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576A" w:rsidRPr="00133452" w:rsidP="00BE4CCB">
      <w:pPr>
        <w:ind w:right="-1" w:firstLine="141"/>
        <w:jc w:val="right"/>
        <w:outlineLvl w:val="0"/>
        <w:rPr>
          <w:rFonts w:ascii="Times New Roman" w:hAnsi="Times New Roman" w:cs="Times New Roman"/>
          <w:b/>
          <w:sz w:val="28"/>
          <w:szCs w:val="28"/>
        </w:rPr>
      </w:pPr>
      <w:r>
        <w:rPr>
          <w:rFonts w:ascii="Times New Roman" w:hAnsi="Times New Roman" w:cs="Times New Roman"/>
          <w:b/>
          <w:sz w:val="28"/>
          <w:szCs w:val="28"/>
        </w:rPr>
        <w:t>Дело №  05-0130</w:t>
      </w:r>
      <w:r w:rsidR="00734E1B">
        <w:rPr>
          <w:rFonts w:ascii="Times New Roman" w:hAnsi="Times New Roman" w:cs="Times New Roman"/>
          <w:b/>
          <w:sz w:val="28"/>
          <w:szCs w:val="28"/>
        </w:rPr>
        <w:t>/21/2021</w:t>
      </w:r>
    </w:p>
    <w:p w:rsidR="00EE576A" w:rsidRPr="00133452" w:rsidP="00BE4CCB">
      <w:pPr>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 </w:t>
      </w:r>
      <w:r w:rsidRPr="00133452">
        <w:rPr>
          <w:rFonts w:ascii="Times New Roman" w:hAnsi="Times New Roman" w:cs="Times New Roman"/>
          <w:b/>
          <w:sz w:val="28"/>
          <w:szCs w:val="28"/>
        </w:rPr>
        <w:t>П</w:t>
      </w:r>
      <w:r w:rsidRPr="00133452">
        <w:rPr>
          <w:rFonts w:ascii="Times New Roman" w:hAnsi="Times New Roman" w:cs="Times New Roman"/>
          <w:b/>
          <w:sz w:val="28"/>
          <w:szCs w:val="28"/>
        </w:rPr>
        <w:t xml:space="preserve"> О С Т А Н О В Л Е Н И Е</w:t>
      </w:r>
    </w:p>
    <w:p w:rsidR="00EE576A" w:rsidRPr="00133452" w:rsidP="00BE4CCB">
      <w:pPr>
        <w:ind w:right="-1"/>
        <w:jc w:val="both"/>
        <w:outlineLvl w:val="0"/>
        <w:rPr>
          <w:rFonts w:ascii="Times New Roman" w:hAnsi="Times New Roman" w:cs="Times New Roman"/>
          <w:sz w:val="28"/>
          <w:szCs w:val="28"/>
        </w:rPr>
      </w:pPr>
      <w:r>
        <w:rPr>
          <w:rFonts w:ascii="Times New Roman" w:hAnsi="Times New Roman" w:cs="Times New Roman"/>
          <w:sz w:val="28"/>
          <w:szCs w:val="28"/>
        </w:rPr>
        <w:t>18 мая 2021</w:t>
      </w:r>
      <w:r w:rsidRPr="00133452">
        <w:rPr>
          <w:rFonts w:ascii="Times New Roman" w:hAnsi="Times New Roman" w:cs="Times New Roman"/>
          <w:sz w:val="28"/>
          <w:szCs w:val="28"/>
        </w:rPr>
        <w:t xml:space="preserve"> года                                                                           г. Симферополь</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Мировой судья судебного участка № 21 Центрального судебного района г. Симферополь (Центральный район городского округа Симферополя) Республики Крым Василькова И.С., 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E576A" w:rsidRPr="00133452" w:rsidP="009F5F57">
      <w:pPr>
        <w:spacing w:after="0"/>
        <w:ind w:left="3402" w:right="-1"/>
        <w:jc w:val="both"/>
        <w:outlineLvl w:val="0"/>
        <w:rPr>
          <w:rFonts w:ascii="Times New Roman" w:hAnsi="Times New Roman" w:cs="Times New Roman"/>
          <w:color w:val="0000FF"/>
          <w:sz w:val="28"/>
          <w:szCs w:val="28"/>
        </w:rPr>
      </w:pPr>
      <w:r>
        <w:rPr>
          <w:rFonts w:ascii="Times New Roman" w:hAnsi="Times New Roman" w:cs="Times New Roman"/>
          <w:color w:val="0000FF"/>
          <w:sz w:val="28"/>
          <w:szCs w:val="28"/>
        </w:rPr>
        <w:t xml:space="preserve">Ходжаева Руслана </w:t>
      </w:r>
      <w:r>
        <w:rPr>
          <w:rFonts w:ascii="Times New Roman" w:hAnsi="Times New Roman" w:cs="Times New Roman"/>
          <w:color w:val="0000FF"/>
          <w:sz w:val="28"/>
          <w:szCs w:val="28"/>
        </w:rPr>
        <w:t>Файзуллаевича</w:t>
      </w:r>
      <w:r>
        <w:rPr>
          <w:rFonts w:ascii="Times New Roman" w:hAnsi="Times New Roman" w:cs="Times New Roman"/>
          <w:color w:val="0000FF"/>
          <w:sz w:val="28"/>
          <w:szCs w:val="28"/>
        </w:rPr>
        <w:t xml:space="preserve">, </w:t>
      </w:r>
      <w:r w:rsidR="00961A53">
        <w:rPr>
          <w:sz w:val="26"/>
          <w:szCs w:val="26"/>
        </w:rPr>
        <w:t>«Данные изъяты»</w:t>
      </w:r>
      <w:r>
        <w:rPr>
          <w:rFonts w:ascii="Times New Roman" w:hAnsi="Times New Roman" w:cs="Times New Roman"/>
          <w:color w:val="0000FF"/>
          <w:sz w:val="28"/>
          <w:szCs w:val="28"/>
        </w:rPr>
        <w:t xml:space="preserve">, – Генерального </w:t>
      </w:r>
      <w:r w:rsidR="009F5F57">
        <w:rPr>
          <w:rFonts w:ascii="Times New Roman" w:hAnsi="Times New Roman" w:cs="Times New Roman"/>
          <w:color w:val="0000FF"/>
          <w:sz w:val="28"/>
          <w:szCs w:val="28"/>
        </w:rPr>
        <w:t xml:space="preserve">директора </w:t>
      </w:r>
      <w:r w:rsidR="00961A53">
        <w:rPr>
          <w:sz w:val="26"/>
          <w:szCs w:val="26"/>
        </w:rPr>
        <w:t>«Данные изъяты»</w:t>
      </w:r>
      <w:r w:rsidRPr="00133452">
        <w:rPr>
          <w:rFonts w:ascii="Times New Roman" w:hAnsi="Times New Roman" w:cs="Times New Roman"/>
          <w:color w:val="0000FF"/>
          <w:sz w:val="28"/>
          <w:szCs w:val="28"/>
        </w:rPr>
        <w:t>),</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 xml:space="preserve">по ст. 15.5 Кодекса Российской Федерации об административных правонарушениях, </w:t>
      </w:r>
    </w:p>
    <w:p w:rsidR="00EE576A" w:rsidRPr="00133452" w:rsidP="00BE4CCB">
      <w:pPr>
        <w:spacing w:after="0"/>
        <w:ind w:right="-1" w:firstLine="567"/>
        <w:jc w:val="center"/>
        <w:outlineLvl w:val="0"/>
        <w:rPr>
          <w:rFonts w:ascii="Times New Roman" w:hAnsi="Times New Roman" w:cs="Times New Roman"/>
          <w:b/>
          <w:sz w:val="28"/>
          <w:szCs w:val="28"/>
        </w:rPr>
      </w:pPr>
      <w:r w:rsidRPr="00133452">
        <w:rPr>
          <w:rFonts w:ascii="Times New Roman" w:hAnsi="Times New Roman" w:cs="Times New Roman"/>
          <w:b/>
          <w:sz w:val="28"/>
          <w:szCs w:val="28"/>
        </w:rPr>
        <w:t>УСТАНОВИЛ:</w:t>
      </w:r>
    </w:p>
    <w:p w:rsidR="00EE576A" w:rsidRPr="00133452" w:rsidP="00BE4CCB">
      <w:pPr>
        <w:pStyle w:val="7"/>
        <w:shd w:val="clear" w:color="auto" w:fill="auto"/>
        <w:tabs>
          <w:tab w:val="right" w:pos="8790"/>
        </w:tabs>
        <w:spacing w:after="0" w:line="276" w:lineRule="auto"/>
        <w:ind w:right="-1" w:firstLine="567"/>
        <w:jc w:val="both"/>
        <w:rPr>
          <w:rFonts w:ascii="Times New Roman" w:hAnsi="Times New Roman" w:cs="Times New Roman"/>
          <w:sz w:val="28"/>
          <w:szCs w:val="28"/>
        </w:rPr>
      </w:pPr>
      <w:r>
        <w:rPr>
          <w:rFonts w:ascii="Times New Roman" w:hAnsi="Times New Roman" w:cs="Times New Roman"/>
          <w:color w:val="0000FF"/>
          <w:sz w:val="28"/>
          <w:szCs w:val="28"/>
        </w:rPr>
        <w:t>Ходжаев Р.Ф</w:t>
      </w:r>
      <w:r w:rsidRPr="00133452">
        <w:rPr>
          <w:rFonts w:ascii="Times New Roman" w:hAnsi="Times New Roman" w:cs="Times New Roman"/>
          <w:color w:val="0000FF"/>
          <w:sz w:val="28"/>
          <w:szCs w:val="28"/>
        </w:rPr>
        <w:t>., являясь должностным лицом</w:t>
      </w:r>
      <w:r w:rsidRPr="00133452">
        <w:rPr>
          <w:rFonts w:ascii="Times New Roman" w:hAnsi="Times New Roman" w:cs="Times New Roman"/>
          <w:color w:val="FF0000"/>
          <w:sz w:val="28"/>
          <w:szCs w:val="28"/>
        </w:rPr>
        <w:t xml:space="preserve"> – </w:t>
      </w:r>
      <w:r>
        <w:rPr>
          <w:rFonts w:ascii="Times New Roman" w:hAnsi="Times New Roman" w:cs="Times New Roman"/>
          <w:color w:val="0000FF"/>
          <w:sz w:val="28"/>
          <w:szCs w:val="28"/>
        </w:rPr>
        <w:t xml:space="preserve">Генерального директора </w:t>
      </w:r>
      <w:r w:rsidR="00961A53">
        <w:rPr>
          <w:sz w:val="26"/>
          <w:szCs w:val="26"/>
        </w:rPr>
        <w:t xml:space="preserve">«Данные </w:t>
      </w:r>
      <w:r w:rsidR="00961A53">
        <w:rPr>
          <w:sz w:val="26"/>
          <w:szCs w:val="26"/>
        </w:rPr>
        <w:t>изъяты</w:t>
      </w:r>
      <w:r w:rsidR="00961A53">
        <w:rPr>
          <w:sz w:val="26"/>
          <w:szCs w:val="26"/>
        </w:rPr>
        <w:t>»</w:t>
      </w:r>
      <w:r w:rsidRPr="00133452">
        <w:rPr>
          <w:rFonts w:ascii="Times New Roman" w:hAnsi="Times New Roman" w:cs="Times New Roman"/>
          <w:sz w:val="28"/>
          <w:szCs w:val="28"/>
        </w:rPr>
        <w:t>н</w:t>
      </w:r>
      <w:r w:rsidRPr="00133452">
        <w:rPr>
          <w:rFonts w:ascii="Times New Roman" w:hAnsi="Times New Roman" w:cs="Times New Roman"/>
          <w:sz w:val="28"/>
          <w:szCs w:val="28"/>
        </w:rPr>
        <w:t>е</w:t>
      </w:r>
      <w:r w:rsidRPr="00133452">
        <w:rPr>
          <w:rFonts w:ascii="Times New Roman" w:hAnsi="Times New Roman" w:cs="Times New Roman"/>
          <w:sz w:val="28"/>
          <w:szCs w:val="28"/>
        </w:rPr>
        <w:t xml:space="preserve"> представил в Инспекцию ФНС России по г. Симферополю в установленный законодательством о налогах и сборах срок налоговую декларацию по налогу  на прибыль за </w:t>
      </w:r>
      <w:r>
        <w:rPr>
          <w:rFonts w:ascii="Times New Roman" w:hAnsi="Times New Roman" w:cs="Times New Roman"/>
          <w:color w:val="0000FF"/>
          <w:sz w:val="28"/>
          <w:szCs w:val="28"/>
        </w:rPr>
        <w:t>2019</w:t>
      </w:r>
      <w:r w:rsidRPr="00133452">
        <w:rPr>
          <w:rFonts w:ascii="Times New Roman" w:hAnsi="Times New Roman" w:cs="Times New Roman"/>
          <w:color w:val="0000FF"/>
          <w:sz w:val="28"/>
          <w:szCs w:val="28"/>
        </w:rPr>
        <w:t xml:space="preserve"> </w:t>
      </w:r>
      <w:r w:rsidRPr="00133452">
        <w:rPr>
          <w:rFonts w:ascii="Times New Roman" w:hAnsi="Times New Roman" w:cs="Times New Roman"/>
          <w:sz w:val="28"/>
          <w:szCs w:val="28"/>
        </w:rPr>
        <w:t xml:space="preserve">год (форма по КНД 1151006), чем совершил правонарушение, предусмотренное ст.15.5 КоАП РФ.  </w:t>
      </w:r>
    </w:p>
    <w:p w:rsidR="00EE576A" w:rsidRPr="00133452" w:rsidP="00BE4CCB">
      <w:pPr>
        <w:pStyle w:val="Style3"/>
        <w:widowControl/>
        <w:spacing w:line="276" w:lineRule="auto"/>
        <w:ind w:firstLine="567"/>
        <w:rPr>
          <w:rFonts w:ascii="Times New Roman" w:hAnsi="Times New Roman"/>
          <w:sz w:val="28"/>
          <w:szCs w:val="28"/>
        </w:rPr>
      </w:pPr>
      <w:r>
        <w:rPr>
          <w:rFonts w:ascii="Times New Roman" w:hAnsi="Times New Roman"/>
          <w:color w:val="0000FF"/>
          <w:sz w:val="28"/>
          <w:szCs w:val="28"/>
        </w:rPr>
        <w:t>Ходжаев Р.Ф</w:t>
      </w:r>
      <w:r w:rsidRPr="00133452">
        <w:rPr>
          <w:rFonts w:ascii="Times New Roman" w:hAnsi="Times New Roman"/>
          <w:color w:val="0000FF"/>
          <w:sz w:val="28"/>
          <w:szCs w:val="28"/>
        </w:rPr>
        <w:t>.</w:t>
      </w:r>
      <w:r>
        <w:rPr>
          <w:rFonts w:ascii="Times New Roman" w:hAnsi="Times New Roman"/>
          <w:color w:val="0000FF"/>
          <w:sz w:val="28"/>
          <w:szCs w:val="28"/>
        </w:rPr>
        <w:t xml:space="preserve"> </w:t>
      </w:r>
      <w:r w:rsidRPr="00133452">
        <w:rPr>
          <w:rFonts w:ascii="Times New Roman" w:hAnsi="Times New Roman"/>
          <w:sz w:val="28"/>
          <w:szCs w:val="28"/>
        </w:rPr>
        <w:t>по вызову мирового судьи на рассмотрение дела об административном правонарушении не явился, о времени и месте рассмотрения дела извещен надлежащим образом. 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133452">
        <w:rPr>
          <w:rFonts w:ascii="Times New Roman" w:hAnsi="Times New Roman"/>
          <w:color w:val="000000"/>
          <w:sz w:val="28"/>
          <w:szCs w:val="28"/>
        </w:rPr>
        <w:t xml:space="preserve">.  </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В соответствии с ч. 4 ст. 289 Налогового кодекса РФ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 xml:space="preserve">Согласно ч.7 ст. 6.1 Налогового кодекса РФ в случаях, когда последний день срока приходится на день, признаваемый в соответствии с </w:t>
      </w:r>
      <w:r w:rsidRPr="00133452">
        <w:rPr>
          <w:rFonts w:ascii="Times New Roman" w:hAnsi="Times New Roman" w:cs="Times New Roman"/>
          <w:sz w:val="28"/>
          <w:szCs w:val="28"/>
        </w:rPr>
        <w:t>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представления налоговой декларац</w:t>
      </w:r>
      <w:r w:rsidR="009F5F57">
        <w:rPr>
          <w:rFonts w:ascii="Times New Roman" w:hAnsi="Times New Roman" w:cs="Times New Roman"/>
          <w:sz w:val="28"/>
          <w:szCs w:val="28"/>
        </w:rPr>
        <w:t>ии по налогу  на прибыль за 2019</w:t>
      </w:r>
      <w:r w:rsidR="00E100A7">
        <w:rPr>
          <w:rFonts w:ascii="Times New Roman" w:hAnsi="Times New Roman" w:cs="Times New Roman"/>
          <w:sz w:val="28"/>
          <w:szCs w:val="28"/>
        </w:rPr>
        <w:t xml:space="preserve"> год  –  не позднее 29.06.2020</w:t>
      </w:r>
      <w:r w:rsidRPr="00133452">
        <w:rPr>
          <w:rFonts w:ascii="Times New Roman" w:hAnsi="Times New Roman" w:cs="Times New Roman"/>
          <w:sz w:val="28"/>
          <w:szCs w:val="28"/>
        </w:rPr>
        <w:t xml:space="preserve"> года.</w:t>
      </w:r>
    </w:p>
    <w:p w:rsidR="00EE576A" w:rsidRPr="00133452" w:rsidP="00BE4CCB">
      <w:pPr>
        <w:autoSpaceDE w:val="0"/>
        <w:autoSpaceDN w:val="0"/>
        <w:adjustRightInd w:val="0"/>
        <w:spacing w:after="0"/>
        <w:ind w:firstLine="567"/>
        <w:jc w:val="both"/>
        <w:rPr>
          <w:rStyle w:val="4"/>
          <w:rFonts w:ascii="Times New Roman" w:hAnsi="Times New Roman" w:cs="Times New Roman"/>
          <w:color w:val="0000FF"/>
          <w:sz w:val="28"/>
          <w:szCs w:val="28"/>
        </w:rPr>
      </w:pPr>
      <w:r w:rsidRPr="00133452">
        <w:rPr>
          <w:rFonts w:ascii="Times New Roman" w:hAnsi="Times New Roman" w:cs="Times New Roman"/>
          <w:color w:val="0000FF"/>
          <w:sz w:val="28"/>
          <w:szCs w:val="28"/>
        </w:rPr>
        <w:t>Налоговая декларация по налогу  прибыль за 20</w:t>
      </w:r>
      <w:r w:rsidR="009F5F57">
        <w:rPr>
          <w:rFonts w:ascii="Times New Roman" w:hAnsi="Times New Roman" w:cs="Times New Roman"/>
          <w:color w:val="0000FF"/>
          <w:sz w:val="28"/>
          <w:szCs w:val="28"/>
        </w:rPr>
        <w:t>19</w:t>
      </w:r>
      <w:r w:rsidRPr="00133452">
        <w:rPr>
          <w:rFonts w:ascii="Times New Roman" w:hAnsi="Times New Roman" w:cs="Times New Roman"/>
          <w:color w:val="0000FF"/>
          <w:sz w:val="28"/>
          <w:szCs w:val="28"/>
        </w:rPr>
        <w:t xml:space="preserve"> год (форма по КНД 1151006) подана  </w:t>
      </w:r>
      <w:r w:rsidR="00961A53">
        <w:rPr>
          <w:sz w:val="26"/>
          <w:szCs w:val="26"/>
        </w:rPr>
        <w:t>«Данные изъяты»</w:t>
      </w:r>
      <w:r w:rsidRPr="00E100A7" w:rsidR="00E100A7">
        <w:rPr>
          <w:rFonts w:ascii="Times New Roman" w:hAnsi="Times New Roman" w:cs="Times New Roman"/>
          <w:color w:val="0000FF"/>
          <w:sz w:val="28"/>
          <w:szCs w:val="28"/>
        </w:rPr>
        <w:t xml:space="preserve"> </w:t>
      </w:r>
      <w:r w:rsidRPr="00133452">
        <w:rPr>
          <w:rFonts w:ascii="Times New Roman" w:hAnsi="Times New Roman" w:cs="Times New Roman"/>
          <w:color w:val="0000FF"/>
          <w:sz w:val="28"/>
          <w:szCs w:val="28"/>
        </w:rPr>
        <w:t xml:space="preserve">в </w:t>
      </w:r>
      <w:r w:rsidR="00E100A7">
        <w:rPr>
          <w:rFonts w:ascii="Times New Roman" w:hAnsi="Times New Roman" w:cs="Times New Roman"/>
          <w:color w:val="0000FF"/>
          <w:sz w:val="28"/>
          <w:szCs w:val="28"/>
        </w:rPr>
        <w:t>ИФНС России по г. Симферополю 27.07.2020</w:t>
      </w:r>
      <w:r w:rsidRPr="00133452">
        <w:rPr>
          <w:rFonts w:ascii="Times New Roman" w:hAnsi="Times New Roman" w:cs="Times New Roman"/>
          <w:color w:val="0000FF"/>
          <w:sz w:val="28"/>
          <w:szCs w:val="28"/>
        </w:rPr>
        <w:t xml:space="preserve"> г. (</w:t>
      </w:r>
      <w:r w:rsidRPr="00133452">
        <w:rPr>
          <w:rFonts w:ascii="Times New Roman" w:hAnsi="Times New Roman" w:cs="Times New Roman"/>
          <w:color w:val="0000FF"/>
          <w:sz w:val="28"/>
          <w:szCs w:val="28"/>
        </w:rPr>
        <w:t>вх</w:t>
      </w:r>
      <w:r w:rsidRPr="00133452">
        <w:rPr>
          <w:rFonts w:ascii="Times New Roman" w:hAnsi="Times New Roman" w:cs="Times New Roman"/>
          <w:color w:val="0000FF"/>
          <w:sz w:val="28"/>
          <w:szCs w:val="28"/>
        </w:rPr>
        <w:t xml:space="preserve">. № </w:t>
      </w:r>
      <w:r w:rsidR="00E100A7">
        <w:rPr>
          <w:rFonts w:ascii="Times New Roman" w:hAnsi="Times New Roman" w:cs="Times New Roman"/>
          <w:color w:val="0000FF"/>
          <w:sz w:val="28"/>
          <w:szCs w:val="28"/>
        </w:rPr>
        <w:t>1028877479</w:t>
      </w:r>
      <w:r w:rsidRPr="00133452">
        <w:rPr>
          <w:rFonts w:ascii="Times New Roman" w:hAnsi="Times New Roman" w:cs="Times New Roman"/>
          <w:color w:val="0000FF"/>
          <w:sz w:val="28"/>
          <w:szCs w:val="28"/>
        </w:rPr>
        <w:t>), при срок</w:t>
      </w:r>
      <w:r w:rsidR="00E100A7">
        <w:rPr>
          <w:rFonts w:ascii="Times New Roman" w:hAnsi="Times New Roman" w:cs="Times New Roman"/>
          <w:color w:val="0000FF"/>
          <w:sz w:val="28"/>
          <w:szCs w:val="28"/>
        </w:rPr>
        <w:t>е предоставления декларации – 29.06.2020</w:t>
      </w:r>
      <w:r w:rsidRPr="00133452">
        <w:rPr>
          <w:rFonts w:ascii="Times New Roman" w:hAnsi="Times New Roman" w:cs="Times New Roman"/>
          <w:color w:val="0000FF"/>
          <w:sz w:val="28"/>
          <w:szCs w:val="28"/>
        </w:rPr>
        <w:t xml:space="preserve"> г., то есть </w:t>
      </w:r>
      <w:r w:rsidRPr="00133452">
        <w:rPr>
          <w:rStyle w:val="4"/>
          <w:rFonts w:ascii="Times New Roman" w:hAnsi="Times New Roman" w:cs="Times New Roman"/>
          <w:color w:val="0000FF"/>
          <w:sz w:val="28"/>
          <w:szCs w:val="28"/>
        </w:rPr>
        <w:t xml:space="preserve">документ был представлен с нарушением срока, установленного ч. 4 ст. 289 </w:t>
      </w:r>
      <w:r w:rsidRPr="00133452">
        <w:rPr>
          <w:rFonts w:ascii="Times New Roman" w:hAnsi="Times New Roman" w:cs="Times New Roman"/>
          <w:color w:val="0000FF"/>
          <w:sz w:val="28"/>
          <w:szCs w:val="28"/>
        </w:rPr>
        <w:t>Налогового Кодекса Российской Федерации</w:t>
      </w:r>
      <w:r w:rsidRPr="00133452">
        <w:rPr>
          <w:rStyle w:val="4"/>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 xml:space="preserve">Временем совершения правонарушения является </w:t>
      </w:r>
      <w:r w:rsidR="00E100A7">
        <w:rPr>
          <w:rStyle w:val="4"/>
          <w:rFonts w:ascii="Times New Roman" w:hAnsi="Times New Roman" w:cs="Times New Roman"/>
          <w:color w:val="0000FF"/>
          <w:sz w:val="28"/>
          <w:szCs w:val="28"/>
        </w:rPr>
        <w:t>30.06.2020</w:t>
      </w:r>
      <w:r w:rsidRPr="00133452">
        <w:rPr>
          <w:rStyle w:val="4"/>
          <w:rFonts w:ascii="Times New Roman" w:hAnsi="Times New Roman" w:cs="Times New Roman"/>
          <w:sz w:val="28"/>
          <w:szCs w:val="28"/>
        </w:rPr>
        <w:t xml:space="preserve"> г.</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давности привлечения ко дню рассмотрения данного дела об административном правонарушении не истек.</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 xml:space="preserve">По факту нарушения должностным лицом налогового органа в отношении юридического лица составлен Акт налоговой проверки </w:t>
      </w:r>
      <w:r w:rsidR="00791F11">
        <w:rPr>
          <w:rStyle w:val="4"/>
          <w:rFonts w:ascii="Times New Roman" w:hAnsi="Times New Roman"/>
          <w:color w:val="0000FF"/>
          <w:sz w:val="28"/>
          <w:szCs w:val="28"/>
        </w:rPr>
        <w:t>6423 от 30.11.2020</w:t>
      </w:r>
      <w:r w:rsidRPr="00133452" w:rsidR="00791F11">
        <w:rPr>
          <w:rStyle w:val="4"/>
          <w:rFonts w:ascii="Times New Roman" w:hAnsi="Times New Roman"/>
          <w:color w:val="FF0000"/>
          <w:sz w:val="28"/>
          <w:szCs w:val="28"/>
        </w:rPr>
        <w:t xml:space="preserve"> г</w:t>
      </w:r>
      <w:r w:rsidRPr="00133452" w:rsidR="00791F11">
        <w:rPr>
          <w:rStyle w:val="4"/>
          <w:rFonts w:ascii="Times New Roman" w:hAnsi="Times New Roman"/>
          <w:sz w:val="28"/>
          <w:szCs w:val="28"/>
        </w:rPr>
        <w:t>.</w:t>
      </w:r>
      <w:r w:rsidR="00791F11">
        <w:rPr>
          <w:rStyle w:val="4"/>
          <w:rFonts w:ascii="Times New Roman" w:hAnsi="Times New Roman"/>
          <w:sz w:val="28"/>
          <w:szCs w:val="28"/>
        </w:rPr>
        <w:t xml:space="preserve"> </w:t>
      </w:r>
      <w:r w:rsidRPr="00133452">
        <w:rPr>
          <w:rStyle w:val="4"/>
          <w:rFonts w:ascii="Times New Roman" w:hAnsi="Times New Roman" w:cs="Times New Roman"/>
          <w:sz w:val="28"/>
          <w:szCs w:val="28"/>
        </w:rPr>
        <w:t xml:space="preserve">Решением налогового органа № </w:t>
      </w:r>
      <w:r w:rsidR="00E100A7">
        <w:rPr>
          <w:rStyle w:val="4"/>
          <w:rFonts w:ascii="Times New Roman" w:hAnsi="Times New Roman" w:cs="Times New Roman"/>
          <w:color w:val="0000FF"/>
          <w:sz w:val="28"/>
          <w:szCs w:val="28"/>
        </w:rPr>
        <w:t>172</w:t>
      </w:r>
      <w:r w:rsidR="00791F11">
        <w:rPr>
          <w:rStyle w:val="4"/>
          <w:rFonts w:ascii="Times New Roman" w:hAnsi="Times New Roman" w:cs="Times New Roman"/>
          <w:color w:val="0000FF"/>
          <w:sz w:val="28"/>
          <w:szCs w:val="28"/>
        </w:rPr>
        <w:t xml:space="preserve"> от 18.01.2021</w:t>
      </w:r>
      <w:r w:rsidRPr="00133452">
        <w:rPr>
          <w:rStyle w:val="4"/>
          <w:rFonts w:ascii="Times New Roman" w:hAnsi="Times New Roman" w:cs="Times New Roman"/>
          <w:color w:val="0000FF"/>
          <w:sz w:val="28"/>
          <w:szCs w:val="28"/>
        </w:rPr>
        <w:t xml:space="preserve"> г. </w:t>
      </w:r>
      <w:r w:rsidR="00961A53">
        <w:rPr>
          <w:sz w:val="26"/>
          <w:szCs w:val="26"/>
        </w:rPr>
        <w:t xml:space="preserve">«Данные </w:t>
      </w:r>
      <w:r w:rsidR="00961A53">
        <w:rPr>
          <w:sz w:val="26"/>
          <w:szCs w:val="26"/>
        </w:rPr>
        <w:t>изъяты</w:t>
      </w:r>
      <w:r w:rsidR="00961A53">
        <w:rPr>
          <w:sz w:val="26"/>
          <w:szCs w:val="26"/>
        </w:rPr>
        <w:t>»</w:t>
      </w:r>
      <w:r w:rsidRPr="00133452">
        <w:rPr>
          <w:rStyle w:val="4"/>
          <w:rFonts w:ascii="Times New Roman" w:hAnsi="Times New Roman" w:cs="Times New Roman"/>
          <w:sz w:val="28"/>
          <w:szCs w:val="28"/>
        </w:rPr>
        <w:t>п</w:t>
      </w:r>
      <w:r w:rsidRPr="00133452">
        <w:rPr>
          <w:rStyle w:val="4"/>
          <w:rFonts w:ascii="Times New Roman" w:hAnsi="Times New Roman" w:cs="Times New Roman"/>
          <w:sz w:val="28"/>
          <w:szCs w:val="28"/>
        </w:rPr>
        <w:t>ривлечено</w:t>
      </w:r>
      <w:r w:rsidRPr="00133452">
        <w:rPr>
          <w:rStyle w:val="4"/>
          <w:rFonts w:ascii="Times New Roman" w:hAnsi="Times New Roman" w:cs="Times New Roman"/>
          <w:sz w:val="28"/>
          <w:szCs w:val="28"/>
        </w:rPr>
        <w:t xml:space="preserve"> к налоговой ответственности.</w:t>
      </w:r>
    </w:p>
    <w:p w:rsidR="00EE576A" w:rsidRPr="00133452" w:rsidP="00BE4CCB">
      <w:pPr>
        <w:autoSpaceDE w:val="0"/>
        <w:autoSpaceDN w:val="0"/>
        <w:adjustRightInd w:val="0"/>
        <w:spacing w:after="0"/>
        <w:ind w:firstLine="567"/>
        <w:jc w:val="both"/>
        <w:rPr>
          <w:rStyle w:val="4"/>
          <w:rFonts w:ascii="Times New Roman" w:hAnsi="Times New Roman" w:cs="Times New Roman"/>
          <w:color w:val="auto"/>
          <w:sz w:val="28"/>
          <w:szCs w:val="28"/>
          <w:shd w:val="clear" w:color="auto" w:fill="auto"/>
        </w:rPr>
      </w:pPr>
      <w:r w:rsidRPr="00133452">
        <w:rPr>
          <w:rStyle w:val="4"/>
          <w:rFonts w:ascii="Times New Roman" w:hAnsi="Times New Roman" w:cs="Times New Roman"/>
          <w:sz w:val="28"/>
          <w:szCs w:val="28"/>
        </w:rPr>
        <w:t>Сведения о</w:t>
      </w:r>
      <w:r w:rsidR="00791F11">
        <w:rPr>
          <w:rStyle w:val="4"/>
          <w:rFonts w:ascii="Times New Roman" w:hAnsi="Times New Roman" w:cs="Times New Roman"/>
          <w:sz w:val="28"/>
          <w:szCs w:val="28"/>
        </w:rPr>
        <w:t xml:space="preserve"> наличии должности бухгалтера в</w:t>
      </w:r>
      <w:r w:rsidRPr="00133452">
        <w:rPr>
          <w:rFonts w:ascii="Times New Roman" w:hAnsi="Times New Roman" w:cs="Times New Roman"/>
          <w:color w:val="FF0000"/>
          <w:sz w:val="28"/>
          <w:szCs w:val="28"/>
        </w:rPr>
        <w:t xml:space="preserve"> </w:t>
      </w:r>
      <w:r w:rsidR="00961A53">
        <w:rPr>
          <w:sz w:val="26"/>
          <w:szCs w:val="26"/>
        </w:rPr>
        <w:t xml:space="preserve">«Данные </w:t>
      </w:r>
      <w:r w:rsidR="00961A53">
        <w:rPr>
          <w:sz w:val="26"/>
          <w:szCs w:val="26"/>
        </w:rPr>
        <w:t>изъяты</w:t>
      </w:r>
      <w:r w:rsidR="00961A53">
        <w:rPr>
          <w:sz w:val="26"/>
          <w:szCs w:val="26"/>
        </w:rPr>
        <w:t>»</w:t>
      </w:r>
      <w:r w:rsidRPr="00133452">
        <w:rPr>
          <w:rStyle w:val="4"/>
          <w:rFonts w:ascii="Times New Roman" w:hAnsi="Times New Roman" w:cs="Times New Roman"/>
          <w:sz w:val="28"/>
          <w:szCs w:val="28"/>
        </w:rPr>
        <w:t>о</w:t>
      </w:r>
      <w:r w:rsidRPr="00133452">
        <w:rPr>
          <w:rStyle w:val="4"/>
          <w:rFonts w:ascii="Times New Roman" w:hAnsi="Times New Roman" w:cs="Times New Roman"/>
          <w:sz w:val="28"/>
          <w:szCs w:val="28"/>
        </w:rPr>
        <w:t>тсутствуют</w:t>
      </w:r>
      <w:r w:rsidRPr="00133452">
        <w:rPr>
          <w:rStyle w:val="4"/>
          <w:rFonts w:ascii="Times New Roman" w:hAnsi="Times New Roman" w:cs="Times New Roman"/>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w:t>
      </w:r>
      <w:r w:rsidR="00791F11">
        <w:rPr>
          <w:rFonts w:ascii="Times New Roman" w:hAnsi="Times New Roman" w:cs="Times New Roman"/>
          <w:color w:val="0000FF"/>
          <w:sz w:val="28"/>
          <w:szCs w:val="28"/>
        </w:rPr>
        <w:t>, Ходжаев Р.Ф.,</w:t>
      </w:r>
      <w:r w:rsidRPr="00133452">
        <w:rPr>
          <w:rFonts w:ascii="Times New Roman" w:hAnsi="Times New Roman" w:cs="Times New Roman"/>
          <w:sz w:val="28"/>
          <w:szCs w:val="28"/>
        </w:rPr>
        <w:t xml:space="preserve"> являясь </w:t>
      </w:r>
      <w:r w:rsidR="00791F11">
        <w:rPr>
          <w:rFonts w:ascii="Times New Roman" w:hAnsi="Times New Roman" w:cs="Times New Roman"/>
          <w:sz w:val="28"/>
          <w:szCs w:val="28"/>
        </w:rPr>
        <w:t xml:space="preserve">должностным лицом – генеральным  директором </w:t>
      </w:r>
      <w:r w:rsidR="00961A53">
        <w:rPr>
          <w:sz w:val="26"/>
          <w:szCs w:val="26"/>
        </w:rPr>
        <w:t xml:space="preserve">«Данные </w:t>
      </w:r>
      <w:r w:rsidR="00961A53">
        <w:rPr>
          <w:sz w:val="26"/>
          <w:szCs w:val="26"/>
        </w:rPr>
        <w:t>изъяты</w:t>
      </w:r>
      <w:r w:rsidR="00961A53">
        <w:rPr>
          <w:sz w:val="26"/>
          <w:szCs w:val="26"/>
        </w:rPr>
        <w:t>»</w:t>
      </w:r>
      <w:r w:rsidRPr="00133452">
        <w:rPr>
          <w:rFonts w:ascii="Times New Roman" w:hAnsi="Times New Roman" w:cs="Times New Roman"/>
          <w:color w:val="000000"/>
          <w:sz w:val="28"/>
          <w:szCs w:val="28"/>
        </w:rPr>
        <w:t>н</w:t>
      </w:r>
      <w:r w:rsidRPr="00133452">
        <w:rPr>
          <w:rFonts w:ascii="Times New Roman" w:hAnsi="Times New Roman" w:cs="Times New Roman"/>
          <w:color w:val="000000"/>
          <w:sz w:val="28"/>
          <w:szCs w:val="28"/>
        </w:rPr>
        <w:t>арушил</w:t>
      </w:r>
      <w:r w:rsidRPr="00133452">
        <w:rPr>
          <w:rFonts w:ascii="Times New Roman" w:hAnsi="Times New Roman" w:cs="Times New Roman"/>
          <w:color w:val="000000"/>
          <w:sz w:val="28"/>
          <w:szCs w:val="28"/>
        </w:rPr>
        <w:t xml:space="preserve"> установленный законодательством о налогах и сборах срок представления</w:t>
      </w:r>
      <w:r w:rsidRPr="00133452">
        <w:rPr>
          <w:rFonts w:ascii="Times New Roman" w:hAnsi="Times New Roman" w:cs="Times New Roman"/>
          <w:sz w:val="28"/>
          <w:szCs w:val="28"/>
        </w:rPr>
        <w:t xml:space="preserve"> налоговой декларации по нал</w:t>
      </w:r>
      <w:r w:rsidR="00791F11">
        <w:rPr>
          <w:rFonts w:ascii="Times New Roman" w:hAnsi="Times New Roman" w:cs="Times New Roman"/>
          <w:sz w:val="28"/>
          <w:szCs w:val="28"/>
        </w:rPr>
        <w:t>огу на прибыль за 2019</w:t>
      </w:r>
      <w:r w:rsidRPr="00133452">
        <w:rPr>
          <w:rFonts w:ascii="Times New Roman" w:hAnsi="Times New Roman" w:cs="Times New Roman"/>
          <w:sz w:val="28"/>
          <w:szCs w:val="28"/>
        </w:rPr>
        <w:t xml:space="preserve"> год (форма по КНД 1151006)</w:t>
      </w:r>
      <w:r w:rsidRPr="00133452">
        <w:rPr>
          <w:rFonts w:ascii="Times New Roman" w:hAnsi="Times New Roman" w:cs="Times New Roman"/>
          <w:color w:val="000000"/>
          <w:sz w:val="28"/>
          <w:szCs w:val="28"/>
        </w:rPr>
        <w:t xml:space="preserve"> в ИФНС России по г. Симферополю.</w:t>
      </w:r>
    </w:p>
    <w:p w:rsidR="00EE576A" w:rsidRPr="00133452" w:rsidP="00BE4CCB">
      <w:pPr>
        <w:autoSpaceDE w:val="0"/>
        <w:autoSpaceDN w:val="0"/>
        <w:adjustRightInd w:val="0"/>
        <w:spacing w:after="0"/>
        <w:ind w:firstLine="567"/>
        <w:jc w:val="both"/>
        <w:rPr>
          <w:rFonts w:ascii="Times New Roman" w:hAnsi="Times New Roman" w:cs="Times New Roman"/>
          <w:color w:val="0000FF"/>
          <w:sz w:val="28"/>
          <w:szCs w:val="28"/>
        </w:rPr>
      </w:pPr>
      <w:r w:rsidRPr="00133452">
        <w:rPr>
          <w:rFonts w:ascii="Times New Roman" w:hAnsi="Times New Roman" w:cs="Times New Roman"/>
          <w:sz w:val="28"/>
          <w:szCs w:val="28"/>
        </w:rPr>
        <w:t xml:space="preserve">В соответствии с данным фактом должностным лицом ИФНС РФ по г. Симферополю в отношении  </w:t>
      </w:r>
      <w:r w:rsidR="00791F11">
        <w:rPr>
          <w:rFonts w:ascii="Times New Roman" w:hAnsi="Times New Roman" w:cs="Times New Roman"/>
          <w:color w:val="0000FF"/>
          <w:sz w:val="28"/>
          <w:szCs w:val="28"/>
        </w:rPr>
        <w:t>Ходжаева Р.Ф. 07.04.2021</w:t>
      </w:r>
      <w:r w:rsidRPr="00133452">
        <w:rPr>
          <w:rFonts w:ascii="Times New Roman" w:hAnsi="Times New Roman" w:cs="Times New Roman"/>
          <w:color w:val="0000FF"/>
          <w:sz w:val="28"/>
          <w:szCs w:val="28"/>
        </w:rPr>
        <w:t xml:space="preserve"> г.</w:t>
      </w:r>
      <w:r w:rsidRPr="00133452">
        <w:rPr>
          <w:rFonts w:ascii="Times New Roman" w:hAnsi="Times New Roman" w:cs="Times New Roman"/>
          <w:sz w:val="28"/>
          <w:szCs w:val="28"/>
        </w:rPr>
        <w:t xml:space="preserve"> составлен Протокол об административном правонарушении </w:t>
      </w:r>
      <w:r w:rsidRPr="00133452">
        <w:rPr>
          <w:rFonts w:ascii="Times New Roman" w:hAnsi="Times New Roman" w:cs="Times New Roman"/>
          <w:color w:val="0000FF"/>
          <w:sz w:val="28"/>
          <w:szCs w:val="28"/>
        </w:rPr>
        <w:t xml:space="preserve">№ </w:t>
      </w:r>
      <w:r w:rsidR="00791F11">
        <w:rPr>
          <w:rFonts w:ascii="Times New Roman" w:hAnsi="Times New Roman" w:cs="Times New Roman"/>
          <w:color w:val="0000FF"/>
          <w:sz w:val="28"/>
          <w:szCs w:val="28"/>
        </w:rPr>
        <w:t>91022104300022700002</w:t>
      </w:r>
      <w:r w:rsidRPr="00791F11" w:rsidR="00791F11">
        <w:rPr>
          <w:rFonts w:ascii="Times New Roman" w:hAnsi="Times New Roman" w:cs="Times New Roman"/>
          <w:color w:val="0000FF"/>
          <w:sz w:val="28"/>
          <w:szCs w:val="28"/>
        </w:rPr>
        <w:t>/17</w:t>
      </w:r>
      <w:r w:rsidRPr="00133452">
        <w:rPr>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 xml:space="preserve">Оценивая в совокупности предоставленные доказательства, считаю, что событие административного правонарушения имело место, вина  </w:t>
      </w:r>
      <w:r w:rsidR="00791F11">
        <w:rPr>
          <w:rFonts w:ascii="Times New Roman" w:hAnsi="Times New Roman" w:cs="Times New Roman"/>
          <w:color w:val="0000FF"/>
          <w:sz w:val="28"/>
          <w:szCs w:val="28"/>
        </w:rPr>
        <w:t xml:space="preserve">Ходжаева Р.Ф. </w:t>
      </w:r>
      <w:r w:rsidRPr="00133452">
        <w:rPr>
          <w:rFonts w:ascii="Times New Roman" w:hAnsi="Times New Roman"/>
          <w:sz w:val="28"/>
          <w:szCs w:val="28"/>
        </w:rPr>
        <w:t xml:space="preserve"> в совершении административного правонарушения, предусмотренного ст. 15.5 КоАП РФ, установлена в полном объеме, </w:t>
      </w:r>
      <w:r w:rsidRPr="00133452">
        <w:rPr>
          <w:rFonts w:ascii="Times New Roman" w:hAnsi="Times New Roman"/>
          <w:color w:val="000000"/>
          <w:sz w:val="28"/>
          <w:szCs w:val="28"/>
        </w:rPr>
        <w:t xml:space="preserve"> подтверждается ус</w:t>
      </w:r>
      <w:r w:rsidRPr="00133452">
        <w:rPr>
          <w:rFonts w:ascii="Times New Roman" w:hAnsi="Times New Roman"/>
          <w:sz w:val="28"/>
          <w:szCs w:val="28"/>
        </w:rPr>
        <w:t xml:space="preserve">тановленными мировым судьей обстоятельствами по делу и исследованными доказательствами: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протоколом об административном правонарушении от </w:t>
      </w:r>
      <w:r w:rsidR="00791F11">
        <w:rPr>
          <w:rFonts w:ascii="Times New Roman" w:hAnsi="Times New Roman"/>
          <w:color w:val="0000FF"/>
          <w:sz w:val="28"/>
          <w:szCs w:val="28"/>
        </w:rPr>
        <w:t>07.04.2021</w:t>
      </w:r>
      <w:r w:rsidRPr="00133452" w:rsidR="00791F11">
        <w:rPr>
          <w:rFonts w:ascii="Times New Roman" w:hAnsi="Times New Roman"/>
          <w:color w:val="0000FF"/>
          <w:sz w:val="28"/>
          <w:szCs w:val="28"/>
        </w:rPr>
        <w:t xml:space="preserve"> г.</w:t>
      </w:r>
      <w:r w:rsidRPr="00133452" w:rsidR="00791F11">
        <w:rPr>
          <w:rFonts w:ascii="Times New Roman" w:hAnsi="Times New Roman"/>
          <w:sz w:val="28"/>
          <w:szCs w:val="28"/>
        </w:rPr>
        <w:t xml:space="preserve"> </w:t>
      </w:r>
      <w:r w:rsidRPr="00133452">
        <w:rPr>
          <w:rFonts w:ascii="Times New Roman" w:hAnsi="Times New Roman"/>
          <w:color w:val="0000FF"/>
          <w:sz w:val="28"/>
          <w:szCs w:val="28"/>
        </w:rPr>
        <w:t xml:space="preserve">№ </w:t>
      </w:r>
      <w:r w:rsidR="00791F11">
        <w:rPr>
          <w:rFonts w:ascii="Times New Roman" w:hAnsi="Times New Roman"/>
          <w:color w:val="0000FF"/>
          <w:sz w:val="28"/>
          <w:szCs w:val="28"/>
        </w:rPr>
        <w:t>91022104300022700002</w:t>
      </w:r>
      <w:r w:rsidRPr="00791F11" w:rsidR="00791F11">
        <w:rPr>
          <w:rFonts w:ascii="Times New Roman" w:hAnsi="Times New Roman"/>
          <w:color w:val="0000FF"/>
          <w:sz w:val="28"/>
          <w:szCs w:val="28"/>
        </w:rPr>
        <w:t>/17</w:t>
      </w:r>
      <w:r w:rsidRPr="00133452">
        <w:rPr>
          <w:rFonts w:ascii="Times New Roman" w:hAnsi="Times New Roman"/>
          <w:color w:val="0000FF"/>
          <w:sz w:val="28"/>
          <w:szCs w:val="28"/>
        </w:rPr>
        <w:t>.,</w:t>
      </w:r>
      <w:r w:rsidRPr="00133452">
        <w:rPr>
          <w:rFonts w:ascii="Times New Roman" w:hAnsi="Times New Roman"/>
          <w:sz w:val="28"/>
          <w:szCs w:val="28"/>
        </w:rPr>
        <w:t xml:space="preserve"> который составлен компетентным лицом в соответствие с требованиями ст.28.2 КоАП РФ,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актом налоговой проверки от </w:t>
      </w:r>
      <w:r w:rsidR="00791F11">
        <w:rPr>
          <w:rStyle w:val="4"/>
          <w:rFonts w:ascii="Times New Roman" w:hAnsi="Times New Roman"/>
          <w:color w:val="0000FF"/>
          <w:sz w:val="28"/>
          <w:szCs w:val="28"/>
        </w:rPr>
        <w:t>№ 6423 от 30.11.2020</w:t>
      </w:r>
      <w:r w:rsidRPr="00133452">
        <w:rPr>
          <w:rStyle w:val="4"/>
          <w:rFonts w:ascii="Times New Roman" w:hAnsi="Times New Roman"/>
          <w:color w:val="FF0000"/>
          <w:sz w:val="28"/>
          <w:szCs w:val="28"/>
        </w:rPr>
        <w:t xml:space="preserve"> г</w:t>
      </w:r>
      <w:r w:rsidRPr="00133452">
        <w:rPr>
          <w:rStyle w:val="4"/>
          <w:rFonts w:ascii="Times New Roman" w:hAnsi="Times New Roman"/>
          <w:sz w:val="28"/>
          <w:szCs w:val="28"/>
        </w:rPr>
        <w:t>.</w:t>
      </w:r>
      <w:r w:rsidRPr="00133452">
        <w:rPr>
          <w:rStyle w:val="4"/>
          <w:rFonts w:ascii="Times New Roman" w:hAnsi="Times New Roman"/>
          <w:color w:val="FF0000"/>
          <w:sz w:val="28"/>
          <w:szCs w:val="28"/>
        </w:rPr>
        <w:t xml:space="preserve">, </w:t>
      </w:r>
      <w:r w:rsidRPr="00133452">
        <w:rPr>
          <w:rFonts w:ascii="Times New Roman" w:hAnsi="Times New Roman"/>
          <w:sz w:val="28"/>
          <w:szCs w:val="28"/>
        </w:rPr>
        <w:t>которым выявлен факт нарушения срока предоставления налоговой декларации;</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решением о привлечении к ответственности </w:t>
      </w:r>
      <w:r w:rsidRPr="00133452">
        <w:rPr>
          <w:rFonts w:ascii="Times New Roman" w:hAnsi="Times New Roman"/>
          <w:color w:val="0000FF"/>
          <w:sz w:val="28"/>
          <w:szCs w:val="28"/>
        </w:rPr>
        <w:t xml:space="preserve">№ </w:t>
      </w:r>
      <w:r w:rsidR="00791F11">
        <w:rPr>
          <w:rStyle w:val="4"/>
          <w:rFonts w:ascii="Times New Roman" w:hAnsi="Times New Roman"/>
          <w:color w:val="0000FF"/>
          <w:sz w:val="28"/>
          <w:szCs w:val="28"/>
        </w:rPr>
        <w:t>172 от 18.01.2021</w:t>
      </w:r>
      <w:r w:rsidRPr="00133452">
        <w:rPr>
          <w:rStyle w:val="4"/>
          <w:rFonts w:ascii="Times New Roman" w:hAnsi="Times New Roman"/>
          <w:color w:val="FF0000"/>
          <w:sz w:val="28"/>
          <w:szCs w:val="28"/>
        </w:rPr>
        <w:t xml:space="preserve"> г.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фактически представленной налоговой деклараци</w:t>
      </w:r>
      <w:r w:rsidR="00791F11">
        <w:rPr>
          <w:rFonts w:ascii="Times New Roman" w:hAnsi="Times New Roman"/>
          <w:sz w:val="28"/>
          <w:szCs w:val="28"/>
        </w:rPr>
        <w:t>ей по налогу  на прибыль за 2019 год (форма по КНД 1151006) 27.07.2020</w:t>
      </w:r>
      <w:r w:rsidRPr="00133452">
        <w:rPr>
          <w:rFonts w:ascii="Times New Roman" w:hAnsi="Times New Roman"/>
          <w:sz w:val="28"/>
          <w:szCs w:val="28"/>
        </w:rPr>
        <w:t xml:space="preserve">  г. </w:t>
      </w:r>
    </w:p>
    <w:p w:rsidR="00133452" w:rsidRPr="00133452" w:rsidP="00BE4CCB">
      <w:pPr>
        <w:spacing w:after="0"/>
        <w:ind w:firstLine="709"/>
        <w:jc w:val="both"/>
        <w:rPr>
          <w:rFonts w:ascii="Times New Roman" w:eastAsia="Times New Roman" w:hAnsi="Times New Roman" w:cs="Times New Roman"/>
          <w:sz w:val="28"/>
          <w:szCs w:val="28"/>
        </w:rPr>
      </w:pPr>
      <w:r w:rsidRPr="00133452">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ответственность обстоятельств, мировой судья считает необходимым подвергнуть </w:t>
      </w:r>
      <w:r w:rsidR="00734E1B">
        <w:rPr>
          <w:rFonts w:ascii="Times New Roman" w:hAnsi="Times New Roman" w:cs="Times New Roman"/>
          <w:color w:val="002060"/>
          <w:sz w:val="28"/>
          <w:szCs w:val="28"/>
        </w:rPr>
        <w:t>Ходжаева Р.Ф.</w:t>
      </w:r>
      <w:r w:rsidRPr="00133452">
        <w:rPr>
          <w:rFonts w:ascii="Times New Roman" w:eastAsia="Times New Roman" w:hAnsi="Times New Roman" w:cs="Times New Roman"/>
          <w:sz w:val="28"/>
          <w:szCs w:val="28"/>
        </w:rPr>
        <w:t xml:space="preserve"> административному наказанию в виде предупреждения в пределах санкции, предусмотренной ст.15.5 Кодекса Российской Федерации об административных правонарушениях.</w:t>
      </w:r>
    </w:p>
    <w:p w:rsidR="00133452" w:rsidRPr="00133452" w:rsidP="00BE4CCB">
      <w:pPr>
        <w:pStyle w:val="NoSpacing"/>
        <w:spacing w:line="276" w:lineRule="auto"/>
        <w:ind w:right="-284" w:firstLine="567"/>
        <w:jc w:val="both"/>
        <w:rPr>
          <w:rFonts w:ascii="Times New Roman" w:hAnsi="Times New Roman"/>
          <w:sz w:val="28"/>
          <w:szCs w:val="28"/>
        </w:rPr>
      </w:pPr>
    </w:p>
    <w:p w:rsidR="00EE576A" w:rsidRPr="00133452" w:rsidP="00BE4CCB">
      <w:pPr>
        <w:spacing w:after="0"/>
        <w:ind w:right="-1" w:firstLine="567"/>
        <w:jc w:val="both"/>
        <w:rPr>
          <w:rFonts w:ascii="Times New Roman" w:hAnsi="Times New Roman" w:cs="Times New Roman"/>
          <w:sz w:val="28"/>
          <w:szCs w:val="28"/>
        </w:rPr>
      </w:pPr>
      <w:r w:rsidRPr="00133452">
        <w:rPr>
          <w:rFonts w:ascii="Times New Roman" w:hAnsi="Times New Roman" w:cs="Times New Roman"/>
          <w:sz w:val="28"/>
          <w:szCs w:val="28"/>
        </w:rPr>
        <w:t>Руководствуясь ст.с.29.9-29.10, 30.1 КоАП РФ, мировой судья –</w:t>
      </w:r>
    </w:p>
    <w:p w:rsidR="00EE576A" w:rsidRPr="00133452" w:rsidP="00BE4CCB">
      <w:pPr>
        <w:spacing w:after="0"/>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ПОСТАНОВИЛ:     </w:t>
      </w:r>
    </w:p>
    <w:p w:rsidR="00EE576A" w:rsidRPr="00133452" w:rsidP="00BE4CCB">
      <w:pPr>
        <w:spacing w:after="0"/>
        <w:ind w:right="-1" w:firstLine="708"/>
        <w:jc w:val="both"/>
        <w:rPr>
          <w:rFonts w:ascii="Times New Roman" w:hAnsi="Times New Roman" w:cs="Times New Roman"/>
          <w:sz w:val="28"/>
          <w:szCs w:val="28"/>
        </w:rPr>
      </w:pPr>
      <w:r>
        <w:rPr>
          <w:rFonts w:ascii="Times New Roman" w:hAnsi="Times New Roman" w:cs="Times New Roman"/>
          <w:color w:val="0000FF"/>
          <w:sz w:val="28"/>
          <w:szCs w:val="28"/>
        </w:rPr>
        <w:t xml:space="preserve">Ходжаева Руслана </w:t>
      </w:r>
      <w:r>
        <w:rPr>
          <w:rFonts w:ascii="Times New Roman" w:hAnsi="Times New Roman" w:cs="Times New Roman"/>
          <w:color w:val="0000FF"/>
          <w:sz w:val="28"/>
          <w:szCs w:val="28"/>
        </w:rPr>
        <w:t>Файзуллаевича</w:t>
      </w:r>
      <w:r>
        <w:rPr>
          <w:rFonts w:ascii="Times New Roman" w:hAnsi="Times New Roman" w:cs="Times New Roman"/>
          <w:color w:val="0000FF"/>
          <w:sz w:val="28"/>
          <w:szCs w:val="28"/>
        </w:rPr>
        <w:t xml:space="preserve">, </w:t>
      </w:r>
      <w:r w:rsidR="00961A53">
        <w:rPr>
          <w:sz w:val="26"/>
          <w:szCs w:val="26"/>
        </w:rPr>
        <w:t>«Данные изъяты»</w:t>
      </w:r>
      <w:r w:rsidR="00734E1B">
        <w:rPr>
          <w:rFonts w:ascii="Times New Roman" w:hAnsi="Times New Roman" w:cs="Times New Roman"/>
          <w:color w:val="0000FF"/>
          <w:sz w:val="28"/>
          <w:szCs w:val="28"/>
        </w:rPr>
        <w:t xml:space="preserve"> </w:t>
      </w:r>
      <w:r w:rsidRPr="00133452">
        <w:rPr>
          <w:rFonts w:ascii="Times New Roman" w:hAnsi="Times New Roman" w:cs="Times New Roman"/>
          <w:sz w:val="28"/>
          <w:szCs w:val="28"/>
        </w:rPr>
        <w:t xml:space="preserve">признать виновным в совершении правонарушения, предусмотренного ст. 15.5 Кодекса Российской Федерации об административных правонарушениях и назначить </w:t>
      </w:r>
      <w:r w:rsidRPr="00133452">
        <w:rPr>
          <w:rFonts w:ascii="Times New Roman" w:hAnsi="Times New Roman" w:cs="Times New Roman"/>
          <w:color w:val="002060"/>
          <w:sz w:val="28"/>
          <w:szCs w:val="28"/>
        </w:rPr>
        <w:t>ему административное</w:t>
      </w:r>
      <w:r w:rsidRPr="00133452">
        <w:rPr>
          <w:rFonts w:ascii="Times New Roman" w:hAnsi="Times New Roman" w:cs="Times New Roman"/>
          <w:sz w:val="28"/>
          <w:szCs w:val="28"/>
        </w:rPr>
        <w:t xml:space="preserve"> наказание в виде </w:t>
      </w:r>
      <w:r w:rsidRPr="00133452" w:rsidR="00133452">
        <w:rPr>
          <w:rFonts w:ascii="Times New Roman" w:hAnsi="Times New Roman" w:cs="Times New Roman"/>
          <w:sz w:val="28"/>
          <w:szCs w:val="28"/>
        </w:rPr>
        <w:t>предупреждения.</w:t>
      </w:r>
    </w:p>
    <w:p w:rsidR="00EE576A" w:rsidRPr="00133452" w:rsidP="00BE4CCB">
      <w:pPr>
        <w:spacing w:after="0"/>
        <w:ind w:right="-1" w:firstLine="708"/>
        <w:jc w:val="both"/>
        <w:rPr>
          <w:rFonts w:ascii="Times New Roman" w:hAnsi="Times New Roman" w:cs="Times New Roman"/>
          <w:sz w:val="28"/>
          <w:szCs w:val="28"/>
        </w:rPr>
      </w:pPr>
      <w:r w:rsidRPr="00133452">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133452">
        <w:rPr>
          <w:rFonts w:ascii="Times New Roman" w:hAnsi="Times New Roman" w:cs="Times New Roman"/>
          <w:b/>
          <w:sz w:val="28"/>
          <w:szCs w:val="28"/>
        </w:rPr>
        <w:t xml:space="preserve">                       </w:t>
      </w: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sz w:val="28"/>
          <w:szCs w:val="28"/>
        </w:rPr>
      </w:pPr>
      <w:r w:rsidRPr="00133452">
        <w:rPr>
          <w:rFonts w:ascii="Times New Roman" w:hAnsi="Times New Roman" w:cs="Times New Roman"/>
          <w:b/>
          <w:sz w:val="28"/>
          <w:szCs w:val="28"/>
        </w:rPr>
        <w:t>Миро</w:t>
      </w:r>
      <w:r w:rsidRPr="00133452">
        <w:rPr>
          <w:rFonts w:ascii="Times New Roman" w:hAnsi="Times New Roman" w:cs="Times New Roman"/>
          <w:sz w:val="28"/>
          <w:szCs w:val="28"/>
        </w:rPr>
        <w:t>в</w:t>
      </w:r>
      <w:r w:rsidRPr="00133452">
        <w:rPr>
          <w:rFonts w:ascii="Times New Roman" w:hAnsi="Times New Roman" w:cs="Times New Roman"/>
          <w:b/>
          <w:sz w:val="28"/>
          <w:szCs w:val="28"/>
        </w:rPr>
        <w:t xml:space="preserve">ой судья                                                                      И.С. Василькова </w:t>
      </w:r>
    </w:p>
    <w:p w:rsidR="00EE576A" w:rsidRPr="00133452" w:rsidP="00BE4CCB">
      <w:pPr>
        <w:ind w:right="-1" w:firstLine="567"/>
        <w:jc w:val="both"/>
        <w:outlineLvl w:val="0"/>
        <w:rPr>
          <w:rFonts w:ascii="Times New Roman" w:hAnsi="Times New Roman" w:cs="Times New Roman"/>
          <w:sz w:val="28"/>
          <w:szCs w:val="28"/>
        </w:rPr>
      </w:pPr>
    </w:p>
    <w:p w:rsidR="00EE576A" w:rsidRPr="00133452" w:rsidP="00BE4CCB">
      <w:pPr>
        <w:rPr>
          <w:rFonts w:ascii="Times New Roman" w:hAnsi="Times New Roman" w:cs="Times New Roman"/>
          <w:sz w:val="28"/>
          <w:szCs w:val="28"/>
        </w:rPr>
      </w:pPr>
    </w:p>
    <w:p w:rsidR="00EE576A" w:rsidRPr="00133452" w:rsidP="00BE4CCB">
      <w:pPr>
        <w:rPr>
          <w:sz w:val="28"/>
          <w:szCs w:val="28"/>
        </w:rPr>
      </w:pPr>
    </w:p>
    <w:sectPr w:rsidSect="00EE576A">
      <w:footerReference w:type="even" r:id="rId4"/>
      <w:footerReference w:type="default" r:id="rId5"/>
      <w:pgSz w:w="11906" w:h="16838"/>
      <w:pgMar w:top="709" w:right="850" w:bottom="156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576A" w:rsidP="00EE57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1A53">
      <w:rPr>
        <w:rStyle w:val="PageNumber"/>
        <w:noProof/>
      </w:rPr>
      <w:t>4</w:t>
    </w:r>
    <w:r>
      <w:rPr>
        <w:rStyle w:val="PageNumber"/>
      </w:rPr>
      <w:fldChar w:fldCharType="end"/>
    </w:r>
  </w:p>
  <w:p w:rsidR="00EE576A" w:rsidP="00EE576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6A"/>
    <w:rsid w:val="00133452"/>
    <w:rsid w:val="002B0CB6"/>
    <w:rsid w:val="00734E1B"/>
    <w:rsid w:val="00791F11"/>
    <w:rsid w:val="00961A53"/>
    <w:rsid w:val="009F5F57"/>
    <w:rsid w:val="00BE4CCB"/>
    <w:rsid w:val="00E100A7"/>
    <w:rsid w:val="00EA3AAD"/>
    <w:rsid w:val="00EE57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E576A"/>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EE576A"/>
    <w:rPr>
      <w:rFonts w:ascii="Times New Roman" w:eastAsia="Times New Roman" w:hAnsi="Times New Roman" w:cs="Times New Roman"/>
      <w:sz w:val="24"/>
      <w:szCs w:val="24"/>
      <w:lang w:val="uk-UA" w:eastAsia="uk-UA"/>
    </w:rPr>
  </w:style>
  <w:style w:type="character" w:styleId="PageNumber">
    <w:name w:val="page number"/>
    <w:basedOn w:val="DefaultParagraphFont"/>
    <w:rsid w:val="00EE576A"/>
  </w:style>
  <w:style w:type="paragraph" w:styleId="NoSpacing">
    <w:name w:val="No Spacing"/>
    <w:uiPriority w:val="1"/>
    <w:qFormat/>
    <w:rsid w:val="00EE576A"/>
    <w:pPr>
      <w:spacing w:after="0" w:line="240" w:lineRule="auto"/>
    </w:pPr>
    <w:rPr>
      <w:rFonts w:ascii="Calibri" w:eastAsia="Calibri" w:hAnsi="Calibri" w:cs="Times New Roman"/>
      <w:lang w:eastAsia="en-US"/>
    </w:rPr>
  </w:style>
  <w:style w:type="character" w:customStyle="1" w:styleId="a0">
    <w:name w:val="Основной текст_"/>
    <w:link w:val="7"/>
    <w:rsid w:val="00EE576A"/>
    <w:rPr>
      <w:shd w:val="clear" w:color="auto" w:fill="FFFFFF"/>
    </w:rPr>
  </w:style>
  <w:style w:type="character" w:customStyle="1" w:styleId="4">
    <w:name w:val="Основной текст4"/>
    <w:rsid w:val="00EE576A"/>
    <w:rPr>
      <w:color w:val="000000"/>
      <w:spacing w:val="0"/>
      <w:w w:val="100"/>
      <w:position w:val="0"/>
      <w:sz w:val="22"/>
      <w:szCs w:val="22"/>
      <w:shd w:val="clear" w:color="auto" w:fill="FFFFFF"/>
      <w:lang w:val="ru-RU"/>
    </w:rPr>
  </w:style>
  <w:style w:type="paragraph" w:customStyle="1" w:styleId="7">
    <w:name w:val="Основной текст7"/>
    <w:basedOn w:val="Normal"/>
    <w:link w:val="a0"/>
    <w:rsid w:val="00EE576A"/>
    <w:pPr>
      <w:widowControl w:val="0"/>
      <w:shd w:val="clear" w:color="auto" w:fill="FFFFFF"/>
      <w:spacing w:after="60" w:line="0" w:lineRule="atLeast"/>
      <w:jc w:val="center"/>
    </w:pPr>
  </w:style>
  <w:style w:type="paragraph" w:customStyle="1" w:styleId="Style3">
    <w:name w:val="Style3"/>
    <w:basedOn w:val="Normal"/>
    <w:uiPriority w:val="99"/>
    <w:rsid w:val="00EE576A"/>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1"/>
    <w:uiPriority w:val="99"/>
    <w:semiHidden/>
    <w:unhideWhenUsed/>
    <w:rsid w:val="00734E1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34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