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67B" w:rsidRPr="00BD12A0" w:rsidP="007F129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="00A40855">
        <w:rPr>
          <w:rFonts w:ascii="Times New Roman" w:eastAsia="Times New Roman" w:hAnsi="Times New Roman" w:cs="Times New Roman"/>
          <w:b/>
          <w:sz w:val="26"/>
          <w:szCs w:val="26"/>
        </w:rPr>
        <w:t>155/21/2021</w:t>
      </w:r>
    </w:p>
    <w:p w:rsidR="0066067B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067B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B5480" w:rsidRPr="008935F4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67B" w:rsidRPr="00BD12A0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04 июня 2021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года  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ab/>
      </w:r>
      <w:r w:rsidRPr="00BD12A0">
        <w:rPr>
          <w:rFonts w:ascii="Times New Roman" w:eastAsia="Times New Roman" w:hAnsi="Times New Roman" w:cs="Times New Roman"/>
          <w:sz w:val="26"/>
          <w:szCs w:val="26"/>
        </w:rPr>
        <w:tab/>
      </w:r>
      <w:r w:rsidRPr="00BD12A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66067B" w:rsidRPr="00BD12A0" w:rsidP="007F12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0855" w:rsidP="00A40855">
      <w:pPr>
        <w:spacing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097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Василькова И.С., </w:t>
      </w:r>
    </w:p>
    <w:p w:rsidR="00813AF5" w:rsidRPr="00BD12A0" w:rsidP="00A40855">
      <w:pPr>
        <w:spacing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13AF5" w:rsidRPr="00BD12A0" w:rsidP="00A40855">
      <w:pPr>
        <w:spacing w:after="0" w:line="240" w:lineRule="auto"/>
        <w:ind w:left="2694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Олефиренко Сергея Сергеевича</w:t>
      </w:r>
      <w:r w:rsidRPr="00BD12A0" w:rsidR="005B548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0366">
        <w:rPr>
          <w:sz w:val="26"/>
          <w:szCs w:val="26"/>
        </w:rPr>
        <w:t>«Данные изъяты»</w:t>
      </w:r>
      <w:r w:rsidRPr="00BD12A0" w:rsidR="008F0B8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B0974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3249F0">
        <w:rPr>
          <w:rFonts w:ascii="Times New Roman" w:eastAsia="Times New Roman" w:hAnsi="Times New Roman" w:cs="Times New Roman"/>
          <w:sz w:val="26"/>
          <w:szCs w:val="26"/>
        </w:rPr>
        <w:t>ГБУЗ РК «КРЫМСКИЙ РЕСПУБЛИКАНСКИЙ ЦЕНТР МЕДИЦИНЫ КАТАСТРОФ И СКОРОЙ МЕДИЦИНСКОЙ ПОМОЩИ</w:t>
      </w:r>
      <w:r w:rsidR="000A0366">
        <w:rPr>
          <w:sz w:val="26"/>
          <w:szCs w:val="26"/>
        </w:rPr>
        <w:t>«Данные изъяты»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12A0" w:rsidR="008F0B8E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 w:rsidR="000A0366">
        <w:rPr>
          <w:sz w:val="26"/>
          <w:szCs w:val="26"/>
        </w:rPr>
        <w:t>«Данные изъяты»</w:t>
      </w:r>
      <w:r w:rsidRPr="00BD12A0" w:rsidR="008F0B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813AF5" w:rsidRPr="00BD12A0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ст.15.6К</w:t>
      </w:r>
      <w:r w:rsidRPr="00BD12A0" w:rsidR="008F0B8E"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13AF5" w:rsidRPr="00BD12A0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3AF5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F0B8E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3AF5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Олефиренко С.С.</w:t>
      </w:r>
      <w:r w:rsidR="00DB097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="00DB0974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ГБУЗ РК «КРЫМСКИЙ РЕСПУБЛИКАНСКИЙ ЦЕНТР МЕДИЦИНЫ КАТАСТРОФ И СКОРОЙ МЕДИЦИНСКОЙ ПОМОЩИ»</w:t>
      </w:r>
      <w:r w:rsidRPr="00BD12A0" w:rsidR="008F0B8E">
        <w:rPr>
          <w:rFonts w:ascii="Times New Roman" w:hAnsi="Times New Roman" w:cs="Times New Roman"/>
          <w:sz w:val="26"/>
          <w:szCs w:val="26"/>
        </w:rPr>
        <w:t xml:space="preserve">,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нарушив требования абз. 2 п. 2 ст.230 Налогового Кодекса РФ, не представил в И</w:t>
      </w:r>
      <w:r w:rsidRPr="00BD12A0" w:rsidR="00946D0B">
        <w:rPr>
          <w:rFonts w:ascii="Times New Roman" w:eastAsia="Times New Roman" w:hAnsi="Times New Roman" w:cs="Times New Roman"/>
          <w:sz w:val="26"/>
          <w:szCs w:val="26"/>
        </w:rPr>
        <w:t xml:space="preserve">нспекцию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(форма6 – НДФЛ)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DB0974">
        <w:rPr>
          <w:rFonts w:ascii="Times New Roman" w:eastAsia="Times New Roman" w:hAnsi="Times New Roman" w:cs="Times New Roman"/>
          <w:sz w:val="26"/>
          <w:szCs w:val="26"/>
        </w:rPr>
        <w:t xml:space="preserve"> 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г. (форма по КНД 11</w:t>
      </w:r>
      <w:r>
        <w:rPr>
          <w:rFonts w:ascii="Times New Roman" w:eastAsia="Times New Roman" w:hAnsi="Times New Roman" w:cs="Times New Roman"/>
          <w:sz w:val="26"/>
          <w:szCs w:val="26"/>
        </w:rPr>
        <w:t>25011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C694F" w:rsidRPr="00CC694F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Олефиренко С.С.</w:t>
      </w:r>
      <w:r w:rsidRPr="00BD12A0" w:rsidR="001E4556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</w:t>
      </w:r>
      <w:r w:rsidR="00C441B7">
        <w:rPr>
          <w:rFonts w:ascii="Times New Roman" w:hAnsi="Times New Roman" w:cs="Times New Roman"/>
          <w:sz w:val="26"/>
          <w:szCs w:val="26"/>
        </w:rPr>
        <w:t>ативном правонарушении не явился</w:t>
      </w:r>
      <w:r w:rsidRPr="00BD12A0" w:rsidR="001E4556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извещена надлежащим образом. </w:t>
      </w:r>
      <w:r>
        <w:rPr>
          <w:rFonts w:ascii="Times New Roman" w:hAnsi="Times New Roman" w:cs="Times New Roman"/>
          <w:sz w:val="26"/>
          <w:szCs w:val="26"/>
        </w:rPr>
        <w:t>От защитника лица, в отношении которого  ведется производство по делу об административном правонарушении – Мозговой Е.Х. поступило в суд ходатайство о рассмотрении данного дела об административном правонарушении в их отсутствие, вину в совершении правонарушения Олефиренко С.С. признает.</w:t>
      </w:r>
      <w:r w:rsidRPr="00CC69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3AF5" w:rsidRPr="00BD12A0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P="007F12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праздничным днем, днем окончания срока считается ближайший следующий за ним рабочий день.</w:t>
      </w:r>
    </w:p>
    <w:p w:rsidR="00CC694F" w:rsidRPr="00BD12A0" w:rsidP="007F12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соответствие с Постановлением Правительства РФ от 02.04.2020 г. № 409 в связи с распространением коронавирусной инфекции продлен срок подачи расчетов сумм налога на доходы физических лиц, начисленных и удержанных налоговым агентом по форме 6НДФЛ за 2 кв. 2020 г. на три месяца.</w:t>
      </w:r>
    </w:p>
    <w:p w:rsidR="00C54FF2" w:rsidRPr="00BD12A0" w:rsidP="007F12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Таким образом, срок предоставления расчет сумм налога на доходы физических лиц, исчисленных и удержанных налогов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ым агентом (форма 6 – НДФЛ) за 2 квартал 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в нало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говый орган - 30</w:t>
      </w:r>
      <w:r w:rsidR="007A02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7.2020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13AF5" w:rsidRPr="00BD12A0" w:rsidP="007F129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Согласно материалам дела</w:t>
      </w:r>
      <w:r w:rsidRPr="00BD12A0" w:rsidR="00546F14">
        <w:rPr>
          <w:rFonts w:ascii="Times New Roman" w:eastAsia="Times New Roman" w:hAnsi="Times New Roman" w:cs="Times New Roman"/>
          <w:sz w:val="26"/>
          <w:szCs w:val="26"/>
        </w:rPr>
        <w:t>,  р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асчет сумм налога на доходы физических лиц, исчисленных и удержанных  налоговым агентом (форма 6-НДФЛ)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за 2 квартал 2020</w:t>
      </w:r>
      <w:r w:rsidRPr="00BD12A0" w:rsidR="00C441B7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="00C441B7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ГБУЗ РК «КРЫМСКИЙ РЕСПУБЛИКАНСКИЙ ЦЕНТР МЕДИЦИНЫ КАТАСТРОФ И СКОРОЙ МЕДИЦИНСКОЙ ПОМОЩИ»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Олефиренко С.С.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– </w:t>
      </w:r>
      <w:r w:rsidRPr="00BD12A0" w:rsidR="0066067B">
        <w:rPr>
          <w:rFonts w:ascii="Times New Roman" w:eastAsia="Times New Roman" w:hAnsi="Times New Roman" w:cs="Times New Roman"/>
          <w:sz w:val="26"/>
          <w:szCs w:val="26"/>
        </w:rPr>
        <w:t>0</w:t>
      </w:r>
      <w:r w:rsidR="00C441B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D12A0" w:rsidR="00D034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D12A0" w:rsidR="00507448">
        <w:rPr>
          <w:rFonts w:ascii="Times New Roman" w:eastAsia="Times New Roman" w:hAnsi="Times New Roman" w:cs="Times New Roman"/>
          <w:sz w:val="26"/>
          <w:szCs w:val="26"/>
        </w:rPr>
        <w:t>0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8.2020</w:t>
      </w:r>
      <w:r w:rsidR="00C441B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налогового расчета –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30.07.2020</w:t>
      </w:r>
      <w:r w:rsidRPr="00BD12A0" w:rsidR="00E45BD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по</w:t>
      </w:r>
      <w:r w:rsidRPr="00BD12A0" w:rsidR="00130525">
        <w:rPr>
          <w:rFonts w:ascii="Times New Roman" w:eastAsia="Times New Roman" w:hAnsi="Times New Roman" w:cs="Times New Roman"/>
          <w:sz w:val="26"/>
          <w:szCs w:val="26"/>
        </w:rPr>
        <w:t xml:space="preserve"> истечениюсрока, установленного абз.2 п.2 ст.230  Налогового кодекса Российской Федерации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2BD5" w:rsidRPr="00BD12A0" w:rsidP="00BD12A0">
      <w:pPr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BD12A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ч. 2 настоящей статьи</w:t>
        </w:r>
      </w:hyperlink>
      <w:r w:rsidRPr="00BD12A0">
        <w:rPr>
          <w:rFonts w:ascii="Times New Roman" w:hAnsi="Times New Roman" w:cs="Times New Roman"/>
          <w:sz w:val="26"/>
          <w:szCs w:val="26"/>
        </w:rPr>
        <w:t xml:space="preserve"> предусмотрена </w:t>
      </w:r>
      <w:r w:rsidRPr="00BD12A0" w:rsidR="00144864">
        <w:rPr>
          <w:rFonts w:ascii="Times New Roman" w:hAnsi="Times New Roman" w:cs="Times New Roman"/>
          <w:sz w:val="26"/>
          <w:szCs w:val="26"/>
        </w:rPr>
        <w:t xml:space="preserve"> административная ответственность граждан и должностных лиц</w:t>
      </w:r>
      <w:r w:rsidRPr="00BD12A0" w:rsidR="00546F14">
        <w:rPr>
          <w:rFonts w:ascii="Times New Roman" w:eastAsia="Times New Roman" w:hAnsi="Times New Roman" w:cs="Times New Roman"/>
          <w:sz w:val="26"/>
          <w:szCs w:val="26"/>
        </w:rPr>
        <w:t>по ч. 1 ст. 15.6 Кодекса Российской Федерации об административных правонарушениях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12A0" w:rsidP="00BD12A0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45BDB" w:rsidP="00C441B7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 w:rsidRPr="00BD12A0" w:rsidR="00392BD5">
        <w:rPr>
          <w:rFonts w:ascii="Times New Roman" w:hAnsi="Times New Roman" w:eastAsiaTheme="minorHAnsi" w:cs="Times New Roman"/>
          <w:sz w:val="26"/>
          <w:szCs w:val="26"/>
          <w:lang w:eastAsia="en-US"/>
        </w:rPr>
        <w:t>сведений из</w:t>
      </w:r>
      <w:r w:rsidRPr="00BD12A0" w:rsidR="0066067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ЕГРЮЛ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должностным лицом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ГБУЗ РК «КРЫМСКИЙ РЕСПУБЛИКАНСКИЙ ЦЕНТР МЕДИЦИНЫ КАТАСТРОФ И СКОРОЙ МЕДИЦИНСКОЙ ПОМОЩИ»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Олефиренко С.С.  </w:t>
      </w:r>
    </w:p>
    <w:p w:rsidR="00891C0B" w:rsidRPr="00BD12A0" w:rsidP="00C441B7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13AF5" w:rsidRPr="00BD12A0" w:rsidP="00FA133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Таким образом, </w:t>
      </w:r>
      <w:r w:rsidRPr="00BD12A0" w:rsidR="00FA133E">
        <w:rPr>
          <w:rFonts w:ascii="Times New Roman" w:hAnsi="Times New Roman" w:eastAsiaTheme="minorHAnsi" w:cs="Times New Roman"/>
          <w:sz w:val="26"/>
          <w:szCs w:val="26"/>
          <w:lang w:eastAsia="en-US"/>
        </w:rPr>
        <w:t>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ценив доказательства, имеющиеся в деле об административном правонарушении, мировой судья приходит к выводу, что</w:t>
      </w:r>
      <w:r w:rsidR="000D0F2B">
        <w:rPr>
          <w:rFonts w:ascii="Times New Roman" w:hAnsi="Times New Roman" w:eastAsiaTheme="minorHAnsi" w:cs="Times New Roman"/>
          <w:sz w:val="26"/>
          <w:szCs w:val="26"/>
          <w:lang w:eastAsia="en-US"/>
        </w:rPr>
        <w:t>директор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ГБУЗ РК «КРЫМСКИЙ РЕСПУБЛИКАНСКИЙ ЦЕНТР МЕДИЦИНЫ КАТАСТРОФ И СКОРОЙ МЕДИЦИНСКОЙ ПОМОЩИ» Олефиренко С.С. 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ст.15.6 КоАП РФ, 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выразившееся в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непредставлени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органы, оформленны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сведени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необходимых для осуществления налогового контроля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- расчет сумм налога на доходы физических лиц, исчисленных и удержанных  налоговым агентом (форма 6-НДФЛ)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за 2</w:t>
      </w:r>
      <w:r w:rsidR="000D0F2B">
        <w:rPr>
          <w:rFonts w:ascii="Times New Roman" w:eastAsia="Times New Roman" w:hAnsi="Times New Roman" w:cs="Times New Roman"/>
          <w:sz w:val="26"/>
          <w:szCs w:val="26"/>
        </w:rPr>
        <w:t xml:space="preserve"> квартал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813AF5" w:rsidRPr="00BD12A0" w:rsidP="007F1299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12A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Виновность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Олефиренко С.С.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инкриминированного </w:t>
      </w:r>
      <w:r w:rsidRPr="00BD12A0" w:rsidR="00FA13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0D0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му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правонарушения подтверждается протоколом 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91022104200011400002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26</w:t>
      </w:r>
      <w:r w:rsidRPr="00BD12A0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3.2021</w:t>
      </w:r>
      <w:r w:rsidRPr="00BD12A0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., 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расчетом сумм налога</w:t>
      </w:r>
      <w:r w:rsidRPr="00BD12A0" w:rsidR="00E612A1">
        <w:rPr>
          <w:rFonts w:ascii="Times New Roman" w:eastAsia="Times New Roman" w:hAnsi="Times New Roman" w:cs="Times New Roman"/>
          <w:sz w:val="26"/>
          <w:szCs w:val="26"/>
        </w:rPr>
        <w:t xml:space="preserve"> на доходы физических лиц, исчисленных и удержанных налоговым агентом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актом</w:t>
      </w:r>
      <w:r w:rsidRPr="00BD12A0" w:rsidR="009E38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23123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07</w:t>
      </w:r>
      <w:r w:rsidRPr="00BD12A0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BD12A0" w:rsidR="006606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9.2020</w:t>
      </w:r>
      <w:r w:rsidR="000D0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решением №2349 о привлечении лица к ответственности за налоговое правонарушение, предусмотренное Налоговым кодексом Российской Федерации.</w:t>
      </w:r>
    </w:p>
    <w:p w:rsidR="00BD12A0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BD12A0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300076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>7</w:t>
      </w:r>
      <w:r w:rsidR="00300076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813AF5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42FC3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</w:t>
      </w:r>
    </w:p>
    <w:p w:rsidR="00813AF5" w:rsidRPr="00BD12A0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0076">
        <w:rPr>
          <w:rFonts w:ascii="Times New Roman" w:eastAsia="Times New Roman" w:hAnsi="Times New Roman" w:cs="Times New Roman"/>
          <w:sz w:val="26"/>
          <w:szCs w:val="26"/>
        </w:rPr>
        <w:t>Олефиренко С.С.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546F14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</w:t>
      </w:r>
      <w:r w:rsidR="000D0F2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е</w:t>
      </w:r>
      <w:r w:rsidR="000D0F2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также </w:t>
      </w:r>
      <w:r w:rsidRPr="00BD12A0" w:rsidR="006028BD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 w:rsidRPr="00BD12A0" w:rsidR="006028B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</w:t>
      </w:r>
      <w:r w:rsidRPr="00BD12A0" w:rsidR="006028B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ответственность.</w:t>
      </w:r>
    </w:p>
    <w:p w:rsidR="006C34CF" w:rsidRPr="00BD12A0" w:rsidP="007F129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2A0">
        <w:rPr>
          <w:rFonts w:ascii="Times New Roman" w:eastAsia="Calibri" w:hAnsi="Times New Roman" w:cs="Times New Roman"/>
          <w:sz w:val="26"/>
          <w:szCs w:val="26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891C0B" w:rsidRPr="00BD12A0" w:rsidP="007F12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300076" w:rsidP="007F1299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C0B" w:rsidRPr="00BD12A0" w:rsidP="007F1299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2A0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E03EFE" w:rsidRPr="00BD12A0" w:rsidP="007F1299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C0B" w:rsidRPr="00BD12A0" w:rsidP="00E03E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="000D0F2B">
        <w:rPr>
          <w:rFonts w:ascii="Times New Roman" w:hAnsi="Times New Roman" w:cs="Times New Roman"/>
          <w:sz w:val="26"/>
          <w:szCs w:val="26"/>
        </w:rPr>
        <w:t xml:space="preserve"> виновным</w:t>
      </w:r>
      <w:r w:rsidR="00CC694F">
        <w:rPr>
          <w:rFonts w:ascii="Times New Roman" w:hAnsi="Times New Roman" w:cs="Times New Roman"/>
          <w:sz w:val="26"/>
          <w:szCs w:val="26"/>
        </w:rPr>
        <w:t xml:space="preserve"> </w:t>
      </w:r>
      <w:r w:rsidR="00300076">
        <w:rPr>
          <w:rFonts w:ascii="Times New Roman" w:hAnsi="Times New Roman" w:cs="Times New Roman"/>
          <w:sz w:val="26"/>
          <w:szCs w:val="26"/>
        </w:rPr>
        <w:t>Олефиренко Сергея Сергеевича</w:t>
      </w:r>
      <w:r w:rsidRPr="00BD12A0" w:rsidR="00300076">
        <w:rPr>
          <w:rFonts w:ascii="Times New Roman" w:hAnsi="Times New Roman" w:cs="Times New Roman"/>
          <w:sz w:val="26"/>
          <w:szCs w:val="26"/>
        </w:rPr>
        <w:t>,</w:t>
      </w:r>
      <w:r w:rsidR="00300076">
        <w:rPr>
          <w:rFonts w:ascii="Times New Roman" w:hAnsi="Times New Roman" w:cs="Times New Roman"/>
          <w:sz w:val="26"/>
          <w:szCs w:val="26"/>
        </w:rPr>
        <w:t xml:space="preserve"> </w:t>
      </w:r>
      <w:r w:rsidR="000A0366">
        <w:rPr>
          <w:sz w:val="26"/>
          <w:szCs w:val="26"/>
        </w:rPr>
        <w:t>«Данные изъяты»</w:t>
      </w:r>
      <w:r w:rsidR="00300076">
        <w:rPr>
          <w:rFonts w:ascii="Times New Roman" w:eastAsia="Times New Roman" w:hAnsi="Times New Roman" w:cs="Times New Roman"/>
          <w:sz w:val="26"/>
          <w:szCs w:val="26"/>
        </w:rPr>
        <w:t>,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 w:rsidR="0030007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00076">
        <w:rPr>
          <w:rFonts w:ascii="Times New Roman" w:eastAsia="Times New Roman" w:hAnsi="Times New Roman" w:cs="Times New Roman"/>
          <w:sz w:val="26"/>
          <w:szCs w:val="26"/>
        </w:rPr>
        <w:t xml:space="preserve"> директора ГБУЗ РК «КРЫМСКИЙ РЕСПУБЛИКАНСКИЙ ЦЕНТР МЕДИЦИНЫ КАТАСТРОФ И СКОРОЙ МЕДИЦИНСКОЙ ПОМОЩИ»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CC694F">
        <w:rPr>
          <w:rFonts w:ascii="Times New Roman" w:hAnsi="Times New Roman" w:cs="Times New Roman"/>
          <w:sz w:val="26"/>
          <w:szCs w:val="26"/>
        </w:rPr>
        <w:t>му</w:t>
      </w:r>
      <w:r w:rsidRPr="00BD12A0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(триста) рублей.</w:t>
      </w:r>
    </w:p>
    <w:p w:rsidR="00771F7F" w:rsidP="00771F7F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BD12A0">
        <w:rPr>
          <w:rFonts w:ascii="Times New Roman" w:hAnsi="Times New Roman" w:cs="Times New Roman"/>
          <w:color w:val="000000"/>
          <w:sz w:val="26"/>
          <w:szCs w:val="26"/>
        </w:rPr>
        <w:t xml:space="preserve">Реквизиты для уплаты административного штрафа: </w:t>
      </w:r>
    </w:p>
    <w:p w:rsidR="00771F7F" w:rsidRPr="00622885" w:rsidP="00771F7F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771F7F" w:rsidRPr="00622885" w:rsidP="00771F7F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- Наименование банка: Отделение Республика Крым Банка России//УФК по Республике Крым г.Симферополь,</w:t>
      </w:r>
    </w:p>
    <w:p w:rsidR="00771F7F" w:rsidRPr="00622885" w:rsidP="00771F7F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- ИНН 9102013284</w:t>
      </w:r>
    </w:p>
    <w:p w:rsidR="00771F7F" w:rsidRPr="00622885" w:rsidP="00771F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- КПП 910201001</w:t>
      </w:r>
    </w:p>
    <w:p w:rsidR="00771F7F" w:rsidRPr="00622885" w:rsidP="00771F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- БИК 013510002</w:t>
      </w:r>
    </w:p>
    <w:p w:rsidR="00771F7F" w:rsidRPr="00622885" w:rsidP="00771F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- Единый казначейский счет 40102810645370000035</w:t>
      </w:r>
    </w:p>
    <w:p w:rsidR="00771F7F" w:rsidRPr="00622885" w:rsidP="00771F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- Казначейский счет 03100643000000017500</w:t>
      </w:r>
    </w:p>
    <w:p w:rsidR="00771F7F" w:rsidRPr="00622885" w:rsidP="00771F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- Лицевой счет 04752203230 в УФК по Республике Крым</w:t>
      </w:r>
    </w:p>
    <w:p w:rsidR="00771F7F" w:rsidP="00771F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 xml:space="preserve">Код Сводного реестра 35220323 </w:t>
      </w:r>
    </w:p>
    <w:p w:rsidR="00771F7F" w:rsidP="00771F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- ОКТМО 35701000, </w:t>
      </w:r>
    </w:p>
    <w:p w:rsidR="00771F7F" w:rsidRPr="00622885" w:rsidP="00771F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- КБК 8</w:t>
      </w:r>
      <w:r w:rsidR="00A40855">
        <w:rPr>
          <w:rFonts w:ascii="Times New Roman" w:eastAsia="Times New Roman" w:hAnsi="Times New Roman"/>
          <w:color w:val="000000"/>
          <w:sz w:val="20"/>
          <w:szCs w:val="20"/>
        </w:rPr>
        <w:t>2811601153010006140</w:t>
      </w:r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771F7F" w:rsidRPr="00622885" w:rsidP="00771F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Юридический адрес:</w:t>
      </w:r>
    </w:p>
    <w:p w:rsidR="00771F7F" w:rsidRPr="00622885" w:rsidP="00771F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Россия, Республика Крым, 295000,</w:t>
      </w:r>
    </w:p>
    <w:p w:rsidR="00771F7F" w:rsidRPr="00622885" w:rsidP="00771F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771F7F" w:rsidRPr="00622885" w:rsidP="00771F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Почтовый адрес: Россия, Республика Крым, 295000,</w:t>
      </w:r>
    </w:p>
    <w:p w:rsidR="00771F7F" w:rsidRPr="00622885" w:rsidP="00771F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771F7F" w:rsidP="00771F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>ОГРН 1149102019164</w:t>
      </w:r>
    </w:p>
    <w:p w:rsidR="00771F7F" w:rsidRPr="00EF1EAF" w:rsidP="00771F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F1EAF">
        <w:rPr>
          <w:rFonts w:ascii="Times New Roman" w:hAnsi="Times New Roman"/>
          <w:sz w:val="20"/>
          <w:szCs w:val="20"/>
        </w:rPr>
        <w:t xml:space="preserve">Постановление от </w:t>
      </w:r>
      <w:r>
        <w:rPr>
          <w:rFonts w:ascii="Times New Roman" w:hAnsi="Times New Roman"/>
          <w:sz w:val="20"/>
          <w:szCs w:val="20"/>
        </w:rPr>
        <w:t>04</w:t>
      </w:r>
      <w:r w:rsidRPr="00EF1EAF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6</w:t>
      </w:r>
      <w:r w:rsidRPr="00EF1EAF">
        <w:rPr>
          <w:rFonts w:ascii="Times New Roman" w:hAnsi="Times New Roman"/>
          <w:sz w:val="20"/>
          <w:szCs w:val="20"/>
        </w:rPr>
        <w:t xml:space="preserve">.2021 г. № </w:t>
      </w:r>
      <w:r w:rsidRPr="00EF1EAF">
        <w:rPr>
          <w:rFonts w:ascii="Times New Roman" w:hAnsi="Times New Roman"/>
          <w:b/>
          <w:sz w:val="20"/>
          <w:szCs w:val="20"/>
        </w:rPr>
        <w:t>05-0</w:t>
      </w:r>
      <w:r>
        <w:rPr>
          <w:rFonts w:ascii="Times New Roman" w:hAnsi="Times New Roman"/>
          <w:b/>
          <w:sz w:val="20"/>
          <w:szCs w:val="20"/>
        </w:rPr>
        <w:t>155</w:t>
      </w:r>
      <w:r w:rsidRPr="00EF1EAF">
        <w:rPr>
          <w:rFonts w:ascii="Times New Roman" w:hAnsi="Times New Roman"/>
          <w:b/>
          <w:sz w:val="20"/>
          <w:szCs w:val="20"/>
        </w:rPr>
        <w:t>/21/202</w:t>
      </w:r>
      <w:r>
        <w:rPr>
          <w:rFonts w:ascii="Times New Roman" w:hAnsi="Times New Roman"/>
          <w:b/>
          <w:sz w:val="20"/>
          <w:szCs w:val="20"/>
        </w:rPr>
        <w:t>1</w:t>
      </w:r>
      <w:r w:rsidRPr="00EF1EAF">
        <w:rPr>
          <w:rFonts w:ascii="Times New Roman" w:hAnsi="Times New Roman"/>
          <w:sz w:val="20"/>
          <w:szCs w:val="20"/>
        </w:rPr>
        <w:t>.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     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     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BD12A0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</w:t>
      </w:r>
      <w:r w:rsidRPr="00BD12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      Постановление может быть обжаловано в Центральный районный суд города Симферополя через мир</w:t>
      </w:r>
      <w:r w:rsidR="00665A85">
        <w:rPr>
          <w:rFonts w:ascii="Times New Roman" w:hAnsi="Times New Roman" w:cs="Times New Roman"/>
          <w:sz w:val="26"/>
          <w:szCs w:val="26"/>
        </w:rPr>
        <w:t>о</w:t>
      </w:r>
      <w:r w:rsidR="002C14F8">
        <w:rPr>
          <w:rFonts w:ascii="Times New Roman" w:hAnsi="Times New Roman" w:cs="Times New Roman"/>
          <w:sz w:val="26"/>
          <w:szCs w:val="26"/>
        </w:rPr>
        <w:t>вого судью судебного участка №21</w:t>
      </w:r>
      <w:r w:rsidRPr="00BD12A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03EFE" w:rsidRPr="00BD12A0" w:rsidP="00E03EFE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66422" w:rsidRPr="00BD12A0" w:rsidP="00E03EFE">
      <w:pPr>
        <w:pStyle w:val="NoSpacing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3521A" w:rsidP="00300076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46F14" w:rsidRPr="00BD12A0" w:rsidP="007F1299">
      <w:pPr>
        <w:spacing w:after="0" w:line="240" w:lineRule="auto"/>
        <w:ind w:right="-1" w:firstLine="56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12A0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     </w:t>
      </w:r>
      <w:r w:rsidRPr="00BD12A0" w:rsidR="006028BD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7F12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942FC3">
        <w:pPr>
          <w:pStyle w:val="Header"/>
          <w:jc w:val="right"/>
        </w:pPr>
        <w:r>
          <w:fldChar w:fldCharType="begin"/>
        </w:r>
        <w:r w:rsidR="000D0F2B">
          <w:instrText>PAGE   \* MERGEFORMAT</w:instrText>
        </w:r>
        <w:r>
          <w:fldChar w:fldCharType="separate"/>
        </w:r>
        <w:r w:rsidR="000A03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2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02428"/>
    <w:rsid w:val="000357CF"/>
    <w:rsid w:val="00037235"/>
    <w:rsid w:val="00084356"/>
    <w:rsid w:val="00090143"/>
    <w:rsid w:val="000A0366"/>
    <w:rsid w:val="000D0F2B"/>
    <w:rsid w:val="001015D1"/>
    <w:rsid w:val="0010526E"/>
    <w:rsid w:val="00130525"/>
    <w:rsid w:val="00142882"/>
    <w:rsid w:val="001440EE"/>
    <w:rsid w:val="00144864"/>
    <w:rsid w:val="00146BC5"/>
    <w:rsid w:val="001E4556"/>
    <w:rsid w:val="001E64B5"/>
    <w:rsid w:val="00274482"/>
    <w:rsid w:val="002A0A6F"/>
    <w:rsid w:val="002B7B6B"/>
    <w:rsid w:val="002C14F8"/>
    <w:rsid w:val="002E27D7"/>
    <w:rsid w:val="002E4814"/>
    <w:rsid w:val="00300076"/>
    <w:rsid w:val="00303B07"/>
    <w:rsid w:val="00304FB5"/>
    <w:rsid w:val="003145DA"/>
    <w:rsid w:val="003249F0"/>
    <w:rsid w:val="00392BD5"/>
    <w:rsid w:val="003B14A2"/>
    <w:rsid w:val="003B7ACC"/>
    <w:rsid w:val="0043445B"/>
    <w:rsid w:val="00453DB1"/>
    <w:rsid w:val="004C22A9"/>
    <w:rsid w:val="004E26DD"/>
    <w:rsid w:val="004F4BD3"/>
    <w:rsid w:val="00507448"/>
    <w:rsid w:val="0051370A"/>
    <w:rsid w:val="00532721"/>
    <w:rsid w:val="00546F14"/>
    <w:rsid w:val="00576DF2"/>
    <w:rsid w:val="00586A5E"/>
    <w:rsid w:val="005B0617"/>
    <w:rsid w:val="005B5480"/>
    <w:rsid w:val="006028BD"/>
    <w:rsid w:val="0062191B"/>
    <w:rsid w:val="00622885"/>
    <w:rsid w:val="006530A3"/>
    <w:rsid w:val="0066067B"/>
    <w:rsid w:val="00665A85"/>
    <w:rsid w:val="006C34CF"/>
    <w:rsid w:val="007521FA"/>
    <w:rsid w:val="00771F7F"/>
    <w:rsid w:val="00787A18"/>
    <w:rsid w:val="00791627"/>
    <w:rsid w:val="007A0217"/>
    <w:rsid w:val="007B15A6"/>
    <w:rsid w:val="007C4BAA"/>
    <w:rsid w:val="007F1273"/>
    <w:rsid w:val="007F1299"/>
    <w:rsid w:val="00813AF5"/>
    <w:rsid w:val="00882436"/>
    <w:rsid w:val="00891C0B"/>
    <w:rsid w:val="008935F4"/>
    <w:rsid w:val="008F0B8E"/>
    <w:rsid w:val="00920034"/>
    <w:rsid w:val="00942FC3"/>
    <w:rsid w:val="00946D0B"/>
    <w:rsid w:val="009E386E"/>
    <w:rsid w:val="00A40855"/>
    <w:rsid w:val="00A40DD8"/>
    <w:rsid w:val="00A533D8"/>
    <w:rsid w:val="00AF1C07"/>
    <w:rsid w:val="00AF2B9C"/>
    <w:rsid w:val="00B66422"/>
    <w:rsid w:val="00BD12A0"/>
    <w:rsid w:val="00C35082"/>
    <w:rsid w:val="00C3521A"/>
    <w:rsid w:val="00C441B7"/>
    <w:rsid w:val="00C54FF2"/>
    <w:rsid w:val="00CA7F7E"/>
    <w:rsid w:val="00CC694F"/>
    <w:rsid w:val="00CF0F31"/>
    <w:rsid w:val="00D0341F"/>
    <w:rsid w:val="00D72A69"/>
    <w:rsid w:val="00D90DCF"/>
    <w:rsid w:val="00DB0974"/>
    <w:rsid w:val="00DF69DC"/>
    <w:rsid w:val="00E03EFE"/>
    <w:rsid w:val="00E361B2"/>
    <w:rsid w:val="00E45BDB"/>
    <w:rsid w:val="00E612A1"/>
    <w:rsid w:val="00EF1EAF"/>
    <w:rsid w:val="00EF62A3"/>
    <w:rsid w:val="00F71DA2"/>
    <w:rsid w:val="00FA133E"/>
    <w:rsid w:val="00FB35C7"/>
    <w:rsid w:val="00FE0BB0"/>
    <w:rsid w:val="00FE7F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link w:val="7"/>
    <w:rsid w:val="00532721"/>
    <w:rPr>
      <w:shd w:val="clear" w:color="auto" w:fill="FFFFFF"/>
    </w:rPr>
  </w:style>
  <w:style w:type="character" w:customStyle="1" w:styleId="4">
    <w:name w:val="Основной текст4"/>
    <w:rsid w:val="0053272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1"/>
    <w:rsid w:val="00532721"/>
    <w:pPr>
      <w:widowControl w:val="0"/>
      <w:shd w:val="clear" w:color="auto" w:fill="FFFFFF"/>
      <w:spacing w:after="60" w:line="0" w:lineRule="atLeast"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857F-8779-4E3B-92D5-0546EA83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