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853DEE">
        <w:rPr>
          <w:rFonts w:ascii="Times New Roman" w:hAnsi="Times New Roman" w:cs="Times New Roman"/>
          <w:b/>
          <w:sz w:val="26"/>
          <w:szCs w:val="26"/>
        </w:rPr>
        <w:t>60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w:t>
      </w:r>
      <w:r w:rsidR="006D3B6A">
        <w:rPr>
          <w:rFonts w:ascii="Times New Roman" w:hAnsi="Times New Roman" w:cs="Times New Roman"/>
          <w:sz w:val="26"/>
          <w:szCs w:val="26"/>
        </w:rPr>
        <w:t>6</w:t>
      </w:r>
      <w:r>
        <w:rPr>
          <w:rFonts w:ascii="Times New Roman" w:hAnsi="Times New Roman" w:cs="Times New Roman"/>
          <w:sz w:val="26"/>
          <w:szCs w:val="26"/>
        </w:rPr>
        <w:t xml:space="preserve">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853DEE">
        <w:rPr>
          <w:rFonts w:ascii="Times New Roman" w:hAnsi="Times New Roman" w:cs="Times New Roman"/>
          <w:sz w:val="26"/>
          <w:szCs w:val="26"/>
        </w:rPr>
        <w:t>1</w:t>
      </w:r>
      <w:r w:rsidRPr="00662967" w:rsidR="00853DEE">
        <w:rPr>
          <w:rFonts w:ascii="Times New Roman" w:hAnsi="Times New Roman" w:cs="Times New Roman"/>
          <w:sz w:val="26"/>
          <w:szCs w:val="26"/>
        </w:rPr>
        <w:t xml:space="preserve"> ст. </w:t>
      </w:r>
      <w:r w:rsidR="00853DEE">
        <w:rPr>
          <w:rFonts w:ascii="Times New Roman" w:hAnsi="Times New Roman" w:cs="Times New Roman"/>
          <w:sz w:val="26"/>
          <w:szCs w:val="26"/>
        </w:rPr>
        <w:t>19.15.1</w:t>
      </w:r>
      <w:r w:rsidRPr="00662967" w:rsidR="00853DEE">
        <w:rPr>
          <w:rFonts w:ascii="Times New Roman" w:hAnsi="Times New Roman" w:cs="Times New Roman"/>
          <w:sz w:val="26"/>
          <w:szCs w:val="26"/>
        </w:rPr>
        <w:t xml:space="preserve"> КоАП РФ </w:t>
      </w:r>
      <w:r w:rsidRPr="00662967" w:rsidR="00853DEE">
        <w:rPr>
          <w:rFonts w:ascii="Times New Roman" w:hAnsi="Times New Roman" w:cs="Times New Roman"/>
          <w:color w:val="000000"/>
          <w:sz w:val="26"/>
          <w:szCs w:val="26"/>
        </w:rPr>
        <w:t xml:space="preserve">в размере </w:t>
      </w:r>
      <w:r w:rsidR="00853DEE">
        <w:rPr>
          <w:rFonts w:ascii="Times New Roman" w:hAnsi="Times New Roman" w:cs="Times New Roman"/>
          <w:color w:val="000000"/>
          <w:sz w:val="26"/>
          <w:szCs w:val="26"/>
        </w:rPr>
        <w:t>2000</w:t>
      </w:r>
      <w:r w:rsidRPr="00662967" w:rsidR="00853DEE">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w:t>
      </w:r>
      <w:r w:rsidR="00853DEE">
        <w:rPr>
          <w:rFonts w:ascii="Times New Roman" w:hAnsi="Times New Roman" w:cs="Times New Roman"/>
          <w:sz w:val="26"/>
          <w:szCs w:val="26"/>
        </w:rPr>
        <w:t>1</w:t>
      </w:r>
      <w:r w:rsidRPr="00662967" w:rsidR="00853DEE">
        <w:rPr>
          <w:rFonts w:ascii="Times New Roman" w:hAnsi="Times New Roman" w:cs="Times New Roman"/>
          <w:sz w:val="26"/>
          <w:szCs w:val="26"/>
        </w:rPr>
        <w:t xml:space="preserve"> ст. </w:t>
      </w:r>
      <w:r w:rsidR="00853DEE">
        <w:rPr>
          <w:rFonts w:ascii="Times New Roman" w:hAnsi="Times New Roman" w:cs="Times New Roman"/>
          <w:sz w:val="26"/>
          <w:szCs w:val="26"/>
        </w:rPr>
        <w:t>19.15.1</w:t>
      </w:r>
      <w:r w:rsidRPr="00662967" w:rsidR="00853DEE">
        <w:rPr>
          <w:rFonts w:ascii="Times New Roman" w:hAnsi="Times New Roman" w:cs="Times New Roman"/>
          <w:sz w:val="26"/>
          <w:szCs w:val="26"/>
        </w:rPr>
        <w:t xml:space="preserve"> КоАП РФ </w:t>
      </w:r>
      <w:r w:rsidRPr="00662967" w:rsidR="00853DEE">
        <w:rPr>
          <w:rFonts w:ascii="Times New Roman" w:hAnsi="Times New Roman" w:cs="Times New Roman"/>
          <w:color w:val="000000"/>
          <w:sz w:val="26"/>
          <w:szCs w:val="26"/>
        </w:rPr>
        <w:t xml:space="preserve">в размере </w:t>
      </w:r>
      <w:r w:rsidR="00853DEE">
        <w:rPr>
          <w:rFonts w:ascii="Times New Roman" w:hAnsi="Times New Roman" w:cs="Times New Roman"/>
          <w:color w:val="000000"/>
          <w:sz w:val="26"/>
          <w:szCs w:val="26"/>
        </w:rPr>
        <w:t>2000</w:t>
      </w:r>
      <w:r w:rsidRPr="00662967" w:rsidR="00853DEE">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853DEE">
        <w:rPr>
          <w:rFonts w:ascii="Times New Roman" w:hAnsi="Times New Roman" w:cs="Times New Roman"/>
          <w:sz w:val="26"/>
          <w:szCs w:val="26"/>
        </w:rPr>
        <w:t>4</w:t>
      </w:r>
      <w:r w:rsidR="008075FE">
        <w:rPr>
          <w:rFonts w:ascii="Times New Roman" w:hAnsi="Times New Roman" w:cs="Times New Roman"/>
          <w:sz w:val="26"/>
          <w:szCs w:val="26"/>
        </w:rPr>
        <w:t>0</w:t>
      </w:r>
      <w:r w:rsidR="00853DEE">
        <w:rPr>
          <w:rFonts w:ascii="Times New Roman" w:hAnsi="Times New Roman" w:cs="Times New Roman"/>
          <w:sz w:val="26"/>
          <w:szCs w:val="26"/>
        </w:rPr>
        <w:t>0</w:t>
      </w:r>
      <w:r w:rsidR="008075FE">
        <w:rPr>
          <w:rFonts w:ascii="Times New Roman" w:hAnsi="Times New Roman" w:cs="Times New Roman"/>
          <w:sz w:val="26"/>
          <w:szCs w:val="26"/>
        </w:rPr>
        <w:t>0</w:t>
      </w:r>
      <w:r>
        <w:rPr>
          <w:rFonts w:ascii="Times New Roman" w:hAnsi="Times New Roman" w:cs="Times New Roman"/>
          <w:sz w:val="26"/>
          <w:szCs w:val="26"/>
        </w:rPr>
        <w:t xml:space="preserve"> (</w:t>
      </w:r>
      <w:r w:rsidR="00853DEE">
        <w:rPr>
          <w:rFonts w:ascii="Times New Roman" w:hAnsi="Times New Roman" w:cs="Times New Roman"/>
          <w:sz w:val="26"/>
          <w:szCs w:val="26"/>
        </w:rPr>
        <w:t>четыре</w:t>
      </w:r>
      <w:r w:rsidR="008075FE">
        <w:rPr>
          <w:rFonts w:ascii="Times New Roman" w:hAnsi="Times New Roman" w:cs="Times New Roman"/>
          <w:sz w:val="26"/>
          <w:szCs w:val="26"/>
        </w:rPr>
        <w:t xml:space="preserve"> тысяч</w:t>
      </w:r>
      <w:r w:rsidR="00853DEE">
        <w:rPr>
          <w:rFonts w:ascii="Times New Roman" w:hAnsi="Times New Roman" w:cs="Times New Roman"/>
          <w:sz w:val="26"/>
          <w:szCs w:val="26"/>
        </w:rPr>
        <w:t>и</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53DEE"/>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EBDA-6923-4875-9DB2-33683D0C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