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045FB1" w:rsidP="008B143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45FB1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045FB1" w:rsidR="00172334">
        <w:rPr>
          <w:rFonts w:ascii="Times New Roman" w:eastAsia="Times New Roman" w:hAnsi="Times New Roman" w:cs="Times New Roman"/>
          <w:sz w:val="16"/>
          <w:szCs w:val="16"/>
        </w:rPr>
        <w:t>0167</w:t>
      </w:r>
      <w:r w:rsidRPr="00045FB1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045FB1" w:rsidR="00A365E4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045FB1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045FB1" w:rsidR="00C572FE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045FB1" w:rsidR="000C74C3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820663" w:rsidRPr="00045FB1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45FB1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CA07AF" w:rsidRPr="00045FB1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20663" w:rsidRPr="00045FB1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5FB1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045FB1" w:rsidR="0074647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eastAsia="Times New Roman" w:hAnsi="Times New Roman" w:cs="Times New Roman"/>
          <w:sz w:val="16"/>
          <w:szCs w:val="16"/>
        </w:rPr>
        <w:t>июл</w:t>
      </w:r>
      <w:r w:rsidRPr="00045FB1" w:rsidR="000C74C3">
        <w:rPr>
          <w:rFonts w:ascii="Times New Roman" w:eastAsia="Times New Roman" w:hAnsi="Times New Roman" w:cs="Times New Roman"/>
          <w:sz w:val="16"/>
          <w:szCs w:val="16"/>
        </w:rPr>
        <w:t>я 2024</w:t>
      </w:r>
      <w:r w:rsidRPr="00045FB1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</w:t>
      </w:r>
      <w:r w:rsidRPr="00045FB1" w:rsidR="00AE54A1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045FB1">
        <w:rPr>
          <w:rFonts w:ascii="Times New Roman" w:eastAsia="Times New Roman" w:hAnsi="Times New Roman" w:cs="Times New Roman"/>
          <w:sz w:val="16"/>
          <w:szCs w:val="16"/>
        </w:rPr>
        <w:t xml:space="preserve">  г. Симферополь</w:t>
      </w:r>
    </w:p>
    <w:p w:rsidR="00CA07AF" w:rsidRPr="00045FB1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290F" w:rsidRPr="00045FB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М</w:t>
      </w:r>
      <w:r w:rsidRPr="00045FB1" w:rsidR="000163A1">
        <w:rPr>
          <w:rFonts w:ascii="Times New Roman" w:hAnsi="Times New Roman" w:cs="Times New Roman"/>
          <w:sz w:val="16"/>
          <w:szCs w:val="16"/>
        </w:rPr>
        <w:t>ировой судья судебного участка №2</w:t>
      </w:r>
      <w:r w:rsidRPr="00045FB1">
        <w:rPr>
          <w:rFonts w:ascii="Times New Roman" w:hAnsi="Times New Roman" w:cs="Times New Roman"/>
          <w:sz w:val="16"/>
          <w:szCs w:val="16"/>
        </w:rPr>
        <w:t>1</w:t>
      </w:r>
      <w:r w:rsidRPr="00045FB1" w:rsidR="000163A1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045FB1">
        <w:rPr>
          <w:rFonts w:ascii="Times New Roman" w:hAnsi="Times New Roman" w:cs="Times New Roman"/>
          <w:sz w:val="16"/>
          <w:szCs w:val="16"/>
        </w:rPr>
        <w:t>Василькова И.С.,</w:t>
      </w:r>
    </w:p>
    <w:p w:rsidR="00186FAF" w:rsidRPr="00045FB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рассмотрев в помещении судебного участка, расположенного по адресу: г. Симферополь, ул. Крымских Партизан №3-а,  дело об ад</w:t>
      </w:r>
      <w:r w:rsidRPr="00045FB1">
        <w:rPr>
          <w:rFonts w:ascii="Times New Roman" w:hAnsi="Times New Roman" w:cs="Times New Roman"/>
          <w:sz w:val="16"/>
          <w:szCs w:val="16"/>
        </w:rPr>
        <w:t>министративном правонаруш</w:t>
      </w:r>
      <w:r w:rsidRPr="00045FB1">
        <w:rPr>
          <w:rFonts w:ascii="Times New Roman" w:hAnsi="Times New Roman" w:cs="Times New Roman"/>
          <w:sz w:val="16"/>
          <w:szCs w:val="16"/>
        </w:rPr>
        <w:t>ении в отношении:</w:t>
      </w:r>
    </w:p>
    <w:p w:rsidR="00186FAF" w:rsidRPr="00045FB1" w:rsidP="008B1432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Зерали</w:t>
      </w:r>
      <w:r w:rsidRPr="00045FB1">
        <w:rPr>
          <w:rFonts w:ascii="Times New Roman" w:hAnsi="Times New Roman" w:cs="Times New Roman"/>
          <w:sz w:val="16"/>
          <w:szCs w:val="16"/>
        </w:rPr>
        <w:t xml:space="preserve"> А.Ю.</w:t>
      </w:r>
      <w:r w:rsidRPr="00045FB1" w:rsidR="0074647F">
        <w:rPr>
          <w:rFonts w:ascii="Times New Roman" w:hAnsi="Times New Roman" w:cs="Times New Roman"/>
          <w:sz w:val="16"/>
          <w:szCs w:val="16"/>
        </w:rPr>
        <w:t xml:space="preserve">,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hAnsi="Times New Roman" w:cs="Times New Roman"/>
          <w:sz w:val="16"/>
          <w:szCs w:val="16"/>
        </w:rPr>
        <w:t>,</w:t>
      </w:r>
    </w:p>
    <w:p w:rsidR="00186FAF" w:rsidRPr="00045FB1" w:rsidP="008B143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 xml:space="preserve">по ч.1 ст. 15.6 Кодекса Российской Федерации об </w:t>
      </w:r>
      <w:r w:rsidRPr="00045FB1">
        <w:rPr>
          <w:rFonts w:ascii="Times New Roman" w:hAnsi="Times New Roman" w:cs="Times New Roman"/>
          <w:sz w:val="16"/>
          <w:szCs w:val="16"/>
        </w:rPr>
        <w:t>административных правонарушениях,</w:t>
      </w:r>
    </w:p>
    <w:p w:rsidR="00AE54A1" w:rsidRPr="00045FB1" w:rsidP="008B1432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УСТАНОВИЛ:</w:t>
      </w:r>
    </w:p>
    <w:p w:rsidR="008B1432" w:rsidRPr="00045FB1" w:rsidP="008B1432">
      <w:pPr>
        <w:pStyle w:val="BodyText"/>
        <w:spacing w:line="240" w:lineRule="auto"/>
        <w:ind w:left="-567"/>
        <w:rPr>
          <w:sz w:val="16"/>
          <w:szCs w:val="16"/>
          <w:lang w:val="ru-RU"/>
        </w:rPr>
      </w:pPr>
      <w:r w:rsidRPr="00045FB1">
        <w:rPr>
          <w:sz w:val="16"/>
          <w:szCs w:val="16"/>
        </w:rPr>
        <w:t>«</w:t>
      </w:r>
      <w:r w:rsidRPr="00045FB1">
        <w:rPr>
          <w:sz w:val="16"/>
          <w:szCs w:val="16"/>
        </w:rPr>
        <w:t>данные</w:t>
      </w:r>
      <w:r w:rsidRPr="00045FB1">
        <w:rPr>
          <w:sz w:val="16"/>
          <w:szCs w:val="16"/>
        </w:rPr>
        <w:t xml:space="preserve"> </w:t>
      </w:r>
      <w:r w:rsidRPr="00045FB1">
        <w:rPr>
          <w:sz w:val="16"/>
          <w:szCs w:val="16"/>
        </w:rPr>
        <w:t>изъяты</w:t>
      </w:r>
      <w:r w:rsidRPr="00045FB1">
        <w:rPr>
          <w:sz w:val="16"/>
          <w:szCs w:val="16"/>
        </w:rPr>
        <w:t>»</w:t>
      </w:r>
      <w:r w:rsidRPr="00045FB1">
        <w:rPr>
          <w:sz w:val="16"/>
          <w:szCs w:val="16"/>
          <w:lang w:val="ru-RU"/>
        </w:rPr>
        <w:t xml:space="preserve"> </w:t>
      </w:r>
      <w:r w:rsidRPr="00045FB1" w:rsidR="00172334">
        <w:rPr>
          <w:sz w:val="16"/>
          <w:szCs w:val="16"/>
          <w:lang w:val="ru-RU"/>
        </w:rPr>
        <w:t>Зерали</w:t>
      </w:r>
      <w:r w:rsidRPr="00045FB1" w:rsidR="00172334">
        <w:rPr>
          <w:sz w:val="16"/>
          <w:szCs w:val="16"/>
          <w:lang w:val="ru-RU"/>
        </w:rPr>
        <w:t xml:space="preserve"> А.Ю</w:t>
      </w:r>
      <w:r w:rsidRPr="00045FB1" w:rsidR="0074647F">
        <w:rPr>
          <w:sz w:val="16"/>
          <w:szCs w:val="16"/>
          <w:lang w:val="ru-RU"/>
        </w:rPr>
        <w:t>.</w:t>
      </w:r>
      <w:r w:rsidRPr="00045FB1">
        <w:rPr>
          <w:sz w:val="16"/>
          <w:szCs w:val="16"/>
          <w:lang w:val="ru-RU"/>
        </w:rPr>
        <w:t xml:space="preserve">, в нарушение п.5 ст. 93.1 НК РФ не представил  в установленный законодательством о налогах и сборах срок </w:t>
      </w:r>
      <w:r w:rsidRPr="00045FB1">
        <w:rPr>
          <w:sz w:val="16"/>
          <w:szCs w:val="16"/>
        </w:rPr>
        <w:t>«</w:t>
      </w:r>
      <w:r w:rsidRPr="00045FB1">
        <w:rPr>
          <w:sz w:val="16"/>
          <w:szCs w:val="16"/>
        </w:rPr>
        <w:t>данные</w:t>
      </w:r>
      <w:r w:rsidRPr="00045FB1">
        <w:rPr>
          <w:sz w:val="16"/>
          <w:szCs w:val="16"/>
        </w:rPr>
        <w:t xml:space="preserve"> </w:t>
      </w:r>
      <w:r w:rsidRPr="00045FB1">
        <w:rPr>
          <w:sz w:val="16"/>
          <w:szCs w:val="16"/>
        </w:rPr>
        <w:t>изъяты</w:t>
      </w:r>
      <w:r w:rsidRPr="00045FB1">
        <w:rPr>
          <w:sz w:val="16"/>
          <w:szCs w:val="16"/>
        </w:rPr>
        <w:t>»</w:t>
      </w:r>
      <w:r w:rsidRPr="00045FB1" w:rsidR="00407735">
        <w:rPr>
          <w:sz w:val="16"/>
          <w:szCs w:val="16"/>
          <w:lang w:val="ru-RU"/>
        </w:rPr>
        <w:t xml:space="preserve"> </w:t>
      </w:r>
      <w:r w:rsidRPr="00045FB1">
        <w:rPr>
          <w:sz w:val="16"/>
          <w:szCs w:val="16"/>
          <w:lang w:val="ru-RU"/>
        </w:rPr>
        <w:t xml:space="preserve">оформленные в установленном порядке документы, </w:t>
      </w:r>
      <w:r w:rsidRPr="00045FB1">
        <w:rPr>
          <w:sz w:val="16"/>
          <w:szCs w:val="16"/>
          <w:lang w:val="ru-RU"/>
        </w:rPr>
        <w:t xml:space="preserve">необходимые для осуществления налогового контроля, согласно требованию ИФНС России по г. Симферополю </w:t>
      </w:r>
      <w:r w:rsidRPr="00045FB1">
        <w:rPr>
          <w:sz w:val="16"/>
          <w:szCs w:val="16"/>
        </w:rPr>
        <w:t>«</w:t>
      </w:r>
      <w:r w:rsidRPr="00045FB1">
        <w:rPr>
          <w:sz w:val="16"/>
          <w:szCs w:val="16"/>
        </w:rPr>
        <w:t>данные</w:t>
      </w:r>
      <w:r w:rsidRPr="00045FB1">
        <w:rPr>
          <w:sz w:val="16"/>
          <w:szCs w:val="16"/>
        </w:rPr>
        <w:t xml:space="preserve"> </w:t>
      </w:r>
      <w:r w:rsidRPr="00045FB1">
        <w:rPr>
          <w:sz w:val="16"/>
          <w:szCs w:val="16"/>
        </w:rPr>
        <w:t>изъяты</w:t>
      </w:r>
      <w:r w:rsidRPr="00045FB1">
        <w:rPr>
          <w:sz w:val="16"/>
          <w:szCs w:val="16"/>
        </w:rPr>
        <w:t>»</w:t>
      </w:r>
      <w:r w:rsidRPr="00045FB1">
        <w:rPr>
          <w:sz w:val="16"/>
          <w:szCs w:val="16"/>
          <w:lang w:val="ru-RU"/>
        </w:rPr>
        <w:t>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 w:rsidR="00407735">
        <w:rPr>
          <w:rFonts w:ascii="Times New Roman" w:hAnsi="Times New Roman" w:cs="Times New Roman"/>
          <w:sz w:val="16"/>
          <w:szCs w:val="16"/>
        </w:rPr>
        <w:t xml:space="preserve"> </w:t>
      </w:r>
      <w:r w:rsidRPr="00045FB1" w:rsidR="00172334">
        <w:rPr>
          <w:rFonts w:ascii="Times New Roman" w:hAnsi="Times New Roman" w:cs="Times New Roman"/>
          <w:sz w:val="16"/>
          <w:szCs w:val="16"/>
        </w:rPr>
        <w:t>Зерали</w:t>
      </w:r>
      <w:r w:rsidRPr="00045FB1" w:rsidR="00172334">
        <w:rPr>
          <w:rFonts w:ascii="Times New Roman" w:hAnsi="Times New Roman" w:cs="Times New Roman"/>
          <w:sz w:val="16"/>
          <w:szCs w:val="16"/>
        </w:rPr>
        <w:t xml:space="preserve"> А.Ю</w:t>
      </w:r>
      <w:r w:rsidRPr="00045FB1" w:rsidR="0074647F">
        <w:rPr>
          <w:rFonts w:ascii="Times New Roman" w:hAnsi="Times New Roman" w:cs="Times New Roman"/>
          <w:sz w:val="16"/>
          <w:szCs w:val="16"/>
        </w:rPr>
        <w:t>.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по вызову мирового судьи на рассмотрение дела об административном правонарушении не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явился, о времени и месте рассмотрения дела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извещен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надлежащим образом. О причинах своей неявки мировому судье данное лицо не сообщило. Учитывая, что его неявка не препятствует всестороннему, полному, объективному и своевременному выяснению обстоятельств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>Согласно положениям п.5 ст. 93.1 Налогового кодекса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не располагает истребуемыми документами (информацией).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>Как устано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влено в судебном заседании, согласно материалам настоящего дела, на основании п.5 ст. 93 НК РФ ИФНС РФ по г. Симферополю было 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 xml:space="preserve"> составлено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Требование о представлении документов (информации)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Требование о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предоставлении документов (информации) было направлено  в адрес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в электронном виде по телекоммуникационным каналам связи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>,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 xml:space="preserve"> и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получено налог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>оп</w:t>
      </w:r>
      <w:r w:rsidRPr="00045FB1" w:rsidR="0074647F">
        <w:rPr>
          <w:rFonts w:ascii="Times New Roman" w:eastAsia="Arial Unicode MS" w:hAnsi="Times New Roman" w:cs="Times New Roman"/>
          <w:sz w:val="16"/>
          <w:szCs w:val="16"/>
        </w:rPr>
        <w:t xml:space="preserve">лательщиком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. 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>Срок представления истребуемых документов (информации)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в ИФНС Р</w:t>
      </w:r>
      <w:r w:rsidRPr="00045FB1" w:rsidR="005E2EED">
        <w:rPr>
          <w:rFonts w:ascii="Times New Roman" w:eastAsia="Arial Unicode MS" w:hAnsi="Times New Roman" w:cs="Times New Roman"/>
          <w:sz w:val="16"/>
          <w:szCs w:val="16"/>
        </w:rPr>
        <w:t xml:space="preserve">оссии по г. Симферополю истек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. В указанный срок налогоплательщик документы, информацию, истребуемые налоговым органом, не представил, письменного уведомления невозможности представления в установленный срок документов (информации) и хо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датайств о продлении срока представления документов не представил. </w:t>
      </w:r>
    </w:p>
    <w:p w:rsidR="00F95818" w:rsidRPr="00045FB1" w:rsidP="000464AE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Следовательно, предельный срок предоставления истребимых документов –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 xml:space="preserve">. В указанный срок 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>Зерали А.Ю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>не представил документы (информацию)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По факту нарушения составлен Акт об обнаружении фактов, 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>свидетельствующих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о предусмотренных Нал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>оговым кодексом Российской Феде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рации налоговых правонарушениях (за исключением налоговых 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>правонарушений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,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дела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о выявлении которых рассматриваются в порядке, уст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>ановлен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ном ст. 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 xml:space="preserve">101 НК РФ)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гражда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н и должностн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>ых лиц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о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ч. 1 ст. 15.6 Кодекса Российской Федерации об административных правонарушениях.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>В соответствии с ч.1 ст.2.4 КоАП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 xml:space="preserve"> РФ административной ответствен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ности подлежит должностное лицо в слу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>чае совершения им административ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ного правонарушения в св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язи с неиспо</w:t>
      </w:r>
      <w:r w:rsidRPr="00045FB1" w:rsidR="000464AE">
        <w:rPr>
          <w:rFonts w:ascii="Times New Roman" w:eastAsia="Arial Unicode MS" w:hAnsi="Times New Roman" w:cs="Times New Roman"/>
          <w:sz w:val="16"/>
          <w:szCs w:val="16"/>
        </w:rPr>
        <w:t>лнением либо ненадлежащим испол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нением своих служебных обязанностей.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>Согласно сведений из ЕГРЮЛ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является 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>Зерали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 xml:space="preserve"> А.Ю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При этом в силу абзаца 1 пункта 4 статьи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ными до внесения в них соответствующих изменений.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Для всех третьих лиц руководителем организации является лицо, указанное в реестре. 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Таким образом, оценив доказательства, имеющиеся в деле об 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>административном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правонарушении, мировой судья приходит к выводу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, что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>Зерали</w:t>
      </w:r>
      <w:r w:rsidRPr="00045FB1" w:rsidR="00172334">
        <w:rPr>
          <w:rFonts w:ascii="Times New Roman" w:eastAsia="Arial Unicode MS" w:hAnsi="Times New Roman" w:cs="Times New Roman"/>
          <w:sz w:val="16"/>
          <w:szCs w:val="16"/>
        </w:rPr>
        <w:t xml:space="preserve"> А.Ю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совершил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установленном порядке документы, необходи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мые для осуществления налогового контроля, согласно требованию ИФНС Р</w:t>
      </w:r>
      <w:r w:rsidRPr="00045FB1" w:rsidR="00CC1D9A">
        <w:rPr>
          <w:rFonts w:ascii="Times New Roman" w:eastAsia="Arial Unicode MS" w:hAnsi="Times New Roman" w:cs="Times New Roman"/>
          <w:sz w:val="16"/>
          <w:szCs w:val="16"/>
        </w:rPr>
        <w:t>ос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>сии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 xml:space="preserve"> по г. 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>Симфероополю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 w:rsidR="00407735">
        <w:rPr>
          <w:rFonts w:ascii="Times New Roman" w:eastAsia="Arial Unicode MS" w:hAnsi="Times New Roman" w:cs="Times New Roman"/>
          <w:sz w:val="16"/>
          <w:szCs w:val="16"/>
        </w:rPr>
        <w:t>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Виновность в совершении инкриминированного ему правонарушения подтверждается протоколом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, требованием о представлении</w:t>
      </w:r>
      <w:r w:rsidRPr="00045FB1" w:rsidR="00CC1D9A">
        <w:rPr>
          <w:rFonts w:ascii="Times New Roman" w:eastAsia="Arial Unicode MS" w:hAnsi="Times New Roman" w:cs="Times New Roman"/>
          <w:sz w:val="16"/>
          <w:szCs w:val="16"/>
        </w:rPr>
        <w:t xml:space="preserve"> документов (информации)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,  сведениями ЕГРЮЛ.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Согласно п.1 п.4.5 КоАП РФ, за нарушение законодательства Российской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>Временем совершения администрати</w:t>
      </w:r>
      <w:r w:rsidRPr="00045FB1" w:rsidR="00CC1D9A">
        <w:rPr>
          <w:rFonts w:ascii="Times New Roman" w:eastAsia="Arial Unicode MS" w:hAnsi="Times New Roman" w:cs="Times New Roman"/>
          <w:sz w:val="16"/>
          <w:szCs w:val="16"/>
        </w:rPr>
        <w:t xml:space="preserve">вного правонарушения является </w:t>
      </w:r>
      <w:r w:rsidRPr="00045FB1" w:rsidR="0068382B">
        <w:rPr>
          <w:rFonts w:ascii="Times New Roman" w:eastAsia="Arial Unicode MS" w:hAnsi="Times New Roman" w:cs="Times New Roman"/>
          <w:sz w:val="16"/>
          <w:szCs w:val="16"/>
        </w:rPr>
        <w:t>18</w:t>
      </w:r>
      <w:r w:rsidRPr="00045FB1" w:rsidR="00CC1D9A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045FB1" w:rsidR="0068382B">
        <w:rPr>
          <w:rFonts w:ascii="Times New Roman" w:eastAsia="Arial Unicode MS" w:hAnsi="Times New Roman" w:cs="Times New Roman"/>
          <w:sz w:val="16"/>
          <w:szCs w:val="16"/>
        </w:rPr>
        <w:t>10</w:t>
      </w:r>
      <w:r w:rsidRPr="00045FB1" w:rsidR="00CC1D9A">
        <w:rPr>
          <w:rFonts w:ascii="Times New Roman" w:eastAsia="Arial Unicode MS" w:hAnsi="Times New Roman" w:cs="Times New Roman"/>
          <w:sz w:val="16"/>
          <w:szCs w:val="16"/>
        </w:rPr>
        <w:t>.202</w:t>
      </w:r>
      <w:r w:rsidRPr="00045FB1" w:rsidR="00243FDE">
        <w:rPr>
          <w:rFonts w:ascii="Times New Roman" w:eastAsia="Arial Unicode MS" w:hAnsi="Times New Roman" w:cs="Times New Roman"/>
          <w:sz w:val="16"/>
          <w:szCs w:val="16"/>
        </w:rPr>
        <w:t>3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года. 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 Таким образом, срок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</w:t>
      </w:r>
    </w:p>
    <w:p w:rsidR="00F95818" w:rsidRPr="00045FB1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Протокол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45FB1" w:rsidR="0068382B">
        <w:rPr>
          <w:rFonts w:ascii="Times New Roman" w:eastAsia="Arial Unicode MS" w:hAnsi="Times New Roman" w:cs="Times New Roman"/>
          <w:sz w:val="16"/>
          <w:szCs w:val="16"/>
        </w:rPr>
        <w:t>Зерали А.Ю</w:t>
      </w:r>
      <w:r w:rsidRPr="00045FB1" w:rsidR="00EF153E">
        <w:rPr>
          <w:rFonts w:ascii="Times New Roman" w:eastAsia="Arial Unicode MS" w:hAnsi="Times New Roman" w:cs="Times New Roman"/>
          <w:sz w:val="16"/>
          <w:szCs w:val="16"/>
        </w:rPr>
        <w:t>.</w:t>
      </w:r>
      <w:r w:rsidRPr="00045FB1" w:rsidR="00CA3DA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eastAsia="Arial Unicode MS" w:hAnsi="Times New Roman" w:cs="Times New Roman"/>
          <w:sz w:val="16"/>
          <w:szCs w:val="16"/>
        </w:rPr>
        <w:t>при составлении протокола об административном правонарушении нарушены не были.</w:t>
      </w:r>
    </w:p>
    <w:p w:rsidR="008B1432" w:rsidRPr="00045FB1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Pr="00045FB1" w:rsidR="00CA3DAE">
        <w:rPr>
          <w:rFonts w:ascii="Times New Roman" w:hAnsi="Times New Roman" w:cs="Times New Roman"/>
          <w:sz w:val="16"/>
          <w:szCs w:val="16"/>
        </w:rPr>
        <w:t>виновного</w:t>
      </w:r>
      <w:r w:rsidRPr="00045FB1">
        <w:rPr>
          <w:rFonts w:ascii="Times New Roman" w:hAnsi="Times New Roman" w:cs="Times New Roman"/>
          <w:sz w:val="16"/>
          <w:szCs w:val="16"/>
        </w:rPr>
        <w:t>, е</w:t>
      </w:r>
      <w:r w:rsidRPr="00045FB1" w:rsidR="00CC1D9A">
        <w:rPr>
          <w:rFonts w:ascii="Times New Roman" w:hAnsi="Times New Roman" w:cs="Times New Roman"/>
          <w:sz w:val="16"/>
          <w:szCs w:val="16"/>
        </w:rPr>
        <w:t>го</w:t>
      </w:r>
      <w:r w:rsidRPr="00045FB1">
        <w:rPr>
          <w:rFonts w:ascii="Times New Roman" w:hAnsi="Times New Roman" w:cs="Times New Roman"/>
          <w:sz w:val="16"/>
          <w:szCs w:val="16"/>
        </w:rPr>
        <w:t xml:space="preserve"> имущественное положение, а также от</w:t>
      </w:r>
      <w:r w:rsidRPr="00045FB1">
        <w:rPr>
          <w:rFonts w:ascii="Times New Roman" w:hAnsi="Times New Roman" w:cs="Times New Roman"/>
          <w:sz w:val="16"/>
          <w:szCs w:val="16"/>
        </w:rPr>
        <w:t>сутствие обстоятельств отягчающих либо смягчающих её административную ответственность.</w:t>
      </w:r>
    </w:p>
    <w:p w:rsidR="008B1432" w:rsidRPr="00045FB1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</w:t>
      </w:r>
      <w:r w:rsidRPr="00045FB1">
        <w:rPr>
          <w:rFonts w:ascii="Times New Roman" w:hAnsi="Times New Roman" w:cs="Times New Roman"/>
          <w:sz w:val="16"/>
          <w:szCs w:val="16"/>
        </w:rPr>
        <w:t>цией ч.1 ст.15.6 Кодекса Российской Федерации об административных правонарушениях.</w:t>
      </w:r>
    </w:p>
    <w:p w:rsidR="008B1432" w:rsidRPr="00045FB1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 xml:space="preserve">В силу требований  статьи 4.1.1 Кодекса Российской Федерации об административных правонарушениях,  за впервые совершенное административное правонарушение, выявленное в ходе </w:t>
      </w:r>
      <w:r w:rsidRPr="00045FB1">
        <w:rPr>
          <w:rFonts w:ascii="Times New Roman" w:hAnsi="Times New Roman" w:cs="Times New Roman"/>
          <w:sz w:val="16"/>
          <w:szCs w:val="16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045FB1">
        <w:rPr>
          <w:rFonts w:ascii="Times New Roman" w:hAnsi="Times New Roman" w:cs="Times New Roman"/>
          <w:sz w:val="16"/>
          <w:szCs w:val="16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045FB1">
        <w:rPr>
          <w:rFonts w:ascii="Times New Roman" w:hAnsi="Times New Roman" w:cs="Times New Roman"/>
          <w:sz w:val="16"/>
          <w:szCs w:val="16"/>
        </w:rPr>
        <w:t xml:space="preserve"> при наличии обстоятельств, предусмотренных частью 2 статьи 3.4 настоящего Кодекса, за исключением случаев, предусмотр</w:t>
      </w:r>
      <w:r w:rsidRPr="00045FB1">
        <w:rPr>
          <w:rFonts w:ascii="Times New Roman" w:hAnsi="Times New Roman" w:cs="Times New Roman"/>
          <w:sz w:val="16"/>
          <w:szCs w:val="16"/>
        </w:rPr>
        <w:t>енных частью 2 настоящей статьи.</w:t>
      </w:r>
    </w:p>
    <w:p w:rsidR="008B1432" w:rsidRPr="00045FB1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 xml:space="preserve">Согласно требованиям ч.2 ст.3.4. </w:t>
      </w:r>
      <w:r w:rsidRPr="00045FB1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</w:t>
      </w:r>
      <w:r w:rsidRPr="00045FB1">
        <w:rPr>
          <w:rFonts w:ascii="Times New Roman" w:hAnsi="Times New Roman" w:cs="Times New Roman"/>
          <w:sz w:val="16"/>
          <w:szCs w:val="16"/>
        </w:rPr>
        <w:t xml:space="preserve">зникновения угрозы причинения вреда жизни и здоровью людей, объектам животного и растительного мира, окружающей среде, объектам культурного наследия </w:t>
      </w:r>
      <w:r w:rsidRPr="00045FB1">
        <w:rPr>
          <w:rFonts w:ascii="Times New Roman" w:hAnsi="Times New Roman" w:cs="Times New Roman"/>
          <w:sz w:val="16"/>
          <w:szCs w:val="16"/>
        </w:rPr>
        <w:t>(памятникам истории и культуры) народов Российской Федерации, безопасности государства, угрозы чрезвычайных</w:t>
      </w:r>
      <w:r w:rsidRPr="00045FB1">
        <w:rPr>
          <w:rFonts w:ascii="Times New Roman" w:hAnsi="Times New Roman" w:cs="Times New Roman"/>
          <w:sz w:val="16"/>
          <w:szCs w:val="16"/>
        </w:rPr>
        <w:t xml:space="preserve"> ситуаций природного и техногенного характера, а также при отсутствии имущественного ущерба.</w:t>
      </w:r>
    </w:p>
    <w:p w:rsidR="008B1432" w:rsidRPr="00045FB1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  <w:lang w:eastAsia="ru-RU"/>
        </w:rPr>
        <w:t xml:space="preserve">В материалах дела отсутствуют доказательства привлечения ранее </w:t>
      </w:r>
      <w:r w:rsidRPr="00045FB1" w:rsidR="0068382B">
        <w:rPr>
          <w:rFonts w:ascii="Times New Roman" w:hAnsi="Times New Roman" w:cs="Times New Roman"/>
          <w:sz w:val="16"/>
          <w:szCs w:val="16"/>
          <w:lang w:eastAsia="ru-RU"/>
        </w:rPr>
        <w:t>Зерали А.Ю</w:t>
      </w:r>
      <w:r w:rsidRPr="00045FB1">
        <w:rPr>
          <w:rFonts w:ascii="Times New Roman" w:hAnsi="Times New Roman" w:cs="Times New Roman"/>
          <w:sz w:val="16"/>
          <w:szCs w:val="16"/>
          <w:lang w:eastAsia="ru-RU"/>
        </w:rPr>
        <w:t xml:space="preserve">. к административной ответственности за совершение административного правонарушения, </w:t>
      </w:r>
      <w:r w:rsidRPr="00045FB1">
        <w:rPr>
          <w:rFonts w:ascii="Times New Roman" w:hAnsi="Times New Roman" w:cs="Times New Roman"/>
          <w:sz w:val="16"/>
          <w:szCs w:val="16"/>
          <w:lang w:eastAsia="ru-RU"/>
        </w:rPr>
        <w:t>предусмотренного ч. 1 ст. 15.6 КоАП РФ</w:t>
      </w:r>
      <w:r w:rsidRPr="00045FB1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</w:p>
    <w:p w:rsidR="008B1432" w:rsidRPr="00045FB1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 xml:space="preserve">Таким образом, учитывая вышеизложенное, а также отсутствие сведений о привлечении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 w:rsidR="00CA3DAE">
        <w:rPr>
          <w:rFonts w:ascii="Times New Roman" w:hAnsi="Times New Roman" w:cs="Times New Roman"/>
          <w:sz w:val="16"/>
          <w:szCs w:val="16"/>
        </w:rPr>
        <w:t xml:space="preserve"> </w:t>
      </w:r>
      <w:r w:rsidRPr="00045FB1" w:rsidR="0068382B">
        <w:rPr>
          <w:rFonts w:ascii="Times New Roman" w:hAnsi="Times New Roman" w:cs="Times New Roman"/>
          <w:sz w:val="16"/>
          <w:szCs w:val="16"/>
        </w:rPr>
        <w:t>Зерали</w:t>
      </w:r>
      <w:r w:rsidRPr="00045FB1" w:rsidR="0068382B">
        <w:rPr>
          <w:rFonts w:ascii="Times New Roman" w:hAnsi="Times New Roman" w:cs="Times New Roman"/>
          <w:sz w:val="16"/>
          <w:szCs w:val="16"/>
        </w:rPr>
        <w:t xml:space="preserve"> А.Ю</w:t>
      </w:r>
      <w:r w:rsidRPr="00045FB1" w:rsidR="00EF153E">
        <w:rPr>
          <w:rFonts w:ascii="Times New Roman" w:hAnsi="Times New Roman" w:cs="Times New Roman"/>
          <w:sz w:val="16"/>
          <w:szCs w:val="16"/>
        </w:rPr>
        <w:t>.</w:t>
      </w:r>
      <w:r w:rsidRPr="00045FB1" w:rsidR="00CA3DAE">
        <w:rPr>
          <w:rFonts w:ascii="Times New Roman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hAnsi="Times New Roman" w:cs="Times New Roman"/>
          <w:sz w:val="16"/>
          <w:szCs w:val="16"/>
        </w:rPr>
        <w:t>к административной ответственности за нарушения законодательства о финансах, налогах и сб</w:t>
      </w:r>
      <w:r w:rsidRPr="00045FB1">
        <w:rPr>
          <w:rFonts w:ascii="Times New Roman" w:hAnsi="Times New Roman" w:cs="Times New Roman"/>
          <w:sz w:val="16"/>
          <w:szCs w:val="16"/>
        </w:rPr>
        <w:t xml:space="preserve">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 w:rsidR="00CA3DAE">
        <w:rPr>
          <w:rFonts w:ascii="Times New Roman" w:hAnsi="Times New Roman" w:cs="Times New Roman"/>
          <w:sz w:val="16"/>
          <w:szCs w:val="16"/>
        </w:rPr>
        <w:t xml:space="preserve"> </w:t>
      </w:r>
      <w:r w:rsidRPr="00045FB1" w:rsidR="0068382B">
        <w:rPr>
          <w:rFonts w:ascii="Times New Roman" w:hAnsi="Times New Roman" w:cs="Times New Roman"/>
          <w:sz w:val="16"/>
          <w:szCs w:val="16"/>
        </w:rPr>
        <w:t>Зерали</w:t>
      </w:r>
      <w:r w:rsidRPr="00045FB1" w:rsidR="0068382B">
        <w:rPr>
          <w:rFonts w:ascii="Times New Roman" w:hAnsi="Times New Roman" w:cs="Times New Roman"/>
          <w:sz w:val="16"/>
          <w:szCs w:val="16"/>
        </w:rPr>
        <w:t xml:space="preserve"> А.Ю</w:t>
      </w:r>
      <w:r w:rsidRPr="00045FB1" w:rsidR="00600A53">
        <w:rPr>
          <w:rFonts w:ascii="Times New Roman" w:hAnsi="Times New Roman" w:cs="Times New Roman"/>
          <w:sz w:val="16"/>
          <w:szCs w:val="16"/>
        </w:rPr>
        <w:t>.</w:t>
      </w:r>
      <w:r w:rsidRPr="00045FB1" w:rsidR="00CC1D9A">
        <w:rPr>
          <w:rFonts w:ascii="Times New Roman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hAnsi="Times New Roman" w:cs="Times New Roman"/>
          <w:sz w:val="16"/>
          <w:szCs w:val="16"/>
        </w:rPr>
        <w:t>административное наказание в в</w:t>
      </w:r>
      <w:r w:rsidRPr="00045FB1">
        <w:rPr>
          <w:rFonts w:ascii="Times New Roman" w:hAnsi="Times New Roman" w:cs="Times New Roman"/>
          <w:sz w:val="16"/>
          <w:szCs w:val="16"/>
        </w:rPr>
        <w:t>иде административного штрафа, предусмотренного санкцией</w:t>
      </w:r>
      <w:r w:rsidRPr="00045FB1">
        <w:rPr>
          <w:rFonts w:ascii="Times New Roman" w:hAnsi="Times New Roman" w:cs="Times New Roman"/>
          <w:sz w:val="16"/>
          <w:szCs w:val="16"/>
        </w:rPr>
        <w:t xml:space="preserve"> данной статьи, на предупреждение.</w:t>
      </w:r>
    </w:p>
    <w:p w:rsidR="008B1432" w:rsidRPr="00045FB1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судья,-</w:t>
      </w:r>
    </w:p>
    <w:p w:rsidR="008B1432" w:rsidRPr="00045FB1" w:rsidP="008B14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ПОСТАНОВИЛ:</w:t>
      </w:r>
    </w:p>
    <w:p w:rsidR="008B1432" w:rsidRPr="00045FB1" w:rsidP="000652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045FB1">
        <w:rPr>
          <w:rFonts w:ascii="Times New Roman" w:hAnsi="Times New Roman" w:cs="Times New Roman"/>
          <w:sz w:val="16"/>
          <w:szCs w:val="16"/>
        </w:rPr>
        <w:t xml:space="preserve"> </w:t>
      </w:r>
      <w:r w:rsidRPr="00045FB1" w:rsidR="0068382B">
        <w:rPr>
          <w:rFonts w:ascii="Times New Roman" w:hAnsi="Times New Roman" w:cs="Times New Roman"/>
          <w:sz w:val="16"/>
          <w:szCs w:val="16"/>
        </w:rPr>
        <w:t>Зерали</w:t>
      </w:r>
      <w:r w:rsidRPr="00045FB1" w:rsidR="0068382B">
        <w:rPr>
          <w:rFonts w:ascii="Times New Roman" w:hAnsi="Times New Roman" w:cs="Times New Roman"/>
          <w:sz w:val="16"/>
          <w:szCs w:val="16"/>
        </w:rPr>
        <w:t xml:space="preserve"> Али </w:t>
      </w:r>
      <w:r w:rsidRPr="00045FB1" w:rsidR="0068382B">
        <w:rPr>
          <w:rFonts w:ascii="Times New Roman" w:hAnsi="Times New Roman" w:cs="Times New Roman"/>
          <w:sz w:val="16"/>
          <w:szCs w:val="16"/>
        </w:rPr>
        <w:t>Юсуфовича</w:t>
      </w:r>
      <w:r w:rsidRPr="00045FB1" w:rsidR="00CA3DAE">
        <w:rPr>
          <w:rFonts w:ascii="Times New Roman" w:hAnsi="Times New Roman" w:cs="Times New Roman"/>
          <w:sz w:val="16"/>
          <w:szCs w:val="16"/>
        </w:rPr>
        <w:t xml:space="preserve">, </w:t>
      </w:r>
      <w:r w:rsidRPr="00045FB1">
        <w:rPr>
          <w:rFonts w:ascii="Times New Roman" w:hAnsi="Times New Roman" w:cs="Times New Roman"/>
          <w:sz w:val="16"/>
          <w:szCs w:val="16"/>
        </w:rPr>
        <w:t>признать виновн</w:t>
      </w:r>
      <w:r w:rsidRPr="00045FB1" w:rsidR="00253356">
        <w:rPr>
          <w:rFonts w:ascii="Times New Roman" w:hAnsi="Times New Roman" w:cs="Times New Roman"/>
          <w:sz w:val="16"/>
          <w:szCs w:val="16"/>
        </w:rPr>
        <w:t>ым</w:t>
      </w:r>
      <w:r w:rsidRPr="00045F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</w:t>
      </w:r>
      <w:r w:rsidRPr="00045FB1">
        <w:rPr>
          <w:rFonts w:ascii="Times New Roman" w:hAnsi="Times New Roman" w:cs="Times New Roman"/>
          <w:sz w:val="16"/>
          <w:szCs w:val="16"/>
        </w:rPr>
        <w:t xml:space="preserve">начить наказание в виде </w:t>
      </w:r>
      <w:r w:rsidRPr="00045FB1" w:rsidR="00065204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CA3DAE" w:rsidRPr="00045FB1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>Ж</w:t>
      </w:r>
      <w:r w:rsidRPr="00045FB1">
        <w:rPr>
          <w:rFonts w:ascii="Times New Roman" w:hAnsi="Times New Roman" w:cs="Times New Roman"/>
          <w:color w:val="000000"/>
          <w:sz w:val="16"/>
          <w:szCs w:val="1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</w:t>
      </w:r>
      <w:r w:rsidRPr="00045FB1">
        <w:rPr>
          <w:rFonts w:ascii="Times New Roman" w:hAnsi="Times New Roman" w:cs="Times New Roman"/>
          <w:color w:val="000000"/>
          <w:sz w:val="16"/>
          <w:szCs w:val="16"/>
        </w:rPr>
        <w:t>ние 10 суток со дня вручения или получения копии постановления</w:t>
      </w:r>
      <w:r w:rsidRPr="00045FB1">
        <w:rPr>
          <w:rFonts w:ascii="Times New Roman" w:hAnsi="Times New Roman" w:cs="Times New Roman"/>
          <w:sz w:val="16"/>
          <w:szCs w:val="16"/>
        </w:rPr>
        <w:t>.</w:t>
      </w:r>
    </w:p>
    <w:p w:rsidR="006F7C8E" w:rsidRPr="00045FB1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045FB1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045FB1" w:rsidR="00CA3DAE">
        <w:rPr>
          <w:rFonts w:ascii="Times New Roman" w:hAnsi="Times New Roman" w:cs="Times New Roman"/>
          <w:sz w:val="16"/>
          <w:szCs w:val="16"/>
        </w:rPr>
        <w:t xml:space="preserve"> </w:t>
      </w:r>
      <w:r w:rsidRPr="00045F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045FB1" w:rsidR="00CA3DAE">
        <w:rPr>
          <w:rFonts w:ascii="Times New Roman" w:hAnsi="Times New Roman" w:cs="Times New Roman"/>
          <w:sz w:val="16"/>
          <w:szCs w:val="16"/>
        </w:rPr>
        <w:t>И.С. Василькова</w:t>
      </w: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3600"/>
    <w:rsid w:val="00045FB1"/>
    <w:rsid w:val="000464AE"/>
    <w:rsid w:val="00065204"/>
    <w:rsid w:val="0008360D"/>
    <w:rsid w:val="00084E27"/>
    <w:rsid w:val="000A1454"/>
    <w:rsid w:val="000C74C3"/>
    <w:rsid w:val="000E13E8"/>
    <w:rsid w:val="00120277"/>
    <w:rsid w:val="001226A8"/>
    <w:rsid w:val="0016614E"/>
    <w:rsid w:val="00172334"/>
    <w:rsid w:val="00173596"/>
    <w:rsid w:val="00186FAF"/>
    <w:rsid w:val="001D238E"/>
    <w:rsid w:val="00223C40"/>
    <w:rsid w:val="00243938"/>
    <w:rsid w:val="00243FDE"/>
    <w:rsid w:val="00253356"/>
    <w:rsid w:val="0025538A"/>
    <w:rsid w:val="00270E44"/>
    <w:rsid w:val="0027218D"/>
    <w:rsid w:val="002E35BA"/>
    <w:rsid w:val="003009FE"/>
    <w:rsid w:val="00324315"/>
    <w:rsid w:val="00326552"/>
    <w:rsid w:val="003966ED"/>
    <w:rsid w:val="003E0015"/>
    <w:rsid w:val="004058BC"/>
    <w:rsid w:val="00407735"/>
    <w:rsid w:val="00497569"/>
    <w:rsid w:val="004B1555"/>
    <w:rsid w:val="004B7286"/>
    <w:rsid w:val="004D1289"/>
    <w:rsid w:val="004F7F0E"/>
    <w:rsid w:val="00512550"/>
    <w:rsid w:val="005620B9"/>
    <w:rsid w:val="00577E80"/>
    <w:rsid w:val="00584E24"/>
    <w:rsid w:val="005D644F"/>
    <w:rsid w:val="005E2EED"/>
    <w:rsid w:val="005F5B6F"/>
    <w:rsid w:val="00600A53"/>
    <w:rsid w:val="0064000A"/>
    <w:rsid w:val="006657A3"/>
    <w:rsid w:val="00672756"/>
    <w:rsid w:val="00682A99"/>
    <w:rsid w:val="0068382B"/>
    <w:rsid w:val="006A0B7D"/>
    <w:rsid w:val="006A4A4E"/>
    <w:rsid w:val="006D2681"/>
    <w:rsid w:val="006E738E"/>
    <w:rsid w:val="006F25C7"/>
    <w:rsid w:val="006F7C8E"/>
    <w:rsid w:val="00726234"/>
    <w:rsid w:val="00744C94"/>
    <w:rsid w:val="0074647F"/>
    <w:rsid w:val="0076368A"/>
    <w:rsid w:val="007A1193"/>
    <w:rsid w:val="007A2240"/>
    <w:rsid w:val="007C179F"/>
    <w:rsid w:val="00820663"/>
    <w:rsid w:val="0083777D"/>
    <w:rsid w:val="008479B6"/>
    <w:rsid w:val="00851E02"/>
    <w:rsid w:val="008B1432"/>
    <w:rsid w:val="008C510F"/>
    <w:rsid w:val="00904951"/>
    <w:rsid w:val="009129A5"/>
    <w:rsid w:val="00916D2C"/>
    <w:rsid w:val="009236A2"/>
    <w:rsid w:val="009351F3"/>
    <w:rsid w:val="009A7A1F"/>
    <w:rsid w:val="009D5EA4"/>
    <w:rsid w:val="00A174EE"/>
    <w:rsid w:val="00A31252"/>
    <w:rsid w:val="00A365E4"/>
    <w:rsid w:val="00A77B32"/>
    <w:rsid w:val="00A94936"/>
    <w:rsid w:val="00AB4120"/>
    <w:rsid w:val="00AC33B4"/>
    <w:rsid w:val="00AE54A1"/>
    <w:rsid w:val="00AE5688"/>
    <w:rsid w:val="00B123E3"/>
    <w:rsid w:val="00B16A30"/>
    <w:rsid w:val="00B22FB4"/>
    <w:rsid w:val="00B7508B"/>
    <w:rsid w:val="00BE05B9"/>
    <w:rsid w:val="00BE2D3F"/>
    <w:rsid w:val="00BE6539"/>
    <w:rsid w:val="00C545F8"/>
    <w:rsid w:val="00C572FE"/>
    <w:rsid w:val="00C61990"/>
    <w:rsid w:val="00C7290F"/>
    <w:rsid w:val="00CA07AF"/>
    <w:rsid w:val="00CA35EF"/>
    <w:rsid w:val="00CA3DAE"/>
    <w:rsid w:val="00CC1D9A"/>
    <w:rsid w:val="00D078AC"/>
    <w:rsid w:val="00D13350"/>
    <w:rsid w:val="00D14BE6"/>
    <w:rsid w:val="00D375AA"/>
    <w:rsid w:val="00D62394"/>
    <w:rsid w:val="00D73266"/>
    <w:rsid w:val="00D833C1"/>
    <w:rsid w:val="00DA1DA7"/>
    <w:rsid w:val="00DD1927"/>
    <w:rsid w:val="00E51B71"/>
    <w:rsid w:val="00E546BF"/>
    <w:rsid w:val="00E64215"/>
    <w:rsid w:val="00E6475F"/>
    <w:rsid w:val="00ED601B"/>
    <w:rsid w:val="00ED68F4"/>
    <w:rsid w:val="00EF153E"/>
    <w:rsid w:val="00F376F8"/>
    <w:rsid w:val="00F4388D"/>
    <w:rsid w:val="00F527D6"/>
    <w:rsid w:val="00F818E8"/>
    <w:rsid w:val="00F95818"/>
    <w:rsid w:val="00FB243F"/>
    <w:rsid w:val="00FC7308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509D-C1CE-42E7-B697-92E4D92B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