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293D98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val="en-US" w:eastAsia="ru-RU"/>
        </w:rPr>
      </w:pPr>
      <w:r w:rsidRPr="00293D98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Дело № </w:t>
      </w:r>
      <w:r w:rsidRPr="00293D98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05-0</w:t>
      </w:r>
      <w:r w:rsidRPr="00293D98" w:rsidR="0097751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</w:t>
      </w:r>
      <w:r w:rsidRPr="00293D98" w:rsidR="0005069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9</w:t>
      </w:r>
      <w:r w:rsidRPr="00293D98" w:rsidR="004F719C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</w:t>
      </w:r>
      <w:r w:rsidRPr="00293D98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/2</w:t>
      </w:r>
      <w:r w:rsidRPr="00293D98" w:rsidR="0005069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</w:t>
      </w:r>
      <w:r w:rsidRPr="00293D98" w:rsidR="00ED40D2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/20</w:t>
      </w:r>
      <w:r w:rsidRPr="00293D98" w:rsidR="00373EBF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2</w:t>
      </w:r>
      <w:r w:rsidRPr="00293D98" w:rsidR="0005069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3</w:t>
      </w:r>
    </w:p>
    <w:p w:rsidR="00564B0A" w:rsidRPr="00293D98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val="ru-RU" w:eastAsia="ru-RU"/>
        </w:rPr>
      </w:pPr>
      <w:r w:rsidRPr="00293D98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93D98" w:rsidP="00F96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293D9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4 августа 2023</w:t>
            </w:r>
            <w:r w:rsidRPr="00293D98" w:rsidR="008B7E3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93D98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293D9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</w:t>
            </w:r>
            <w:r w:rsidRPr="00293D98" w:rsidR="0056552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</w:t>
            </w:r>
            <w:r w:rsidRPr="00293D98" w:rsidR="00287F9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293D9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293D98" w:rsidR="004F25DC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</w:t>
            </w:r>
            <w:r w:rsidRPr="00293D98" w:rsidR="00C96837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</w:t>
            </w:r>
            <w:r w:rsidRPr="00293D98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г. Симферополь </w:t>
            </w:r>
          </w:p>
        </w:tc>
      </w:tr>
      <w:tr w:rsidTr="00373EB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293D98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293D98" w:rsidP="005B3D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</w:tbl>
    <w:p w:rsidR="009C236E" w:rsidRPr="00293D98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93D9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</w:t>
      </w:r>
      <w:r w:rsidRPr="00293D9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Симферополь) Республики Крым</w:t>
      </w:r>
      <w:r w:rsidRPr="00293D98" w:rsidR="00BC127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293D98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Ломанов</w:t>
      </w:r>
      <w:r w:rsidRPr="00293D98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</w:t>
      </w:r>
      <w:r w:rsidRPr="00293D98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.Г.</w:t>
      </w:r>
      <w:r w:rsidRPr="00293D98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,</w:t>
      </w:r>
      <w:r w:rsidRPr="00293D98" w:rsidR="0005069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исполняющий обязанности мирового судьи </w:t>
      </w:r>
      <w:r w:rsidRPr="00293D98" w:rsidR="00E97F9C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  <w:r w:rsidRPr="00293D98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293D98" w:rsidR="00A40D0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</w:t>
      </w:r>
      <w:r w:rsidRPr="00293D98" w:rsidR="00A40D0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93D98" w:rsidR="00A40D00">
        <w:rPr>
          <w:rFonts w:ascii="Times New Roman" w:eastAsia="Times New Roman" w:hAnsi="Times New Roman"/>
          <w:sz w:val="16"/>
          <w:szCs w:val="16"/>
          <w:lang w:val="ru-RU" w:eastAsia="ru-RU"/>
        </w:rPr>
        <w:t>дело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об административном правонарушении, предусмотренном частью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 статьи </w:t>
      </w:r>
      <w:r w:rsidRPr="00293D98" w:rsidR="00D44822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293D98" w:rsidR="007008E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отношении </w:t>
      </w:r>
      <w:r w:rsidRPr="00293D98" w:rsidR="0022260E">
        <w:rPr>
          <w:rFonts w:ascii="Times New Roman" w:eastAsia="Times New Roman" w:hAnsi="Times New Roman"/>
          <w:sz w:val="16"/>
          <w:szCs w:val="16"/>
          <w:lang w:val="ru-RU" w:eastAsia="ru-RU"/>
        </w:rPr>
        <w:t>Пульной</w:t>
      </w:r>
      <w:r w:rsidRPr="00293D98" w:rsidR="0022260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Н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.Г.</w:t>
      </w:r>
      <w:r w:rsidRPr="00293D98" w:rsidR="002E040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8E400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</w:p>
    <w:p w:rsidR="005B3DF5" w:rsidRPr="00293D98" w:rsidP="009C236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УСТАНОВИЛ:</w:t>
      </w:r>
    </w:p>
    <w:p w:rsidR="00A40D00" w:rsidRPr="00293D98" w:rsidP="009C236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564B0A" w:rsidRPr="00293D98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C30DA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гражданка </w:t>
      </w:r>
      <w:r w:rsidRPr="00293D98">
        <w:rPr>
          <w:rFonts w:ascii="Times New Roman" w:hAnsi="Times New Roman"/>
          <w:sz w:val="16"/>
          <w:szCs w:val="16"/>
          <w:lang w:val="ru-RU"/>
        </w:rPr>
        <w:t>Пульная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Н.Г., находясь в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293D98">
        <w:rPr>
          <w:rFonts w:ascii="Times New Roman" w:hAnsi="Times New Roman"/>
          <w:sz w:val="16"/>
          <w:szCs w:val="16"/>
          <w:lang w:val="ru-RU"/>
        </w:rPr>
        <w:t>расположенного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 w:rsidR="007E6765">
        <w:rPr>
          <w:rFonts w:ascii="Times New Roman" w:hAnsi="Times New Roman"/>
          <w:sz w:val="16"/>
          <w:szCs w:val="16"/>
          <w:lang w:val="ru-RU"/>
        </w:rPr>
        <w:t xml:space="preserve">по адресу: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7E6765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293D98" w:rsidR="00013760">
        <w:rPr>
          <w:rFonts w:ascii="Times New Roman" w:hAnsi="Times New Roman"/>
          <w:sz w:val="16"/>
          <w:szCs w:val="16"/>
          <w:lang w:val="ru-RU"/>
        </w:rPr>
        <w:t>осуществила</w:t>
      </w:r>
      <w:r w:rsidRPr="00293D98" w:rsidR="005F5B61">
        <w:rPr>
          <w:rFonts w:ascii="Times New Roman" w:hAnsi="Times New Roman"/>
          <w:sz w:val="16"/>
          <w:szCs w:val="16"/>
          <w:lang w:val="ru-RU"/>
        </w:rPr>
        <w:t xml:space="preserve"> мелкое хищение, а именно: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851B7D">
        <w:rPr>
          <w:rFonts w:ascii="Times New Roman" w:hAnsi="Times New Roman"/>
          <w:sz w:val="16"/>
          <w:szCs w:val="16"/>
          <w:lang w:val="ru-RU"/>
        </w:rPr>
        <w:t>.</w:t>
      </w:r>
      <w:r w:rsidRPr="00293D98" w:rsidR="005137C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8B7E3E" w:rsidRPr="00293D98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>Пульная Н.Г.</w:t>
      </w:r>
      <w:r w:rsidRPr="00293D98" w:rsidR="008922D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>в судебно</w:t>
      </w:r>
      <w:r w:rsidRPr="00293D98" w:rsidR="00915464">
        <w:rPr>
          <w:rFonts w:ascii="Times New Roman" w:hAnsi="Times New Roman"/>
          <w:sz w:val="16"/>
          <w:szCs w:val="16"/>
          <w:lang w:val="ru-RU"/>
        </w:rPr>
        <w:t>м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заседани</w:t>
      </w:r>
      <w:r w:rsidRPr="00293D98" w:rsidR="00915464">
        <w:rPr>
          <w:rFonts w:ascii="Times New Roman" w:hAnsi="Times New Roman"/>
          <w:sz w:val="16"/>
          <w:szCs w:val="16"/>
          <w:lang w:val="ru-RU"/>
        </w:rPr>
        <w:t>и</w:t>
      </w:r>
      <w:r w:rsidRPr="00293D98" w:rsidR="00AC67A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 w:rsidR="00915464">
        <w:rPr>
          <w:rFonts w:ascii="Times New Roman" w:hAnsi="Times New Roman"/>
          <w:sz w:val="16"/>
          <w:szCs w:val="16"/>
          <w:lang w:val="ru-RU"/>
        </w:rPr>
        <w:t>вину в совершенном правонарушении признал полностью, раскаял</w:t>
      </w:r>
      <w:r w:rsidRPr="00293D98">
        <w:rPr>
          <w:rFonts w:ascii="Times New Roman" w:hAnsi="Times New Roman"/>
          <w:sz w:val="16"/>
          <w:szCs w:val="16"/>
          <w:lang w:val="ru-RU"/>
        </w:rPr>
        <w:t>ась</w:t>
      </w:r>
      <w:r w:rsidRPr="00293D98" w:rsidR="00364EB3">
        <w:rPr>
          <w:rFonts w:ascii="Times New Roman" w:hAnsi="Times New Roman"/>
          <w:sz w:val="16"/>
          <w:szCs w:val="16"/>
          <w:lang w:val="ru-RU"/>
        </w:rPr>
        <w:t>.</w:t>
      </w:r>
    </w:p>
    <w:p w:rsidR="00EC217F" w:rsidRPr="00293D98" w:rsidP="005B3D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Вина </w:t>
      </w:r>
      <w:r w:rsidRPr="00293D98" w:rsidR="001C2A0E">
        <w:rPr>
          <w:rFonts w:ascii="Times New Roman" w:hAnsi="Times New Roman"/>
          <w:sz w:val="16"/>
          <w:szCs w:val="16"/>
          <w:lang w:val="ru-RU"/>
        </w:rPr>
        <w:t>Пульной Н.Г.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в совершении административного правонарушения, кроме е</w:t>
      </w:r>
      <w:r w:rsidRPr="00293D98" w:rsidR="001C2A0E">
        <w:rPr>
          <w:rFonts w:ascii="Times New Roman" w:eastAsia="Times New Roman" w:hAnsi="Times New Roman"/>
          <w:sz w:val="16"/>
          <w:szCs w:val="16"/>
          <w:lang w:val="ru-RU" w:eastAsia="ru-RU"/>
        </w:rPr>
        <w:t>ё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признательных объяснений, подтверждается  следующими материалами дела: протоколом  об административном правонарушении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293D98" w:rsidR="00693DF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соответствующей графе которого </w:t>
      </w:r>
      <w:r w:rsidRPr="00293D98" w:rsidR="001C2A0E">
        <w:rPr>
          <w:rFonts w:ascii="Times New Roman" w:hAnsi="Times New Roman"/>
          <w:sz w:val="16"/>
          <w:szCs w:val="16"/>
          <w:lang w:val="ru-RU"/>
        </w:rPr>
        <w:t>Пульная Н.Г.</w:t>
      </w:r>
      <w:r w:rsidRPr="00293D98" w:rsidR="0032722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 w:rsidR="00693DFC">
        <w:rPr>
          <w:rFonts w:ascii="Times New Roman" w:hAnsi="Times New Roman"/>
          <w:sz w:val="16"/>
          <w:szCs w:val="16"/>
          <w:lang w:val="ru-RU"/>
        </w:rPr>
        <w:t>указал</w:t>
      </w:r>
      <w:r w:rsidRPr="00293D98" w:rsidR="001C2A0E">
        <w:rPr>
          <w:rFonts w:ascii="Times New Roman" w:hAnsi="Times New Roman"/>
          <w:sz w:val="16"/>
          <w:szCs w:val="16"/>
          <w:lang w:val="ru-RU"/>
        </w:rPr>
        <w:t>а</w:t>
      </w:r>
      <w:r w:rsidRPr="00293D98" w:rsidR="00693DFC">
        <w:rPr>
          <w:rFonts w:ascii="Times New Roman" w:hAnsi="Times New Roman"/>
          <w:sz w:val="16"/>
          <w:szCs w:val="16"/>
          <w:lang w:val="ru-RU"/>
        </w:rPr>
        <w:t xml:space="preserve">, что </w:t>
      </w:r>
      <w:r w:rsidRPr="00293D98" w:rsidR="00327228">
        <w:rPr>
          <w:rFonts w:ascii="Times New Roman" w:hAnsi="Times New Roman"/>
          <w:sz w:val="16"/>
          <w:szCs w:val="16"/>
          <w:lang w:val="ru-RU"/>
        </w:rPr>
        <w:t xml:space="preserve">с протоколом </w:t>
      </w:r>
      <w:r w:rsidRPr="00293D98" w:rsidR="001C2A0E">
        <w:rPr>
          <w:rFonts w:ascii="Times New Roman" w:hAnsi="Times New Roman"/>
          <w:sz w:val="16"/>
          <w:szCs w:val="16"/>
          <w:lang w:val="ru-RU"/>
        </w:rPr>
        <w:t xml:space="preserve">полностью </w:t>
      </w:r>
      <w:r w:rsidRPr="00293D98" w:rsidR="00327228">
        <w:rPr>
          <w:rFonts w:ascii="Times New Roman" w:hAnsi="Times New Roman"/>
          <w:sz w:val="16"/>
          <w:szCs w:val="16"/>
          <w:lang w:val="ru-RU"/>
        </w:rPr>
        <w:t>соглас</w:t>
      </w:r>
      <w:r w:rsidRPr="00293D98" w:rsidR="001C2A0E">
        <w:rPr>
          <w:rFonts w:ascii="Times New Roman" w:hAnsi="Times New Roman"/>
          <w:sz w:val="16"/>
          <w:szCs w:val="16"/>
          <w:lang w:val="ru-RU"/>
        </w:rPr>
        <w:t>на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</w:t>
      </w:r>
      <w:r w:rsidRPr="00293D98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заявлением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объяснениями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объяснениями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8D60D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</w:t>
      </w:r>
      <w:r w:rsidRPr="00293D98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копией акта инвентаризации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; копией </w:t>
      </w:r>
      <w:r w:rsidRPr="00293D98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>товаро</w:t>
      </w:r>
      <w:r w:rsidRPr="00293D98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-транспортной накладной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>;</w:t>
      </w:r>
      <w:r w:rsidRPr="00293D98" w:rsidR="00A103A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копией пояснений </w:t>
      </w:r>
      <w:r w:rsidRPr="00293D98" w:rsidR="00A103AF">
        <w:rPr>
          <w:rFonts w:ascii="Times New Roman" w:hAnsi="Times New Roman"/>
          <w:sz w:val="16"/>
          <w:szCs w:val="16"/>
          <w:lang w:val="ru-RU"/>
        </w:rPr>
        <w:t xml:space="preserve">Пульной Н.Г. </w:t>
      </w:r>
      <w:r w:rsidRPr="00293D98" w:rsidR="00A103AF">
        <w:rPr>
          <w:rFonts w:ascii="Times New Roman" w:hAnsi="Times New Roman"/>
          <w:sz w:val="16"/>
          <w:szCs w:val="16"/>
          <w:lang w:val="ru-RU"/>
        </w:rPr>
        <w:t>от</w:t>
      </w:r>
      <w:r w:rsidRPr="00293D98" w:rsidR="00A103A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данные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изъяты»</w:t>
      </w:r>
      <w:r w:rsidRPr="00293D98" w:rsidR="00A103AF">
        <w:rPr>
          <w:rFonts w:ascii="Times New Roman" w:hAnsi="Times New Roman"/>
          <w:sz w:val="16"/>
          <w:szCs w:val="16"/>
          <w:lang w:val="ru-RU"/>
        </w:rPr>
        <w:t xml:space="preserve">; объяснениями </w:t>
      </w:r>
      <w:r w:rsidRPr="00293D98" w:rsidR="00A103AF">
        <w:rPr>
          <w:rFonts w:ascii="Times New Roman" w:hAnsi="Times New Roman"/>
          <w:sz w:val="16"/>
          <w:szCs w:val="16"/>
          <w:lang w:val="ru-RU"/>
        </w:rPr>
        <w:t>Пульной</w:t>
      </w:r>
      <w:r w:rsidRPr="00293D98" w:rsidR="00242933">
        <w:rPr>
          <w:rFonts w:ascii="Times New Roman" w:hAnsi="Times New Roman"/>
          <w:sz w:val="16"/>
          <w:szCs w:val="16"/>
          <w:lang w:val="ru-RU"/>
        </w:rPr>
        <w:t xml:space="preserve"> Н.Г. от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FB6465">
        <w:rPr>
          <w:rFonts w:ascii="Times New Roman" w:hAnsi="Times New Roman"/>
          <w:sz w:val="16"/>
          <w:szCs w:val="16"/>
          <w:lang w:val="ru-RU"/>
        </w:rPr>
        <w:t xml:space="preserve">; рапортом ст. УУП ОП № 3 «Центральный» УМВД России по г. Симферополю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FB6465">
        <w:rPr>
          <w:rFonts w:ascii="Times New Roman" w:hAnsi="Times New Roman"/>
          <w:sz w:val="16"/>
          <w:szCs w:val="16"/>
          <w:lang w:val="ru-RU"/>
        </w:rPr>
        <w:t>.</w:t>
      </w:r>
    </w:p>
    <w:p w:rsidR="006F7273" w:rsidRPr="00293D98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16"/>
          <w:szCs w:val="16"/>
          <w:lang w:val="ru-RU"/>
        </w:rPr>
      </w:pP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293D98" w:rsidR="006B0582">
        <w:rPr>
          <w:rFonts w:ascii="Times New Roman" w:eastAsia="Times New Roman" w:hAnsi="Times New Roman"/>
          <w:sz w:val="16"/>
          <w:szCs w:val="16"/>
          <w:lang w:val="ru-RU" w:eastAsia="ru-RU"/>
        </w:rPr>
        <w:t>сследова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материалы </w:t>
      </w:r>
      <w:r w:rsidRPr="00293D98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дела </w:t>
      </w:r>
      <w:r w:rsidRPr="00293D98" w:rsidR="006E205F">
        <w:rPr>
          <w:rFonts w:ascii="Times New Roman" w:hAnsi="Times New Roman"/>
          <w:sz w:val="16"/>
          <w:szCs w:val="16"/>
          <w:lang w:val="ru-RU"/>
        </w:rPr>
        <w:t>и доказательства, подтверждающие установленные мировым судьёй обстоятельства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293D98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 w:rsidR="006E205F">
        <w:rPr>
          <w:rFonts w:ascii="Times New Roman" w:hAnsi="Times New Roman"/>
          <w:sz w:val="16"/>
          <w:szCs w:val="16"/>
          <w:lang w:val="ru-RU"/>
        </w:rPr>
        <w:t>оценив их в совокупности</w:t>
      </w:r>
      <w:r w:rsidRPr="00293D98" w:rsidR="006E205F">
        <w:rPr>
          <w:sz w:val="16"/>
          <w:szCs w:val="16"/>
          <w:lang w:val="ru-RU"/>
        </w:rPr>
        <w:t>,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 w:rsidR="006E205F">
        <w:rPr>
          <w:rFonts w:ascii="Times New Roman" w:hAnsi="Times New Roman"/>
          <w:sz w:val="16"/>
          <w:szCs w:val="16"/>
          <w:lang w:val="ru-RU"/>
        </w:rPr>
        <w:t xml:space="preserve">мировой судья приходит к выводу о том, что 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Пульная Н.Г.</w:t>
      </w:r>
      <w:r w:rsidRPr="00293D98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 w:rsidR="006E205F">
        <w:rPr>
          <w:rFonts w:ascii="Times New Roman" w:hAnsi="Times New Roman"/>
          <w:sz w:val="16"/>
          <w:szCs w:val="16"/>
          <w:lang w:val="ru-RU"/>
        </w:rPr>
        <w:t>совершил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а</w:t>
      </w:r>
      <w:r w:rsidRPr="00293D98" w:rsidR="006E205F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 частью 1 </w:t>
      </w:r>
      <w:r w:rsidRPr="00293D98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статьи </w:t>
      </w:r>
      <w:r w:rsidRPr="00293D98" w:rsidR="001B552C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93D98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 w:rsidR="006E205F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правонарушениях, </w:t>
      </w:r>
      <w:r w:rsidRPr="00293D98" w:rsidR="006E205F">
        <w:rPr>
          <w:rFonts w:ascii="Times New Roman" w:eastAsia="Times New Roman" w:hAnsi="Times New Roman"/>
          <w:sz w:val="16"/>
          <w:szCs w:val="16"/>
          <w:lang w:val="ru-RU" w:eastAsia="ru-RU"/>
        </w:rPr>
        <w:t>а именно</w:t>
      </w:r>
      <w:r w:rsidRPr="00293D98" w:rsidR="008B7E3E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93D98" w:rsidR="008A6B73">
        <w:rPr>
          <w:rFonts w:ascii="Times New Roman" w:hAnsi="Times New Roman"/>
          <w:sz w:val="16"/>
          <w:szCs w:val="16"/>
          <w:lang w:val="ru-RU"/>
        </w:rPr>
        <w:t>м</w:t>
      </w:r>
      <w:r w:rsidRPr="00293D98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елкое хищение чужого имущества, стоимость которого не превышает одну тысячу рублей, путем кражи, мошенничества, присвоения или</w:t>
      </w:r>
      <w:r w:rsidRPr="00293D98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Pr="00293D98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растраты при отсутствии признаков преступлений, предусмотренных </w:t>
      </w:r>
      <w:hyperlink r:id="rId5" w:anchor="dst102584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5" w:anchor="dst103245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5" w:anchor="dst102592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158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6" w:anchor="dst1933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статьей 158.1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7" w:anchor="dst102605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7" w:anchor="dst102607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7" w:anchor="dst1213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8" w:anchor="dst1217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8" w:anchor="dst1219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8" w:anchor="dst1221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159.1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9" w:anchor="dst1227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9" w:anchor="dst1229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9" w:anchor="dst1231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159.2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0" w:anchor="dst1236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0" w:anchor="dst1238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0" w:anchor="dst1240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159.3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1" w:anchor="dst1252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1" w:anchor="dst1254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1" w:anchor="dst1256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159.5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2" w:anchor="dst1261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 </w:t>
      </w:r>
      <w:hyperlink r:id="rId12" w:anchor="dst1263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2" w:anchor="dst1265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четвертой статьи 159.6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3" w:anchor="dst102615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частями второй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и </w:t>
      </w:r>
      <w:hyperlink r:id="rId13" w:anchor="dst102617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третьей статьи 160</w:t>
        </w:r>
      </w:hyperlink>
      <w:r w:rsidRPr="00293D98" w:rsidR="008A6B7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 Уголовного кодекса Российской Федерации, за исключением случаев, предусмотренных </w:t>
      </w:r>
      <w:hyperlink r:id="rId14" w:anchor="dst8149" w:history="1">
        <w:r w:rsidRPr="00293D98" w:rsidR="008A6B7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  <w:lang w:val="ru-RU"/>
          </w:rPr>
          <w:t>статьей 14.15.3</w:t>
        </w:r>
      </w:hyperlink>
      <w:r w:rsidRPr="00293D98" w:rsidR="008A6B73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 настоящего Кодекса</w:t>
      </w:r>
      <w:r w:rsidRPr="00293D98" w:rsidR="002873E7">
        <w:rPr>
          <w:rFonts w:ascii="Times New Roman" w:hAnsi="Times New Roman" w:eastAsiaTheme="minorHAnsi"/>
          <w:sz w:val="16"/>
          <w:szCs w:val="16"/>
          <w:lang w:val="ru-RU"/>
        </w:rPr>
        <w:t>.</w:t>
      </w:r>
    </w:p>
    <w:p w:rsidR="0088620C" w:rsidRPr="00293D98" w:rsidP="006E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</w:t>
      </w:r>
      <w:r w:rsidRPr="00293D98" w:rsidR="003128D1">
        <w:rPr>
          <w:rFonts w:ascii="Times New Roman" w:hAnsi="Times New Roman"/>
          <w:sz w:val="16"/>
          <w:szCs w:val="16"/>
          <w:lang w:val="ru-RU"/>
        </w:rPr>
        <w:t>в области охраны собственности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, личность 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виновного</w:t>
      </w:r>
      <w:r w:rsidRPr="00293D98">
        <w:rPr>
          <w:rFonts w:ascii="Times New Roman" w:hAnsi="Times New Roman"/>
          <w:sz w:val="16"/>
          <w:szCs w:val="16"/>
          <w:lang w:val="ru-RU"/>
        </w:rPr>
        <w:t>, котор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ая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 xml:space="preserve">работает продавцом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, разведена</w:t>
      </w:r>
      <w:r w:rsidRPr="00293D98" w:rsidR="000F262C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293D98" w:rsidR="004035EE">
        <w:rPr>
          <w:rFonts w:ascii="Times New Roman" w:hAnsi="Times New Roman"/>
          <w:sz w:val="16"/>
          <w:szCs w:val="16"/>
          <w:lang w:val="ru-RU"/>
        </w:rPr>
        <w:t>е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ё</w:t>
      </w:r>
      <w:r w:rsidRPr="00293D98" w:rsidR="004035E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>имущественное положение</w:t>
      </w:r>
      <w:r w:rsidRPr="00293D98" w:rsidR="005B5596">
        <w:rPr>
          <w:rFonts w:ascii="Times New Roman" w:hAnsi="Times New Roman"/>
          <w:sz w:val="16"/>
          <w:szCs w:val="16"/>
          <w:lang w:val="ru-RU"/>
        </w:rPr>
        <w:t>,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отсутствие обстоятельств, которые отягчают е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ё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ответственность.</w:t>
      </w:r>
    </w:p>
    <w:p w:rsidR="00734961" w:rsidRPr="00293D98" w:rsidP="00B07B3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 xml:space="preserve">          Обстоятельством, смягчающим административную ответственность</w:t>
      </w:r>
      <w:r w:rsidRPr="00293D98" w:rsidR="000F262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Пульной Н.Г.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является </w:t>
      </w:r>
      <w:r w:rsidRPr="00293D98" w:rsidR="000F262C">
        <w:rPr>
          <w:rFonts w:ascii="Times New Roman" w:hAnsi="Times New Roman"/>
          <w:sz w:val="16"/>
          <w:szCs w:val="16"/>
          <w:lang w:val="ru-RU"/>
        </w:rPr>
        <w:t>е</w:t>
      </w:r>
      <w:r w:rsidRPr="00293D98" w:rsidR="0019771C">
        <w:rPr>
          <w:rFonts w:ascii="Times New Roman" w:hAnsi="Times New Roman"/>
          <w:sz w:val="16"/>
          <w:szCs w:val="16"/>
          <w:lang w:val="ru-RU"/>
        </w:rPr>
        <w:t>ё</w:t>
      </w:r>
      <w:r w:rsidRPr="00293D98" w:rsidR="000F262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>раскаяние</w:t>
      </w:r>
      <w:r w:rsidRPr="00293D98" w:rsidR="009D7A7B">
        <w:rPr>
          <w:rFonts w:ascii="Times New Roman" w:hAnsi="Times New Roman"/>
          <w:sz w:val="16"/>
          <w:szCs w:val="16"/>
          <w:lang w:val="ru-RU"/>
        </w:rPr>
        <w:t>.</w:t>
      </w:r>
      <w:r w:rsidRPr="00293D98" w:rsidR="00DC1E3E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564B0A" w:rsidRPr="00293D98" w:rsidP="005B3DF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93D98">
        <w:rPr>
          <w:rFonts w:ascii="Times New Roman" w:hAnsi="Times New Roman" w:eastAsiaTheme="minorHAnsi"/>
          <w:sz w:val="16"/>
          <w:szCs w:val="16"/>
          <w:lang w:val="ru-RU"/>
        </w:rPr>
        <w:t xml:space="preserve">        </w:t>
      </w:r>
      <w:r w:rsidRPr="00293D98" w:rsidR="000F262C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293D98" w:rsidR="00FC3A54">
        <w:rPr>
          <w:rFonts w:ascii="Times New Roman" w:hAnsi="Times New Roman"/>
          <w:sz w:val="16"/>
          <w:szCs w:val="16"/>
          <w:lang w:val="ru-RU"/>
        </w:rPr>
        <w:t>Пульной Н.Г.</w:t>
      </w:r>
      <w:r w:rsidRPr="00293D98" w:rsidR="000F262C">
        <w:rPr>
          <w:rFonts w:ascii="Times New Roman" w:hAnsi="Times New Roman"/>
          <w:sz w:val="16"/>
          <w:szCs w:val="16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части 1 </w:t>
      </w:r>
      <w:r w:rsidRPr="00293D98" w:rsidR="000F262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статьи </w:t>
      </w:r>
      <w:r w:rsidRPr="00293D98" w:rsidR="00381FAE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93D98" w:rsidR="000F262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 w:rsidR="000F262C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. </w:t>
      </w:r>
    </w:p>
    <w:p w:rsidR="00AB7754" w:rsidRPr="00293D98" w:rsidP="00381F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>Поскольку потерпевшим не были предоставлены мировому судье доказательства, подтверждающие размер материального ущерба, то мировой судья не имеет возможности разрешить вопро</w:t>
      </w:r>
      <w:r w:rsidRPr="00293D98">
        <w:rPr>
          <w:rFonts w:ascii="Times New Roman" w:hAnsi="Times New Roman"/>
          <w:sz w:val="16"/>
          <w:szCs w:val="16"/>
          <w:lang w:val="ru-RU"/>
        </w:rPr>
        <w:t>с о его возмещении при рассмотрении настоящего дела.</w:t>
      </w:r>
    </w:p>
    <w:p w:rsidR="00AD7893" w:rsidRPr="00293D98" w:rsidP="009055C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части 1 </w:t>
      </w:r>
      <w:r w:rsidRPr="00293D98">
        <w:rPr>
          <w:rFonts w:ascii="Times New Roman" w:hAnsi="Times New Roman"/>
          <w:sz w:val="16"/>
          <w:szCs w:val="16"/>
          <w:lang w:val="ru-RU"/>
        </w:rPr>
        <w:t>ст.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 w:rsidR="00381FAE">
        <w:rPr>
          <w:rFonts w:ascii="Times New Roman" w:eastAsia="Times New Roman" w:hAnsi="Times New Roman"/>
          <w:sz w:val="16"/>
          <w:szCs w:val="16"/>
          <w:lang w:val="ru-RU" w:eastAsia="ru-RU"/>
        </w:rPr>
        <w:t>7.27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Кодекса Российской Федерации об административных правонарушениях,</w:t>
      </w:r>
      <w:r w:rsidRPr="00293D98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293D98">
        <w:rPr>
          <w:rFonts w:ascii="Times New Roman" w:hAnsi="Times New Roman"/>
          <w:color w:val="000000"/>
          <w:sz w:val="16"/>
          <w:szCs w:val="16"/>
          <w:lang w:val="ru-RU"/>
        </w:rPr>
        <w:t>судья</w:t>
      </w:r>
      <w:r w:rsidRPr="00293D98" w:rsidR="0041220B">
        <w:rPr>
          <w:rFonts w:ascii="Times New Roman" w:eastAsia="Times New Roman" w:hAnsi="Times New Roman"/>
          <w:sz w:val="16"/>
          <w:szCs w:val="16"/>
          <w:lang w:val="ru-RU" w:eastAsia="ru-RU"/>
        </w:rPr>
        <w:t>,-</w:t>
      </w:r>
    </w:p>
    <w:p w:rsidR="0041220B" w:rsidRPr="00293D98" w:rsidP="005B3DF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>ПОСТАНОВИЛ:</w:t>
      </w:r>
    </w:p>
    <w:p w:rsidR="00565522" w:rsidRPr="00293D98" w:rsidP="005B3DF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46294" w:rsidRPr="00293D98" w:rsidP="00E46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Пульную Н.Г.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293D98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293D98">
        <w:rPr>
          <w:rFonts w:ascii="Times New Roman" w:hAnsi="Times New Roman"/>
          <w:sz w:val="16"/>
          <w:szCs w:val="16"/>
          <w:lang w:val="ru-RU"/>
        </w:rPr>
        <w:t>ой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в совершении административного правонарушения, предусмотренного ч. 1 ст. </w:t>
      </w:r>
      <w:r w:rsidRPr="00293D98" w:rsidR="00381FAE">
        <w:rPr>
          <w:rFonts w:ascii="Times New Roman" w:hAnsi="Times New Roman"/>
          <w:sz w:val="16"/>
          <w:szCs w:val="16"/>
          <w:lang w:val="ru-RU"/>
        </w:rPr>
        <w:t>7.27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Кодекса Росс</w:t>
      </w:r>
      <w:r w:rsidRPr="00293D98">
        <w:rPr>
          <w:rFonts w:ascii="Times New Roman" w:hAnsi="Times New Roman"/>
          <w:sz w:val="16"/>
          <w:szCs w:val="16"/>
          <w:lang w:val="ru-RU"/>
        </w:rPr>
        <w:t>ийской Федерации об административных правонарушениях, и назначить е</w:t>
      </w:r>
      <w:r w:rsidRPr="00293D98">
        <w:rPr>
          <w:rFonts w:ascii="Times New Roman" w:hAnsi="Times New Roman"/>
          <w:sz w:val="16"/>
          <w:szCs w:val="16"/>
          <w:lang w:val="ru-RU"/>
        </w:rPr>
        <w:t>й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>«данные изъяты»</w:t>
      </w:r>
      <w:r w:rsidRPr="00293D98">
        <w:rPr>
          <w:rFonts w:ascii="Times New Roman" w:hAnsi="Times New Roman"/>
          <w:sz w:val="16"/>
          <w:szCs w:val="16"/>
          <w:lang w:val="ru-RU"/>
        </w:rPr>
        <w:t>.</w:t>
      </w:r>
    </w:p>
    <w:p w:rsidR="00E46294" w:rsidRPr="00293D98" w:rsidP="00E4629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 w:eastAsia="ru-RU" w:bidi="ru-RU"/>
        </w:rPr>
      </w:pP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</w:t>
      </w:r>
      <w:r w:rsidRPr="00293D98" w:rsidR="00DE0326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Юридический адрес: </w:t>
      </w:r>
      <w:r w:rsidRPr="00293D98" w:rsidR="00DE0326">
        <w:rPr>
          <w:rFonts w:ascii="Times New Roman" w:hAnsi="Times New Roman"/>
          <w:sz w:val="16"/>
          <w:szCs w:val="1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293D98" w:rsidR="00DE0326">
        <w:rPr>
          <w:rFonts w:ascii="Times New Roman" w:hAnsi="Times New Roman"/>
          <w:sz w:val="16"/>
          <w:szCs w:val="16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293D98" w:rsidR="00DE0326">
        <w:rPr>
          <w:rFonts w:ascii="Times New Roman" w:hAnsi="Times New Roman"/>
          <w:sz w:val="16"/>
          <w:szCs w:val="16"/>
        </w:rPr>
        <w:t>03100643000000017500</w:t>
      </w:r>
      <w:r w:rsidRPr="00293D98" w:rsidR="00DE0326">
        <w:rPr>
          <w:rFonts w:ascii="Times New Roman" w:hAnsi="Times New Roman"/>
          <w:sz w:val="16"/>
          <w:szCs w:val="16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293D98" w:rsidR="004C6920">
        <w:rPr>
          <w:rFonts w:ascii="Times New Roman" w:hAnsi="Times New Roman"/>
          <w:sz w:val="16"/>
          <w:szCs w:val="16"/>
          <w:lang w:val="ru-RU"/>
        </w:rPr>
        <w:t>0410760300215001912307134</w:t>
      </w:r>
      <w:r w:rsidRPr="00293D98" w:rsidR="00DE0326">
        <w:rPr>
          <w:rFonts w:ascii="Times New Roman" w:hAnsi="Times New Roman"/>
          <w:sz w:val="16"/>
          <w:szCs w:val="16"/>
          <w:lang w:val="ru-RU"/>
        </w:rPr>
        <w:t xml:space="preserve">; КБК </w:t>
      </w:r>
      <w:r w:rsidRPr="00293D98" w:rsidR="00381FAE">
        <w:rPr>
          <w:rFonts w:ascii="Times New Roman" w:hAnsi="Times New Roman"/>
          <w:sz w:val="16"/>
          <w:szCs w:val="16"/>
        </w:rPr>
        <w:t>828 1 16 01073 01 0027 140</w:t>
      </w:r>
      <w:r w:rsidRPr="00293D98" w:rsidR="00795076">
        <w:rPr>
          <w:rFonts w:ascii="Times New Roman" w:hAnsi="Times New Roman"/>
          <w:color w:val="000000"/>
          <w:sz w:val="16"/>
          <w:szCs w:val="16"/>
          <w:lang w:val="ru-RU" w:eastAsia="ru-RU" w:bidi="ru-RU"/>
        </w:rPr>
        <w:t>.</w:t>
      </w:r>
    </w:p>
    <w:p w:rsidR="00E46294" w:rsidRPr="00293D98" w:rsidP="00E4629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color w:val="000000"/>
          <w:sz w:val="16"/>
          <w:szCs w:val="16"/>
          <w:lang w:val="ru-RU" w:eastAsia="ru-RU" w:bidi="ru-RU"/>
        </w:rPr>
        <w:tab/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Разъяснить правонарушителю, что в соответствии со ст. 32.2. КоАП РФ административный </w:t>
      </w:r>
      <w:r w:rsidRPr="00293D98">
        <w:rPr>
          <w:rFonts w:ascii="Times New Roman" w:hAnsi="Times New Roman"/>
          <w:sz w:val="16"/>
          <w:szCs w:val="16"/>
          <w:lang w:val="ru-RU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6294" w:rsidRPr="00293D98" w:rsidP="00E4629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>Оригинал банковской квитанции об оплате административного шт</w:t>
      </w:r>
      <w:r w:rsidRPr="00293D98">
        <w:rPr>
          <w:rFonts w:ascii="Times New Roman" w:hAnsi="Times New Roman"/>
          <w:sz w:val="16"/>
          <w:szCs w:val="16"/>
          <w:lang w:val="ru-RU"/>
        </w:rPr>
        <w:t>рафа должен быть предоставлен в судебный участок №2</w:t>
      </w:r>
      <w:r w:rsidRPr="00293D98" w:rsidR="00824D5A">
        <w:rPr>
          <w:rFonts w:ascii="Times New Roman" w:hAnsi="Times New Roman"/>
          <w:sz w:val="16"/>
          <w:szCs w:val="16"/>
          <w:lang w:val="ru-RU"/>
        </w:rPr>
        <w:t>1</w:t>
      </w:r>
      <w:r w:rsidRPr="00293D98">
        <w:rPr>
          <w:rFonts w:ascii="Times New Roman" w:hAnsi="Times New Roman"/>
          <w:sz w:val="16"/>
          <w:szCs w:val="16"/>
          <w:lang w:val="ru-RU"/>
        </w:rPr>
        <w:t xml:space="preserve"> Центрального судебного района города Симферополь.</w:t>
      </w:r>
    </w:p>
    <w:p w:rsidR="00E46294" w:rsidRPr="00293D98" w:rsidP="00E46294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93D98">
        <w:rPr>
          <w:sz w:val="16"/>
          <w:szCs w:val="16"/>
        </w:rPr>
        <w:t xml:space="preserve">          </w:t>
      </w:r>
      <w:r w:rsidRPr="00293D98">
        <w:rPr>
          <w:color w:val="000000"/>
          <w:sz w:val="16"/>
          <w:szCs w:val="16"/>
        </w:rPr>
        <w:t>В соответствии со</w:t>
      </w:r>
      <w:r w:rsidRPr="00293D98">
        <w:rPr>
          <w:sz w:val="16"/>
          <w:szCs w:val="16"/>
        </w:rPr>
        <w:t> </w:t>
      </w:r>
      <w:r w:rsidRPr="00293D98">
        <w:rPr>
          <w:color w:val="000000"/>
          <w:sz w:val="16"/>
          <w:szCs w:val="16"/>
        </w:rPr>
        <w:t>ст. 20.25</w:t>
      </w:r>
      <w:r w:rsidRPr="00293D98">
        <w:rPr>
          <w:sz w:val="16"/>
          <w:szCs w:val="16"/>
        </w:rPr>
        <w:t> </w:t>
      </w:r>
      <w:r w:rsidRPr="00293D98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293D98">
        <w:rPr>
          <w:sz w:val="16"/>
          <w:szCs w:val="16"/>
        </w:rPr>
        <w:t> </w:t>
      </w:r>
      <w:r w:rsidRPr="00293D98">
        <w:rPr>
          <w:color w:val="000000"/>
          <w:sz w:val="16"/>
          <w:szCs w:val="16"/>
        </w:rPr>
        <w:t>настоящим Кодексом, влечет наложение администрати</w:t>
      </w:r>
      <w:r w:rsidRPr="00293D98">
        <w:rPr>
          <w:color w:val="000000"/>
          <w:sz w:val="16"/>
          <w:szCs w:val="16"/>
        </w:rPr>
        <w:t>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46294" w:rsidRPr="00293D98" w:rsidP="00E4629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293D98">
        <w:rPr>
          <w:color w:val="000000"/>
          <w:sz w:val="16"/>
          <w:szCs w:val="16"/>
        </w:rPr>
        <w:t>В случае неуплаты административно</w:t>
      </w:r>
      <w:r w:rsidRPr="00293D98">
        <w:rPr>
          <w:color w:val="000000"/>
          <w:sz w:val="16"/>
          <w:szCs w:val="16"/>
        </w:rPr>
        <w:t>го штрафа в указанный срок постановление будет направлено судебному приставу-исполнителю для принудительного исполнения.</w:t>
      </w:r>
    </w:p>
    <w:p w:rsidR="00E46294" w:rsidRPr="00293D98" w:rsidP="00E4629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46294" w:rsidRPr="00293D98" w:rsidP="00E46294">
      <w:pPr>
        <w:pStyle w:val="ConsPlusNormal"/>
        <w:ind w:firstLine="540"/>
        <w:jc w:val="both"/>
        <w:rPr>
          <w:sz w:val="16"/>
          <w:szCs w:val="16"/>
        </w:rPr>
      </w:pPr>
      <w:r w:rsidRPr="00293D98">
        <w:rPr>
          <w:sz w:val="16"/>
          <w:szCs w:val="16"/>
        </w:rPr>
        <w:t xml:space="preserve">  </w:t>
      </w:r>
      <w:r w:rsidRPr="00293D98">
        <w:rPr>
          <w:sz w:val="16"/>
          <w:szCs w:val="16"/>
        </w:rPr>
        <w:t>Ж</w:t>
      </w:r>
      <w:r w:rsidRPr="00293D98">
        <w:rPr>
          <w:color w:val="000000"/>
          <w:sz w:val="16"/>
          <w:szCs w:val="16"/>
        </w:rPr>
        <w:t>алоба на</w:t>
      </w:r>
      <w:r w:rsidRPr="00293D98">
        <w:rPr>
          <w:color w:val="000000"/>
          <w:sz w:val="16"/>
          <w:szCs w:val="16"/>
        </w:rPr>
        <w:t xml:space="preserve">  постановление может быть подана в Центральный районный суд города Симферополя Республики Крым через мирового судью </w:t>
      </w:r>
      <w:r w:rsidRPr="00293D98" w:rsidR="00824D5A">
        <w:rPr>
          <w:rFonts w:eastAsia="Times New Roman"/>
          <w:color w:val="000000"/>
          <w:sz w:val="16"/>
          <w:szCs w:val="16"/>
          <w:lang w:eastAsia="ru-RU"/>
        </w:rPr>
        <w:t>судебного участка № 21 Центрального судебного района города Симферополь (Центральный район городского округа Симферополь) Республики Крым</w:t>
      </w:r>
      <w:r w:rsidRPr="00293D98" w:rsidR="00824D5A">
        <w:rPr>
          <w:color w:val="000000"/>
          <w:sz w:val="16"/>
          <w:szCs w:val="16"/>
        </w:rPr>
        <w:t xml:space="preserve"> </w:t>
      </w:r>
      <w:r w:rsidRPr="00293D98">
        <w:rPr>
          <w:color w:val="000000"/>
          <w:sz w:val="16"/>
          <w:szCs w:val="16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93D98">
        <w:rPr>
          <w:rFonts w:eastAsia="Times New Roman"/>
          <w:sz w:val="16"/>
          <w:szCs w:val="16"/>
          <w:lang w:eastAsia="ru-RU"/>
        </w:rPr>
        <w:t>.</w:t>
      </w:r>
    </w:p>
    <w:p w:rsidR="00E46294" w:rsidRPr="00293D98" w:rsidP="00E46294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93D9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</w:t>
      </w:r>
    </w:p>
    <w:p w:rsidR="00E46294" w:rsidRPr="00293D98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293D98">
        <w:rPr>
          <w:rFonts w:ascii="Times New Roman" w:hAnsi="Times New Roman"/>
          <w:sz w:val="16"/>
          <w:szCs w:val="16"/>
          <w:lang w:val="ru-RU"/>
        </w:rPr>
        <w:t xml:space="preserve">Мировой судья:                                                                           </w:t>
      </w:r>
      <w:r w:rsidRPr="00293D98">
        <w:rPr>
          <w:rFonts w:ascii="Times New Roman" w:eastAsia="MS Mincho" w:hAnsi="Times New Roman"/>
          <w:sz w:val="16"/>
          <w:szCs w:val="16"/>
          <w:lang w:val="ru-RU"/>
        </w:rPr>
        <w:t xml:space="preserve">С.Г. Ломанов </w:t>
      </w:r>
    </w:p>
    <w:p w:rsidR="00E46294" w:rsidRPr="00293D98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293D98" w:rsidP="00E46294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293D98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293D98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293D98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DE0326" w:rsidRPr="00293D98" w:rsidP="00E46294">
      <w:pPr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E46294" w:rsidRPr="00293D98" w:rsidP="00E46294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564B0A"/>
    <w:rsid w:val="00006BC7"/>
    <w:rsid w:val="000101C7"/>
    <w:rsid w:val="00013760"/>
    <w:rsid w:val="00014AA6"/>
    <w:rsid w:val="00022776"/>
    <w:rsid w:val="00050691"/>
    <w:rsid w:val="00050C96"/>
    <w:rsid w:val="00053CF6"/>
    <w:rsid w:val="0006216A"/>
    <w:rsid w:val="000657F3"/>
    <w:rsid w:val="000970EB"/>
    <w:rsid w:val="000B5441"/>
    <w:rsid w:val="000C00BD"/>
    <w:rsid w:val="000C2A0E"/>
    <w:rsid w:val="000C7CA4"/>
    <w:rsid w:val="000D203F"/>
    <w:rsid w:val="000F262C"/>
    <w:rsid w:val="000F78C7"/>
    <w:rsid w:val="001209AE"/>
    <w:rsid w:val="00127E1D"/>
    <w:rsid w:val="00134527"/>
    <w:rsid w:val="00151CBA"/>
    <w:rsid w:val="001576DB"/>
    <w:rsid w:val="00157CFF"/>
    <w:rsid w:val="00160137"/>
    <w:rsid w:val="00166F80"/>
    <w:rsid w:val="00187CEF"/>
    <w:rsid w:val="0019771C"/>
    <w:rsid w:val="001A14BA"/>
    <w:rsid w:val="001A2092"/>
    <w:rsid w:val="001B3447"/>
    <w:rsid w:val="001B552C"/>
    <w:rsid w:val="001C2A0E"/>
    <w:rsid w:val="001F1054"/>
    <w:rsid w:val="001F2F2D"/>
    <w:rsid w:val="00200C71"/>
    <w:rsid w:val="00210C2A"/>
    <w:rsid w:val="002148EB"/>
    <w:rsid w:val="0022260E"/>
    <w:rsid w:val="00223DA4"/>
    <w:rsid w:val="00233A48"/>
    <w:rsid w:val="002340B4"/>
    <w:rsid w:val="00242933"/>
    <w:rsid w:val="00284B3B"/>
    <w:rsid w:val="002873E7"/>
    <w:rsid w:val="00287F90"/>
    <w:rsid w:val="00293D98"/>
    <w:rsid w:val="002A7CA7"/>
    <w:rsid w:val="002B5C6D"/>
    <w:rsid w:val="002D7070"/>
    <w:rsid w:val="002E040B"/>
    <w:rsid w:val="003128D1"/>
    <w:rsid w:val="00313AD8"/>
    <w:rsid w:val="00327228"/>
    <w:rsid w:val="00357337"/>
    <w:rsid w:val="00364EB3"/>
    <w:rsid w:val="00367168"/>
    <w:rsid w:val="00373EBF"/>
    <w:rsid w:val="00381FAE"/>
    <w:rsid w:val="00383C0B"/>
    <w:rsid w:val="00384BA1"/>
    <w:rsid w:val="00397C5D"/>
    <w:rsid w:val="003B3318"/>
    <w:rsid w:val="003D057D"/>
    <w:rsid w:val="003D44CA"/>
    <w:rsid w:val="003F0736"/>
    <w:rsid w:val="004035EE"/>
    <w:rsid w:val="0040758B"/>
    <w:rsid w:val="0041220B"/>
    <w:rsid w:val="004238E4"/>
    <w:rsid w:val="0048323C"/>
    <w:rsid w:val="00495962"/>
    <w:rsid w:val="004B7E9C"/>
    <w:rsid w:val="004C3BA9"/>
    <w:rsid w:val="004C6920"/>
    <w:rsid w:val="004F25DC"/>
    <w:rsid w:val="004F719C"/>
    <w:rsid w:val="00504075"/>
    <w:rsid w:val="005137C0"/>
    <w:rsid w:val="005504AA"/>
    <w:rsid w:val="00564B0A"/>
    <w:rsid w:val="00565522"/>
    <w:rsid w:val="00572568"/>
    <w:rsid w:val="00580E6D"/>
    <w:rsid w:val="00590FCA"/>
    <w:rsid w:val="00596C30"/>
    <w:rsid w:val="005B3DF5"/>
    <w:rsid w:val="005B5596"/>
    <w:rsid w:val="005B5A1E"/>
    <w:rsid w:val="005C3947"/>
    <w:rsid w:val="005D6231"/>
    <w:rsid w:val="005F5B61"/>
    <w:rsid w:val="00650B6F"/>
    <w:rsid w:val="006668FD"/>
    <w:rsid w:val="00693DFC"/>
    <w:rsid w:val="006B0582"/>
    <w:rsid w:val="006B61BA"/>
    <w:rsid w:val="006D4C66"/>
    <w:rsid w:val="006D7901"/>
    <w:rsid w:val="006E205F"/>
    <w:rsid w:val="006F7273"/>
    <w:rsid w:val="007008E6"/>
    <w:rsid w:val="00714CD5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92386"/>
    <w:rsid w:val="007936BC"/>
    <w:rsid w:val="00795076"/>
    <w:rsid w:val="007979FA"/>
    <w:rsid w:val="007A387D"/>
    <w:rsid w:val="007A41DF"/>
    <w:rsid w:val="007A6469"/>
    <w:rsid w:val="007C6FB0"/>
    <w:rsid w:val="007D52E4"/>
    <w:rsid w:val="007E62D4"/>
    <w:rsid w:val="007E6765"/>
    <w:rsid w:val="007F5C24"/>
    <w:rsid w:val="00810F22"/>
    <w:rsid w:val="00824D5A"/>
    <w:rsid w:val="00825DF4"/>
    <w:rsid w:val="0083164C"/>
    <w:rsid w:val="008435E3"/>
    <w:rsid w:val="00845557"/>
    <w:rsid w:val="00851B7D"/>
    <w:rsid w:val="0086017F"/>
    <w:rsid w:val="00864DCC"/>
    <w:rsid w:val="00866DBD"/>
    <w:rsid w:val="0087205A"/>
    <w:rsid w:val="008848E0"/>
    <w:rsid w:val="0088620C"/>
    <w:rsid w:val="008922DC"/>
    <w:rsid w:val="0089453F"/>
    <w:rsid w:val="0089725F"/>
    <w:rsid w:val="008A6B73"/>
    <w:rsid w:val="008B7E3E"/>
    <w:rsid w:val="008C2109"/>
    <w:rsid w:val="008C21D1"/>
    <w:rsid w:val="008C4521"/>
    <w:rsid w:val="008C503A"/>
    <w:rsid w:val="008D464E"/>
    <w:rsid w:val="008D60D9"/>
    <w:rsid w:val="008E400C"/>
    <w:rsid w:val="008E51D8"/>
    <w:rsid w:val="008E6923"/>
    <w:rsid w:val="008F4B0A"/>
    <w:rsid w:val="009055CD"/>
    <w:rsid w:val="00910227"/>
    <w:rsid w:val="00915464"/>
    <w:rsid w:val="009321D5"/>
    <w:rsid w:val="00934204"/>
    <w:rsid w:val="00942C97"/>
    <w:rsid w:val="00975233"/>
    <w:rsid w:val="00977512"/>
    <w:rsid w:val="00981B1A"/>
    <w:rsid w:val="00985572"/>
    <w:rsid w:val="00986BE2"/>
    <w:rsid w:val="009A230D"/>
    <w:rsid w:val="009C162D"/>
    <w:rsid w:val="009C236E"/>
    <w:rsid w:val="009C4DBD"/>
    <w:rsid w:val="009D2B73"/>
    <w:rsid w:val="009D7A7B"/>
    <w:rsid w:val="009F6253"/>
    <w:rsid w:val="00A0675D"/>
    <w:rsid w:val="00A103AF"/>
    <w:rsid w:val="00A16E83"/>
    <w:rsid w:val="00A274F6"/>
    <w:rsid w:val="00A31F60"/>
    <w:rsid w:val="00A40D00"/>
    <w:rsid w:val="00A6114F"/>
    <w:rsid w:val="00A637C6"/>
    <w:rsid w:val="00A665E8"/>
    <w:rsid w:val="00A766CF"/>
    <w:rsid w:val="00A84675"/>
    <w:rsid w:val="00AA4130"/>
    <w:rsid w:val="00AA5759"/>
    <w:rsid w:val="00AB14FE"/>
    <w:rsid w:val="00AB7754"/>
    <w:rsid w:val="00AC1294"/>
    <w:rsid w:val="00AC67A6"/>
    <w:rsid w:val="00AD2574"/>
    <w:rsid w:val="00AD7893"/>
    <w:rsid w:val="00AD7B0A"/>
    <w:rsid w:val="00AE656A"/>
    <w:rsid w:val="00B03DCB"/>
    <w:rsid w:val="00B07B3B"/>
    <w:rsid w:val="00B23394"/>
    <w:rsid w:val="00B2383A"/>
    <w:rsid w:val="00B31C96"/>
    <w:rsid w:val="00B44B0F"/>
    <w:rsid w:val="00B6091A"/>
    <w:rsid w:val="00B617CC"/>
    <w:rsid w:val="00B8704D"/>
    <w:rsid w:val="00B87CC8"/>
    <w:rsid w:val="00B90E20"/>
    <w:rsid w:val="00BA47D4"/>
    <w:rsid w:val="00BA4FDB"/>
    <w:rsid w:val="00BC1279"/>
    <w:rsid w:val="00BC3E31"/>
    <w:rsid w:val="00BD3CA4"/>
    <w:rsid w:val="00BE6625"/>
    <w:rsid w:val="00BF1E0B"/>
    <w:rsid w:val="00C0457C"/>
    <w:rsid w:val="00C05ABD"/>
    <w:rsid w:val="00C0628C"/>
    <w:rsid w:val="00C14092"/>
    <w:rsid w:val="00C141BB"/>
    <w:rsid w:val="00C2089F"/>
    <w:rsid w:val="00C30DAB"/>
    <w:rsid w:val="00C36E11"/>
    <w:rsid w:val="00C44EE0"/>
    <w:rsid w:val="00C53630"/>
    <w:rsid w:val="00C55874"/>
    <w:rsid w:val="00C5761D"/>
    <w:rsid w:val="00C633DE"/>
    <w:rsid w:val="00C66562"/>
    <w:rsid w:val="00C67F64"/>
    <w:rsid w:val="00C91A48"/>
    <w:rsid w:val="00C924B5"/>
    <w:rsid w:val="00C96837"/>
    <w:rsid w:val="00CB4FBD"/>
    <w:rsid w:val="00CC6E3C"/>
    <w:rsid w:val="00CD532B"/>
    <w:rsid w:val="00CD5866"/>
    <w:rsid w:val="00CE17B9"/>
    <w:rsid w:val="00CE7B57"/>
    <w:rsid w:val="00CF0697"/>
    <w:rsid w:val="00CF2743"/>
    <w:rsid w:val="00CF5BDD"/>
    <w:rsid w:val="00D128FC"/>
    <w:rsid w:val="00D44822"/>
    <w:rsid w:val="00D7314D"/>
    <w:rsid w:val="00D95568"/>
    <w:rsid w:val="00DA1823"/>
    <w:rsid w:val="00DB7394"/>
    <w:rsid w:val="00DC1E3E"/>
    <w:rsid w:val="00DC589F"/>
    <w:rsid w:val="00DD6715"/>
    <w:rsid w:val="00DE0326"/>
    <w:rsid w:val="00E1687B"/>
    <w:rsid w:val="00E32402"/>
    <w:rsid w:val="00E36A1C"/>
    <w:rsid w:val="00E423EF"/>
    <w:rsid w:val="00E46294"/>
    <w:rsid w:val="00E61DED"/>
    <w:rsid w:val="00E76226"/>
    <w:rsid w:val="00E822A6"/>
    <w:rsid w:val="00E83583"/>
    <w:rsid w:val="00E9612E"/>
    <w:rsid w:val="00E97F9C"/>
    <w:rsid w:val="00EB01A4"/>
    <w:rsid w:val="00EB17C3"/>
    <w:rsid w:val="00EC217F"/>
    <w:rsid w:val="00ED40D2"/>
    <w:rsid w:val="00ED5B63"/>
    <w:rsid w:val="00EE2F67"/>
    <w:rsid w:val="00F05794"/>
    <w:rsid w:val="00F25349"/>
    <w:rsid w:val="00F43C7D"/>
    <w:rsid w:val="00F456E5"/>
    <w:rsid w:val="00F4694E"/>
    <w:rsid w:val="00F61E62"/>
    <w:rsid w:val="00F63814"/>
    <w:rsid w:val="00F80C9A"/>
    <w:rsid w:val="00F84990"/>
    <w:rsid w:val="00F94686"/>
    <w:rsid w:val="00F95902"/>
    <w:rsid w:val="00F96B8A"/>
    <w:rsid w:val="00FB6465"/>
    <w:rsid w:val="00FC3A54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2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38E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c193654ae5c3bd5b02d92ade18796cd8864ec353/" TargetMode="External" /><Relationship Id="rId11" Type="http://schemas.openxmlformats.org/officeDocument/2006/relationships/hyperlink" Target="http://www.consultant.ru/document/cons_doc_LAW_412702/0e17c9f5bd23686e1c53864f8783a3ca9fed2e60/" TargetMode="External" /><Relationship Id="rId12" Type="http://schemas.openxmlformats.org/officeDocument/2006/relationships/hyperlink" Target="http://www.consultant.ru/document/cons_doc_LAW_412702/51c53d82b60ac8c009745bdea3838d507064c6d3/" TargetMode="External" /><Relationship Id="rId13" Type="http://schemas.openxmlformats.org/officeDocument/2006/relationships/hyperlink" Target="http://www.consultant.ru/document/cons_doc_LAW_412702/4641cfe1bdfab945ead3ae228d36c3e8141dd9f1/" TargetMode="External" /><Relationship Id="rId14" Type="http://schemas.openxmlformats.org/officeDocument/2006/relationships/hyperlink" Target="http://www.consultant.ru/document/cons_doc_LAW_414973/1c04d0af277ea46479fb83374d991e5e6c96df22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2702/57b5c7b83fcd2cf40cabe2042f2d8f04ed6875ad/" TargetMode="External" /><Relationship Id="rId6" Type="http://schemas.openxmlformats.org/officeDocument/2006/relationships/hyperlink" Target="http://www.consultant.ru/document/cons_doc_LAW_412702/c0ef618979b667ad1729793dd87e16f9af961350/" TargetMode="External" /><Relationship Id="rId7" Type="http://schemas.openxmlformats.org/officeDocument/2006/relationships/hyperlink" Target="http://www.consultant.ru/document/cons_doc_LAW_412702/8012ecdf64b7c9cfd62e90d7f55f9b5b7b72b755/" TargetMode="External" /><Relationship Id="rId8" Type="http://schemas.openxmlformats.org/officeDocument/2006/relationships/hyperlink" Target="http://www.consultant.ru/document/cons_doc_LAW_412702/823429f3a37857573b519d0b17fd14f96a99bca4/" TargetMode="External" /><Relationship Id="rId9" Type="http://schemas.openxmlformats.org/officeDocument/2006/relationships/hyperlink" Target="http://www.consultant.ru/document/cons_doc_LAW_412702/0156d82352ae97375ab9bd5990c380496e686aa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52A0-C020-488D-BF48-6843E39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