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529" w:rsidRPr="003775A5" w:rsidP="003775A5">
      <w:pPr>
        <w:spacing w:line="276" w:lineRule="auto"/>
        <w:ind w:firstLine="567"/>
        <w:jc w:val="right"/>
        <w:rPr>
          <w:b/>
          <w:sz w:val="26"/>
          <w:szCs w:val="26"/>
        </w:rPr>
      </w:pPr>
      <w:r w:rsidRPr="003775A5">
        <w:rPr>
          <w:b/>
          <w:sz w:val="26"/>
          <w:szCs w:val="26"/>
        </w:rPr>
        <w:t>Дело №05-0</w:t>
      </w:r>
      <w:r w:rsidRPr="003775A5" w:rsidR="002D6BC7">
        <w:rPr>
          <w:b/>
          <w:sz w:val="26"/>
          <w:szCs w:val="26"/>
        </w:rPr>
        <w:t>196</w:t>
      </w:r>
      <w:r w:rsidRPr="003775A5">
        <w:rPr>
          <w:b/>
          <w:sz w:val="26"/>
          <w:szCs w:val="26"/>
        </w:rPr>
        <w:t>/</w:t>
      </w:r>
      <w:r w:rsidRPr="003775A5" w:rsidR="00193F14">
        <w:rPr>
          <w:b/>
          <w:sz w:val="26"/>
          <w:szCs w:val="26"/>
        </w:rPr>
        <w:t>21</w:t>
      </w:r>
      <w:r w:rsidRPr="003775A5">
        <w:rPr>
          <w:b/>
          <w:sz w:val="26"/>
          <w:szCs w:val="26"/>
        </w:rPr>
        <w:t>/20</w:t>
      </w:r>
      <w:r w:rsidRPr="003775A5" w:rsidR="00FD0C91">
        <w:rPr>
          <w:b/>
          <w:sz w:val="26"/>
          <w:szCs w:val="26"/>
        </w:rPr>
        <w:t>2</w:t>
      </w:r>
      <w:r w:rsidRPr="003775A5" w:rsidR="00785BA9">
        <w:rPr>
          <w:b/>
          <w:sz w:val="26"/>
          <w:szCs w:val="26"/>
        </w:rPr>
        <w:t>2</w:t>
      </w:r>
    </w:p>
    <w:p w:rsidR="003E3529" w:rsidRPr="003775A5" w:rsidP="003775A5">
      <w:pPr>
        <w:spacing w:line="276" w:lineRule="auto"/>
        <w:ind w:firstLine="567"/>
        <w:jc w:val="center"/>
        <w:outlineLvl w:val="0"/>
        <w:rPr>
          <w:b/>
          <w:sz w:val="26"/>
          <w:szCs w:val="26"/>
          <w:lang w:eastAsia="uk-UA"/>
        </w:rPr>
      </w:pPr>
      <w:r w:rsidRPr="003775A5">
        <w:rPr>
          <w:b/>
          <w:sz w:val="26"/>
          <w:szCs w:val="26"/>
          <w:lang w:eastAsia="uk-UA"/>
        </w:rPr>
        <w:t>ПОСТАНОВЛЕНИЕ</w:t>
      </w:r>
    </w:p>
    <w:p w:rsidR="003E3529" w:rsidRPr="003775A5" w:rsidP="003775A5">
      <w:pPr>
        <w:spacing w:line="276" w:lineRule="auto"/>
        <w:ind w:firstLine="567"/>
        <w:jc w:val="center"/>
        <w:outlineLvl w:val="0"/>
        <w:rPr>
          <w:b/>
          <w:sz w:val="26"/>
          <w:szCs w:val="26"/>
          <w:lang w:eastAsia="uk-UA"/>
        </w:rPr>
      </w:pPr>
    </w:p>
    <w:p w:rsidR="003E3529" w:rsidRPr="003775A5" w:rsidP="003775A5">
      <w:pPr>
        <w:spacing w:line="276" w:lineRule="auto"/>
        <w:ind w:right="-426"/>
        <w:jc w:val="both"/>
        <w:outlineLvl w:val="0"/>
        <w:rPr>
          <w:sz w:val="26"/>
          <w:szCs w:val="26"/>
          <w:lang w:eastAsia="uk-UA"/>
        </w:rPr>
      </w:pPr>
      <w:r w:rsidRPr="003775A5">
        <w:rPr>
          <w:sz w:val="26"/>
          <w:szCs w:val="26"/>
          <w:lang w:eastAsia="uk-UA"/>
        </w:rPr>
        <w:t>1</w:t>
      </w:r>
      <w:r w:rsidRPr="003775A5" w:rsidR="002D6BC7">
        <w:rPr>
          <w:sz w:val="26"/>
          <w:szCs w:val="26"/>
          <w:lang w:eastAsia="uk-UA"/>
        </w:rPr>
        <w:t xml:space="preserve">3 июля </w:t>
      </w:r>
      <w:r w:rsidRPr="003775A5">
        <w:rPr>
          <w:sz w:val="26"/>
          <w:szCs w:val="26"/>
          <w:lang w:eastAsia="uk-UA"/>
        </w:rPr>
        <w:t xml:space="preserve"> 2022</w:t>
      </w:r>
      <w:r w:rsidRPr="003775A5">
        <w:rPr>
          <w:sz w:val="26"/>
          <w:szCs w:val="26"/>
          <w:lang w:eastAsia="uk-UA"/>
        </w:rPr>
        <w:t xml:space="preserve"> года                                                   </w:t>
      </w:r>
      <w:r w:rsidRPr="003775A5" w:rsidR="00CF2D11">
        <w:rPr>
          <w:sz w:val="26"/>
          <w:szCs w:val="26"/>
          <w:lang w:eastAsia="uk-UA"/>
        </w:rPr>
        <w:tab/>
      </w:r>
      <w:r w:rsidRPr="003775A5" w:rsidR="00CF2D11">
        <w:rPr>
          <w:sz w:val="26"/>
          <w:szCs w:val="26"/>
          <w:lang w:eastAsia="uk-UA"/>
        </w:rPr>
        <w:tab/>
      </w:r>
      <w:r w:rsidRPr="003775A5" w:rsidR="00CE5B2B">
        <w:rPr>
          <w:sz w:val="26"/>
          <w:szCs w:val="26"/>
          <w:lang w:eastAsia="uk-UA"/>
        </w:rPr>
        <w:t xml:space="preserve">                     </w:t>
      </w:r>
      <w:r w:rsidRPr="003775A5">
        <w:rPr>
          <w:sz w:val="26"/>
          <w:szCs w:val="26"/>
          <w:lang w:eastAsia="uk-UA"/>
        </w:rPr>
        <w:t>г. Симферополь</w:t>
      </w:r>
    </w:p>
    <w:p w:rsidR="003E3529" w:rsidRPr="003775A5" w:rsidP="003775A5">
      <w:pPr>
        <w:spacing w:line="276" w:lineRule="auto"/>
        <w:ind w:firstLine="567"/>
        <w:jc w:val="both"/>
        <w:outlineLvl w:val="0"/>
        <w:rPr>
          <w:sz w:val="26"/>
          <w:szCs w:val="26"/>
          <w:lang w:eastAsia="uk-UA"/>
        </w:rPr>
      </w:pPr>
    </w:p>
    <w:p w:rsidR="003E3529" w:rsidRPr="003775A5" w:rsidP="003775A5">
      <w:pPr>
        <w:spacing w:line="276" w:lineRule="auto"/>
        <w:ind w:firstLine="567"/>
        <w:jc w:val="both"/>
        <w:rPr>
          <w:sz w:val="26"/>
          <w:szCs w:val="26"/>
        </w:rPr>
      </w:pPr>
      <w:r w:rsidRPr="003775A5">
        <w:rPr>
          <w:sz w:val="26"/>
          <w:szCs w:val="26"/>
        </w:rPr>
        <w:t>Мировой</w:t>
      </w:r>
      <w:r w:rsidRPr="003775A5">
        <w:rPr>
          <w:sz w:val="26"/>
          <w:szCs w:val="26"/>
        </w:rPr>
        <w:t xml:space="preserve"> судья судебного участка №</w:t>
      </w:r>
      <w:r w:rsidRPr="003775A5" w:rsidR="00661FA5">
        <w:rPr>
          <w:sz w:val="26"/>
          <w:szCs w:val="26"/>
        </w:rPr>
        <w:t>21</w:t>
      </w:r>
      <w:r w:rsidRPr="003775A5">
        <w:rPr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</w:t>
      </w:r>
      <w:r w:rsidRPr="003775A5" w:rsidR="00661FA5">
        <w:rPr>
          <w:sz w:val="26"/>
          <w:szCs w:val="26"/>
        </w:rPr>
        <w:t>Василькова И.С.</w:t>
      </w:r>
      <w:r w:rsidRPr="003775A5">
        <w:rPr>
          <w:sz w:val="26"/>
          <w:szCs w:val="26"/>
        </w:rPr>
        <w:t>,</w:t>
      </w:r>
      <w:r w:rsidRPr="003775A5" w:rsidR="003775A5">
        <w:rPr>
          <w:sz w:val="26"/>
          <w:szCs w:val="26"/>
        </w:rPr>
        <w:t xml:space="preserve"> </w:t>
      </w:r>
      <w:r w:rsidRPr="003775A5">
        <w:rPr>
          <w:sz w:val="26"/>
          <w:szCs w:val="26"/>
        </w:rPr>
        <w:t xml:space="preserve">рассмотрев в </w:t>
      </w:r>
      <w:r w:rsidRPr="003775A5">
        <w:rPr>
          <w:bCs/>
          <w:color w:val="000000"/>
          <w:sz w:val="26"/>
          <w:szCs w:val="26"/>
        </w:rPr>
        <w:t xml:space="preserve">помещении мировых судей </w:t>
      </w:r>
      <w:r w:rsidRPr="003775A5">
        <w:rPr>
          <w:sz w:val="26"/>
          <w:szCs w:val="26"/>
        </w:rPr>
        <w:t xml:space="preserve">Центрального судебного района города Симферополь, по адресу: </w:t>
      </w:r>
      <w:r w:rsidRPr="003775A5">
        <w:rPr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3775A5">
        <w:rPr>
          <w:sz w:val="26"/>
          <w:szCs w:val="26"/>
        </w:rPr>
        <w:t>дело об административном правонарушении в отношении:</w:t>
      </w:r>
    </w:p>
    <w:p w:rsidR="003E3529" w:rsidRPr="003775A5" w:rsidP="003775A5">
      <w:pPr>
        <w:spacing w:line="276" w:lineRule="auto"/>
        <w:ind w:left="4395"/>
        <w:jc w:val="both"/>
        <w:outlineLvl w:val="0"/>
        <w:rPr>
          <w:sz w:val="26"/>
          <w:szCs w:val="26"/>
          <w:lang w:eastAsia="uk-UA"/>
        </w:rPr>
      </w:pPr>
      <w:r w:rsidRPr="003775A5">
        <w:rPr>
          <w:sz w:val="26"/>
          <w:szCs w:val="26"/>
          <w:lang w:eastAsia="uk-UA"/>
        </w:rPr>
        <w:t>Гамидова</w:t>
      </w:r>
      <w:r w:rsidRPr="003775A5">
        <w:rPr>
          <w:sz w:val="26"/>
          <w:szCs w:val="26"/>
          <w:lang w:eastAsia="uk-UA"/>
        </w:rPr>
        <w:t xml:space="preserve"> Рафика </w:t>
      </w:r>
      <w:r w:rsidRPr="003775A5">
        <w:rPr>
          <w:sz w:val="26"/>
          <w:szCs w:val="26"/>
          <w:lang w:eastAsia="uk-UA"/>
        </w:rPr>
        <w:t>Алиагаевича</w:t>
      </w:r>
      <w:r w:rsidRPr="003775A5" w:rsidR="00785BA9">
        <w:rPr>
          <w:sz w:val="26"/>
          <w:szCs w:val="26"/>
          <w:lang w:eastAsia="uk-UA"/>
        </w:rPr>
        <w:t xml:space="preserve">, </w:t>
      </w:r>
      <w:r w:rsidRPr="001B2187" w:rsidR="00CD5067">
        <w:rPr>
          <w:sz w:val="26"/>
          <w:szCs w:val="26"/>
        </w:rPr>
        <w:t>«Данные изъяты»</w:t>
      </w:r>
      <w:r w:rsidRPr="003775A5">
        <w:rPr>
          <w:sz w:val="26"/>
          <w:szCs w:val="26"/>
          <w:lang w:eastAsia="uk-UA"/>
        </w:rPr>
        <w:t>,</w:t>
      </w:r>
    </w:p>
    <w:p w:rsidR="003E3529" w:rsidRPr="003775A5" w:rsidP="003775A5">
      <w:pPr>
        <w:spacing w:line="276" w:lineRule="auto"/>
        <w:ind w:firstLine="567"/>
        <w:jc w:val="both"/>
        <w:outlineLvl w:val="0"/>
        <w:rPr>
          <w:sz w:val="26"/>
          <w:szCs w:val="26"/>
          <w:lang w:eastAsia="uk-UA"/>
        </w:rPr>
      </w:pPr>
      <w:r w:rsidRPr="003775A5">
        <w:rPr>
          <w:sz w:val="26"/>
          <w:szCs w:val="26"/>
          <w:lang w:eastAsia="uk-UA"/>
        </w:rPr>
        <w:t xml:space="preserve"> по ч. 4 ст. 12.15 Кодекса Российской Федерации об административных правонарушениях,</w:t>
      </w:r>
    </w:p>
    <w:p w:rsidR="003E3529" w:rsidP="003775A5">
      <w:pPr>
        <w:spacing w:line="276" w:lineRule="auto"/>
        <w:ind w:firstLine="567"/>
        <w:jc w:val="center"/>
        <w:outlineLvl w:val="0"/>
        <w:rPr>
          <w:sz w:val="26"/>
          <w:szCs w:val="26"/>
          <w:lang w:eastAsia="uk-UA"/>
        </w:rPr>
      </w:pPr>
      <w:r w:rsidRPr="003775A5">
        <w:rPr>
          <w:sz w:val="26"/>
          <w:szCs w:val="26"/>
          <w:lang w:eastAsia="uk-UA"/>
        </w:rPr>
        <w:t>УСТАНОВИЛ:</w:t>
      </w:r>
    </w:p>
    <w:p w:rsidR="003775A5" w:rsidRPr="003775A5" w:rsidP="003775A5">
      <w:pPr>
        <w:spacing w:line="276" w:lineRule="auto"/>
        <w:ind w:firstLine="567"/>
        <w:jc w:val="center"/>
        <w:outlineLvl w:val="0"/>
        <w:rPr>
          <w:sz w:val="26"/>
          <w:szCs w:val="26"/>
          <w:lang w:eastAsia="uk-UA"/>
        </w:rPr>
      </w:pPr>
    </w:p>
    <w:p w:rsidR="00A91973" w:rsidRPr="003775A5" w:rsidP="003775A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775A5">
        <w:rPr>
          <w:sz w:val="26"/>
          <w:szCs w:val="26"/>
          <w:shd w:val="clear" w:color="auto" w:fill="FFFFFF"/>
        </w:rPr>
        <w:t>14</w:t>
      </w:r>
      <w:r w:rsidRPr="003775A5" w:rsidR="002A05F3">
        <w:rPr>
          <w:sz w:val="26"/>
          <w:szCs w:val="26"/>
          <w:shd w:val="clear" w:color="auto" w:fill="FFFFFF"/>
        </w:rPr>
        <w:t>.0</w:t>
      </w:r>
      <w:r w:rsidRPr="003775A5" w:rsidR="000752C4">
        <w:rPr>
          <w:sz w:val="26"/>
          <w:szCs w:val="26"/>
          <w:shd w:val="clear" w:color="auto" w:fill="FFFFFF"/>
        </w:rPr>
        <w:t>4</w:t>
      </w:r>
      <w:r w:rsidRPr="003775A5" w:rsidR="002A05F3">
        <w:rPr>
          <w:sz w:val="26"/>
          <w:szCs w:val="26"/>
          <w:shd w:val="clear" w:color="auto" w:fill="FFFFFF"/>
        </w:rPr>
        <w:t>.20</w:t>
      </w:r>
      <w:r w:rsidRPr="003775A5" w:rsidR="00FD0C91">
        <w:rPr>
          <w:sz w:val="26"/>
          <w:szCs w:val="26"/>
          <w:shd w:val="clear" w:color="auto" w:fill="FFFFFF"/>
        </w:rPr>
        <w:t>2</w:t>
      </w:r>
      <w:r w:rsidRPr="003775A5">
        <w:rPr>
          <w:sz w:val="26"/>
          <w:szCs w:val="26"/>
          <w:shd w:val="clear" w:color="auto" w:fill="FFFFFF"/>
        </w:rPr>
        <w:t>2</w:t>
      </w:r>
      <w:r w:rsidRPr="003775A5" w:rsidR="002A05F3">
        <w:rPr>
          <w:sz w:val="26"/>
          <w:szCs w:val="26"/>
          <w:shd w:val="clear" w:color="auto" w:fill="FFFFFF"/>
        </w:rPr>
        <w:t xml:space="preserve"> </w:t>
      </w:r>
      <w:r w:rsidRPr="003775A5" w:rsidR="000F0EAF">
        <w:rPr>
          <w:sz w:val="26"/>
          <w:szCs w:val="26"/>
          <w:shd w:val="clear" w:color="auto" w:fill="FFFFFF"/>
        </w:rPr>
        <w:t xml:space="preserve">года </w:t>
      </w:r>
      <w:r w:rsidRPr="003775A5" w:rsidR="003E3529">
        <w:rPr>
          <w:sz w:val="26"/>
          <w:szCs w:val="26"/>
          <w:shd w:val="clear" w:color="auto" w:fill="FFFFFF"/>
        </w:rPr>
        <w:t>в 1</w:t>
      </w:r>
      <w:r w:rsidRPr="003775A5" w:rsidR="000752C4">
        <w:rPr>
          <w:sz w:val="26"/>
          <w:szCs w:val="26"/>
          <w:shd w:val="clear" w:color="auto" w:fill="FFFFFF"/>
        </w:rPr>
        <w:t>7</w:t>
      </w:r>
      <w:r w:rsidRPr="003775A5" w:rsidR="000F0EAF">
        <w:rPr>
          <w:sz w:val="26"/>
          <w:szCs w:val="26"/>
          <w:shd w:val="clear" w:color="auto" w:fill="FFFFFF"/>
        </w:rPr>
        <w:t xml:space="preserve"> часов </w:t>
      </w:r>
      <w:r w:rsidRPr="003775A5" w:rsidR="000752C4">
        <w:rPr>
          <w:sz w:val="26"/>
          <w:szCs w:val="26"/>
          <w:shd w:val="clear" w:color="auto" w:fill="FFFFFF"/>
        </w:rPr>
        <w:t>35</w:t>
      </w:r>
      <w:r w:rsidRPr="003775A5" w:rsidR="003E3529">
        <w:rPr>
          <w:sz w:val="26"/>
          <w:szCs w:val="26"/>
          <w:shd w:val="clear" w:color="auto" w:fill="FFFFFF"/>
        </w:rPr>
        <w:t xml:space="preserve"> мин</w:t>
      </w:r>
      <w:r w:rsidRPr="003775A5" w:rsidR="00C47C90">
        <w:rPr>
          <w:sz w:val="26"/>
          <w:szCs w:val="26"/>
          <w:shd w:val="clear" w:color="auto" w:fill="FFFFFF"/>
        </w:rPr>
        <w:t xml:space="preserve">. </w:t>
      </w:r>
      <w:r w:rsidRPr="003775A5" w:rsidR="000752C4">
        <w:rPr>
          <w:sz w:val="26"/>
          <w:szCs w:val="26"/>
          <w:lang w:eastAsia="uk-UA"/>
        </w:rPr>
        <w:t>Гамидов</w:t>
      </w:r>
      <w:r w:rsidRPr="003775A5" w:rsidR="000752C4">
        <w:rPr>
          <w:sz w:val="26"/>
          <w:szCs w:val="26"/>
          <w:lang w:eastAsia="uk-UA"/>
        </w:rPr>
        <w:t xml:space="preserve"> Р.А.</w:t>
      </w:r>
      <w:r w:rsidRPr="003775A5" w:rsidR="000752C4">
        <w:rPr>
          <w:sz w:val="26"/>
          <w:szCs w:val="26"/>
          <w:shd w:val="clear" w:color="auto" w:fill="FFFFFF"/>
        </w:rPr>
        <w:t xml:space="preserve"> </w:t>
      </w:r>
      <w:r w:rsidRPr="003775A5" w:rsidR="003E3529">
        <w:rPr>
          <w:sz w:val="26"/>
          <w:szCs w:val="26"/>
          <w:shd w:val="clear" w:color="auto" w:fill="FFFFFF"/>
        </w:rPr>
        <w:t xml:space="preserve">управляя транспортным средством </w:t>
      </w:r>
      <w:r w:rsidRPr="003775A5" w:rsidR="00DF5645">
        <w:rPr>
          <w:sz w:val="26"/>
          <w:szCs w:val="26"/>
          <w:shd w:val="clear" w:color="auto" w:fill="FFFFFF"/>
        </w:rPr>
        <w:t>м</w:t>
      </w:r>
      <w:r w:rsidRPr="003775A5" w:rsidR="000573BD">
        <w:rPr>
          <w:sz w:val="26"/>
          <w:szCs w:val="26"/>
          <w:shd w:val="clear" w:color="auto" w:fill="FFFFFF"/>
        </w:rPr>
        <w:t xml:space="preserve">арки </w:t>
      </w:r>
      <w:r w:rsidRPr="00CD5067" w:rsidR="00CD5067">
        <w:rPr>
          <w:sz w:val="26"/>
          <w:szCs w:val="26"/>
          <w:shd w:val="clear" w:color="auto" w:fill="FFFFFF"/>
        </w:rPr>
        <w:t>«Данные изъяты»</w:t>
      </w:r>
      <w:r w:rsidRPr="003775A5" w:rsidR="003E3529">
        <w:rPr>
          <w:sz w:val="26"/>
          <w:szCs w:val="26"/>
          <w:shd w:val="clear" w:color="auto" w:fill="FFFFFF"/>
        </w:rPr>
        <w:t xml:space="preserve">, </w:t>
      </w:r>
      <w:r w:rsidRPr="003775A5" w:rsidR="00C47C90">
        <w:rPr>
          <w:sz w:val="26"/>
          <w:szCs w:val="26"/>
          <w:shd w:val="clear" w:color="auto" w:fill="FFFFFF"/>
        </w:rPr>
        <w:t xml:space="preserve">с </w:t>
      </w:r>
      <w:r w:rsidRPr="003775A5" w:rsidR="00C47C90">
        <w:rPr>
          <w:sz w:val="26"/>
          <w:szCs w:val="26"/>
          <w:lang w:eastAsia="uk-UA"/>
        </w:rPr>
        <w:t>государственным</w:t>
      </w:r>
      <w:r w:rsidRPr="003775A5" w:rsidR="003E3529">
        <w:rPr>
          <w:sz w:val="26"/>
          <w:szCs w:val="26"/>
          <w:lang w:eastAsia="uk-UA"/>
        </w:rPr>
        <w:t xml:space="preserve"> регистрационны</w:t>
      </w:r>
      <w:r w:rsidRPr="003775A5" w:rsidR="003635E7">
        <w:rPr>
          <w:sz w:val="26"/>
          <w:szCs w:val="26"/>
          <w:lang w:eastAsia="uk-UA"/>
        </w:rPr>
        <w:t>м</w:t>
      </w:r>
      <w:r w:rsidRPr="003775A5" w:rsidR="003E3529">
        <w:rPr>
          <w:sz w:val="26"/>
          <w:szCs w:val="26"/>
          <w:lang w:eastAsia="uk-UA"/>
        </w:rPr>
        <w:t xml:space="preserve"> знак</w:t>
      </w:r>
      <w:r w:rsidRPr="003775A5" w:rsidR="003635E7">
        <w:rPr>
          <w:sz w:val="26"/>
          <w:szCs w:val="26"/>
          <w:lang w:eastAsia="uk-UA"/>
        </w:rPr>
        <w:t>ом</w:t>
      </w:r>
      <w:r w:rsidRPr="003775A5" w:rsidR="00FD0C91">
        <w:rPr>
          <w:sz w:val="26"/>
          <w:szCs w:val="26"/>
          <w:lang w:eastAsia="uk-UA"/>
        </w:rPr>
        <w:t xml:space="preserve"> </w:t>
      </w:r>
      <w:r w:rsidRPr="00CD5067" w:rsidR="00CD5067">
        <w:rPr>
          <w:sz w:val="26"/>
          <w:szCs w:val="26"/>
          <w:lang w:eastAsia="uk-UA"/>
        </w:rPr>
        <w:t>«Данные изъяты»</w:t>
      </w:r>
      <w:r w:rsidRPr="003775A5" w:rsidR="000573BD">
        <w:rPr>
          <w:sz w:val="26"/>
          <w:szCs w:val="26"/>
          <w:shd w:val="clear" w:color="auto" w:fill="FFFFFF"/>
        </w:rPr>
        <w:t>,</w:t>
      </w:r>
      <w:r w:rsidRPr="003775A5" w:rsidR="003E3529">
        <w:rPr>
          <w:sz w:val="26"/>
          <w:szCs w:val="26"/>
          <w:shd w:val="clear" w:color="auto" w:fill="FFFFFF"/>
        </w:rPr>
        <w:t xml:space="preserve"> на</w:t>
      </w:r>
      <w:r w:rsidRPr="003775A5" w:rsidR="00FD0C91">
        <w:rPr>
          <w:sz w:val="26"/>
          <w:szCs w:val="26"/>
          <w:shd w:val="clear" w:color="auto" w:fill="FFFFFF"/>
        </w:rPr>
        <w:t xml:space="preserve"> </w:t>
      </w:r>
      <w:r w:rsidRPr="003775A5" w:rsidR="00DF7DBE">
        <w:rPr>
          <w:sz w:val="26"/>
          <w:szCs w:val="26"/>
          <w:shd w:val="clear" w:color="auto" w:fill="FFFFFF"/>
        </w:rPr>
        <w:t>4</w:t>
      </w:r>
      <w:r w:rsidRPr="003775A5" w:rsidR="000752C4">
        <w:rPr>
          <w:sz w:val="26"/>
          <w:szCs w:val="26"/>
          <w:shd w:val="clear" w:color="auto" w:fill="FFFFFF"/>
        </w:rPr>
        <w:t>6</w:t>
      </w:r>
      <w:r w:rsidRPr="003775A5" w:rsidR="00DF7DBE">
        <w:rPr>
          <w:sz w:val="26"/>
          <w:szCs w:val="26"/>
          <w:shd w:val="clear" w:color="auto" w:fill="FFFFFF"/>
        </w:rPr>
        <w:t xml:space="preserve"> км</w:t>
      </w:r>
      <w:r w:rsidRPr="003775A5" w:rsidR="000752C4">
        <w:rPr>
          <w:sz w:val="26"/>
          <w:szCs w:val="26"/>
          <w:shd w:val="clear" w:color="auto" w:fill="FFFFFF"/>
        </w:rPr>
        <w:t>+</w:t>
      </w:r>
      <w:r w:rsidRPr="003775A5" w:rsidR="000752C4">
        <w:rPr>
          <w:sz w:val="26"/>
          <w:szCs w:val="26"/>
          <w:shd w:val="clear" w:color="auto" w:fill="FFFFFF"/>
        </w:rPr>
        <w:t>170</w:t>
      </w:r>
      <w:r w:rsidRPr="003775A5" w:rsidR="00FD0C91">
        <w:rPr>
          <w:sz w:val="26"/>
          <w:szCs w:val="26"/>
          <w:shd w:val="clear" w:color="auto" w:fill="FFFFFF"/>
        </w:rPr>
        <w:t xml:space="preserve"> а/д</w:t>
      </w:r>
      <w:r w:rsidRPr="003775A5" w:rsidR="00C47C90">
        <w:rPr>
          <w:sz w:val="26"/>
          <w:szCs w:val="26"/>
          <w:shd w:val="clear" w:color="auto" w:fill="FFFFFF"/>
        </w:rPr>
        <w:t xml:space="preserve"> </w:t>
      </w:r>
      <w:r w:rsidRPr="00CD5067" w:rsidR="00CD5067">
        <w:rPr>
          <w:sz w:val="26"/>
          <w:szCs w:val="26"/>
          <w:shd w:val="clear" w:color="auto" w:fill="FFFFFF"/>
        </w:rPr>
        <w:t>«Данные изъяты»</w:t>
      </w:r>
      <w:r w:rsidRPr="003775A5" w:rsidR="00E766F9">
        <w:rPr>
          <w:sz w:val="26"/>
          <w:szCs w:val="26"/>
        </w:rPr>
        <w:t xml:space="preserve">, </w:t>
      </w:r>
      <w:r w:rsidRPr="003775A5" w:rsidR="00D11386">
        <w:rPr>
          <w:sz w:val="26"/>
          <w:szCs w:val="26"/>
        </w:rPr>
        <w:t xml:space="preserve">при </w:t>
      </w:r>
      <w:r w:rsidRPr="003775A5" w:rsidR="00916606">
        <w:rPr>
          <w:sz w:val="26"/>
          <w:szCs w:val="26"/>
        </w:rPr>
        <w:t xml:space="preserve">совершении маневра обгон </w:t>
      </w:r>
      <w:r w:rsidRPr="003775A5" w:rsidR="00D11386">
        <w:rPr>
          <w:sz w:val="26"/>
          <w:szCs w:val="26"/>
        </w:rPr>
        <w:t>осуществил выезд на полосу встречного движения</w:t>
      </w:r>
      <w:r w:rsidRPr="003775A5" w:rsidR="00916606">
        <w:rPr>
          <w:sz w:val="26"/>
          <w:szCs w:val="26"/>
        </w:rPr>
        <w:t xml:space="preserve"> </w:t>
      </w:r>
      <w:r w:rsidRPr="003775A5" w:rsidR="00D11386">
        <w:rPr>
          <w:sz w:val="26"/>
          <w:szCs w:val="26"/>
        </w:rPr>
        <w:t xml:space="preserve"> с</w:t>
      </w:r>
      <w:r w:rsidRPr="003775A5" w:rsidR="00916606">
        <w:rPr>
          <w:sz w:val="26"/>
          <w:szCs w:val="26"/>
        </w:rPr>
        <w:t xml:space="preserve"> </w:t>
      </w:r>
      <w:r w:rsidRPr="003775A5" w:rsidR="00D11386">
        <w:rPr>
          <w:sz w:val="26"/>
          <w:szCs w:val="26"/>
        </w:rPr>
        <w:t xml:space="preserve"> пересечением дорожной разметки 1.1,</w:t>
      </w:r>
      <w:r w:rsidRPr="003775A5" w:rsidR="00AB6B8E">
        <w:rPr>
          <w:sz w:val="26"/>
          <w:szCs w:val="26"/>
        </w:rPr>
        <w:t xml:space="preserve"> 1.6,</w:t>
      </w:r>
      <w:r w:rsidRPr="003775A5" w:rsidR="00D11386">
        <w:rPr>
          <w:sz w:val="26"/>
          <w:szCs w:val="26"/>
        </w:rPr>
        <w:t xml:space="preserve"> </w:t>
      </w:r>
      <w:r w:rsidRPr="003775A5">
        <w:rPr>
          <w:sz w:val="26"/>
          <w:szCs w:val="26"/>
          <w:shd w:val="clear" w:color="auto" w:fill="FFFFFF"/>
        </w:rPr>
        <w:t>наруш</w:t>
      </w:r>
      <w:r w:rsidRPr="003775A5" w:rsidR="003E3529">
        <w:rPr>
          <w:sz w:val="26"/>
          <w:szCs w:val="26"/>
          <w:shd w:val="clear" w:color="auto" w:fill="FFFFFF"/>
        </w:rPr>
        <w:t xml:space="preserve">ив </w:t>
      </w:r>
      <w:r w:rsidRPr="003775A5">
        <w:rPr>
          <w:sz w:val="26"/>
          <w:szCs w:val="26"/>
          <w:shd w:val="clear" w:color="auto" w:fill="FFFFFF"/>
        </w:rPr>
        <w:t>требовани</w:t>
      </w:r>
      <w:r w:rsidRPr="003775A5" w:rsidR="003E3529">
        <w:rPr>
          <w:sz w:val="26"/>
          <w:szCs w:val="26"/>
          <w:shd w:val="clear" w:color="auto" w:fill="FFFFFF"/>
        </w:rPr>
        <w:t>я</w:t>
      </w:r>
      <w:r w:rsidRPr="003775A5" w:rsidR="00CE5B2B">
        <w:rPr>
          <w:sz w:val="26"/>
          <w:szCs w:val="26"/>
          <w:shd w:val="clear" w:color="auto" w:fill="FFFFFF"/>
        </w:rPr>
        <w:t xml:space="preserve"> </w:t>
      </w:r>
      <w:r w:rsidRPr="003775A5" w:rsidR="007C00A2">
        <w:rPr>
          <w:sz w:val="26"/>
          <w:szCs w:val="26"/>
          <w:shd w:val="clear" w:color="auto" w:fill="FFFFFF"/>
        </w:rPr>
        <w:t>пункт</w:t>
      </w:r>
      <w:r w:rsidRPr="003775A5" w:rsidR="00090C59">
        <w:rPr>
          <w:sz w:val="26"/>
          <w:szCs w:val="26"/>
          <w:shd w:val="clear" w:color="auto" w:fill="FFFFFF"/>
        </w:rPr>
        <w:t>а</w:t>
      </w:r>
      <w:r w:rsidRPr="003775A5" w:rsidR="00CE5B2B">
        <w:rPr>
          <w:sz w:val="26"/>
          <w:szCs w:val="26"/>
          <w:shd w:val="clear" w:color="auto" w:fill="FFFFFF"/>
        </w:rPr>
        <w:t xml:space="preserve"> </w:t>
      </w:r>
      <w:r w:rsidRPr="003775A5" w:rsidR="00916606">
        <w:rPr>
          <w:sz w:val="26"/>
          <w:szCs w:val="26"/>
          <w:shd w:val="clear" w:color="auto" w:fill="FFFFFF"/>
        </w:rPr>
        <w:t xml:space="preserve">1.3, 9.1.1 </w:t>
      </w:r>
      <w:r w:rsidRPr="003775A5" w:rsidR="00D11386">
        <w:rPr>
          <w:sz w:val="26"/>
          <w:szCs w:val="26"/>
          <w:shd w:val="clear" w:color="auto" w:fill="FFFFFF"/>
        </w:rPr>
        <w:t xml:space="preserve"> </w:t>
      </w:r>
      <w:r w:rsidRPr="003775A5" w:rsidR="007C00A2">
        <w:rPr>
          <w:rFonts w:eastAsiaTheme="minorHAnsi"/>
          <w:sz w:val="26"/>
          <w:szCs w:val="26"/>
          <w:lang w:eastAsia="en-US"/>
        </w:rPr>
        <w:t>Правил дорожного движения</w:t>
      </w:r>
      <w:r w:rsidRPr="003775A5" w:rsidR="00D11386">
        <w:rPr>
          <w:rFonts w:eastAsiaTheme="minorHAnsi"/>
          <w:sz w:val="26"/>
          <w:szCs w:val="26"/>
          <w:lang w:eastAsia="en-US"/>
        </w:rPr>
        <w:t xml:space="preserve"> РФ</w:t>
      </w:r>
      <w:r w:rsidRPr="003775A5" w:rsidR="00BD0DB4">
        <w:rPr>
          <w:rFonts w:eastAsiaTheme="minorHAnsi"/>
          <w:sz w:val="26"/>
          <w:szCs w:val="26"/>
          <w:lang w:eastAsia="en-US"/>
        </w:rPr>
        <w:t>.</w:t>
      </w:r>
    </w:p>
    <w:p w:rsidR="000752C4" w:rsidRPr="003775A5" w:rsidP="003775A5">
      <w:pPr>
        <w:pStyle w:val="NormalWeb"/>
        <w:shd w:val="clear" w:color="auto" w:fill="FFFFFF"/>
        <w:spacing w:before="0" w:beforeAutospacing="0" w:after="97" w:afterAutospacing="0" w:line="276" w:lineRule="auto"/>
        <w:ind w:firstLine="992"/>
        <w:contextualSpacing/>
        <w:jc w:val="both"/>
        <w:rPr>
          <w:sz w:val="26"/>
          <w:szCs w:val="26"/>
        </w:rPr>
      </w:pPr>
      <w:r w:rsidRPr="003775A5">
        <w:rPr>
          <w:sz w:val="26"/>
          <w:szCs w:val="26"/>
        </w:rPr>
        <w:t>Гамидов</w:t>
      </w:r>
      <w:r w:rsidRPr="003775A5">
        <w:rPr>
          <w:sz w:val="26"/>
          <w:szCs w:val="26"/>
        </w:rPr>
        <w:t xml:space="preserve"> Р.А. в судебном заседании вину в совершении правонарушения признал, в содеянном раскаялся. </w:t>
      </w:r>
    </w:p>
    <w:p w:rsidR="00A91973" w:rsidRPr="003775A5" w:rsidP="003775A5">
      <w:pPr>
        <w:pStyle w:val="Style3"/>
        <w:widowControl/>
        <w:spacing w:line="276" w:lineRule="auto"/>
        <w:ind w:firstLine="567"/>
        <w:rPr>
          <w:rFonts w:ascii="Times New Roman" w:hAnsi="Times New Roman" w:eastAsiaTheme="minorHAnsi"/>
          <w:sz w:val="26"/>
          <w:szCs w:val="26"/>
          <w:lang w:eastAsia="en-US"/>
        </w:rPr>
      </w:pPr>
      <w:r w:rsidRPr="003775A5">
        <w:rPr>
          <w:rFonts w:ascii="Times New Roman" w:hAnsi="Times New Roman"/>
          <w:sz w:val="26"/>
          <w:szCs w:val="26"/>
        </w:rPr>
        <w:t>О</w:t>
      </w:r>
      <w:r w:rsidRPr="003775A5">
        <w:rPr>
          <w:rFonts w:ascii="Times New Roman" w:hAnsi="Times New Roman"/>
          <w:sz w:val="26"/>
          <w:szCs w:val="26"/>
        </w:rPr>
        <w:t>ценив доказательства, имеющиеся в деле об административном правонарушении, мировой судья приходит к выводу, что</w:t>
      </w:r>
      <w:r w:rsidRPr="003775A5" w:rsidR="000752C4">
        <w:rPr>
          <w:rFonts w:ascii="Times New Roman" w:hAnsi="Times New Roman"/>
          <w:sz w:val="26"/>
          <w:szCs w:val="26"/>
        </w:rPr>
        <w:t xml:space="preserve"> </w:t>
      </w:r>
      <w:r w:rsidRPr="003775A5" w:rsidR="000752C4">
        <w:rPr>
          <w:rFonts w:ascii="Times New Roman" w:hAnsi="Times New Roman"/>
          <w:sz w:val="26"/>
          <w:szCs w:val="26"/>
        </w:rPr>
        <w:t>Гамидов</w:t>
      </w:r>
      <w:r w:rsidRPr="003775A5" w:rsidR="000752C4">
        <w:rPr>
          <w:rFonts w:ascii="Times New Roman" w:hAnsi="Times New Roman"/>
          <w:sz w:val="26"/>
          <w:szCs w:val="26"/>
        </w:rPr>
        <w:t xml:space="preserve"> Р.А. </w:t>
      </w:r>
      <w:r w:rsidRPr="003775A5">
        <w:rPr>
          <w:rFonts w:ascii="Times New Roman" w:hAnsi="Times New Roman"/>
          <w:sz w:val="26"/>
          <w:szCs w:val="26"/>
        </w:rPr>
        <w:t xml:space="preserve"> совершил правонарушение, предусмотренное ч.4. ст. 12.15 КоАП РФ, а именно:</w:t>
      </w:r>
      <w:r w:rsidRPr="003775A5" w:rsidR="00D11386">
        <w:rPr>
          <w:rFonts w:ascii="Times New Roman" w:hAnsi="Times New Roman"/>
          <w:sz w:val="26"/>
          <w:szCs w:val="26"/>
        </w:rPr>
        <w:t xml:space="preserve"> </w:t>
      </w:r>
      <w:r w:rsidRPr="003775A5">
        <w:rPr>
          <w:rFonts w:ascii="Times New Roman" w:hAnsi="Times New Roman" w:eastAsiaTheme="minorHAnsi"/>
          <w:sz w:val="26"/>
          <w:szCs w:val="26"/>
          <w:lang w:eastAsia="en-US"/>
        </w:rPr>
        <w:t xml:space="preserve">выезд в нарушение </w:t>
      </w:r>
      <w:hyperlink r:id="rId4" w:history="1">
        <w:r w:rsidRPr="003775A5">
          <w:rPr>
            <w:rFonts w:ascii="Times New Roman" w:hAnsi="Times New Roman" w:eastAsiaTheme="minorHAnsi"/>
            <w:sz w:val="26"/>
            <w:szCs w:val="26"/>
            <w:lang w:eastAsia="en-US"/>
          </w:rPr>
          <w:t>Правил</w:t>
        </w:r>
      </w:hyperlink>
      <w:r w:rsidRPr="003775A5">
        <w:rPr>
          <w:rFonts w:ascii="Times New Roman" w:hAnsi="Times New Roman" w:eastAsiaTheme="minorHAnsi"/>
          <w:sz w:val="26"/>
          <w:szCs w:val="26"/>
          <w:lang w:eastAsia="en-US"/>
        </w:rPr>
        <w:t xml:space="preserve"> дорожного движения на полосу, предназначенную для встречного движения.</w:t>
      </w:r>
    </w:p>
    <w:p w:rsidR="00A91973" w:rsidRPr="003775A5" w:rsidP="003775A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775A5">
        <w:rPr>
          <w:rFonts w:eastAsiaTheme="minorHAnsi"/>
          <w:sz w:val="26"/>
          <w:szCs w:val="26"/>
          <w:lang w:eastAsia="en-US"/>
        </w:rPr>
        <w:t xml:space="preserve">Административная ответственность по </w:t>
      </w:r>
      <w:hyperlink r:id="rId5" w:history="1">
        <w:r w:rsidRPr="003775A5">
          <w:rPr>
            <w:rFonts w:eastAsiaTheme="minorHAnsi"/>
            <w:sz w:val="26"/>
            <w:szCs w:val="26"/>
            <w:lang w:eastAsia="en-US"/>
          </w:rPr>
          <w:t>ч. 4 ст. 12.15</w:t>
        </w:r>
      </w:hyperlink>
      <w:r w:rsidRPr="003775A5">
        <w:rPr>
          <w:rFonts w:eastAsiaTheme="minorHAnsi"/>
          <w:sz w:val="26"/>
          <w:szCs w:val="26"/>
          <w:lang w:eastAsia="en-US"/>
        </w:rPr>
        <w:t xml:space="preserve"> КоАП РФ наступает за совершение действий, связанных с нарушением водителями требований Правил дорожного движения РФ, дорожных знаков или разметки, повлекших выезд на полосу, предназначенную для встречного движения, либо на трамвайные пути встречного направления, за исключением случаев, предусмотренных</w:t>
      </w:r>
      <w:r w:rsidRPr="003775A5" w:rsidR="00D31198">
        <w:rPr>
          <w:rFonts w:eastAsiaTheme="minorHAnsi"/>
          <w:sz w:val="26"/>
          <w:szCs w:val="26"/>
          <w:lang w:eastAsia="en-US"/>
        </w:rPr>
        <w:t xml:space="preserve"> </w:t>
      </w:r>
      <w:hyperlink r:id="rId6" w:history="1">
        <w:r w:rsidRPr="003775A5">
          <w:rPr>
            <w:rFonts w:eastAsiaTheme="minorHAnsi"/>
            <w:sz w:val="26"/>
            <w:szCs w:val="26"/>
            <w:lang w:eastAsia="en-US"/>
          </w:rPr>
          <w:t>ч. 3 ст. 12.15</w:t>
        </w:r>
      </w:hyperlink>
      <w:r w:rsidRPr="003775A5">
        <w:rPr>
          <w:rFonts w:eastAsiaTheme="minorHAnsi"/>
          <w:sz w:val="26"/>
          <w:szCs w:val="26"/>
          <w:lang w:eastAsia="en-US"/>
        </w:rPr>
        <w:t xml:space="preserve"> КоАП РФ.</w:t>
      </w:r>
    </w:p>
    <w:p w:rsidR="00B53DB4" w:rsidRPr="003775A5" w:rsidP="003775A5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sz w:val="26"/>
          <w:szCs w:val="26"/>
        </w:rPr>
      </w:pPr>
      <w:r w:rsidRPr="003775A5">
        <w:rPr>
          <w:sz w:val="26"/>
          <w:szCs w:val="26"/>
          <w:shd w:val="clear" w:color="auto" w:fill="FFFFFF"/>
        </w:rPr>
        <w:t>Исходя из положений части 1 статьи </w:t>
      </w:r>
      <w:hyperlink r:id="rId7" w:tgtFrame="_blank" w:tooltip="КОАП &gt;  Раздел I. Общие положения &gt; Глава 1. Задачи и принципы законодательства об административных правонарушениях &gt; Статья 1.6. Обеспечение законности при применении мер административного принуждения в связи с административным правонарушением" w:history="1">
        <w:r w:rsidRPr="003775A5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1.6</w:t>
        </w:r>
      </w:hyperlink>
      <w:r w:rsidRPr="003775A5">
        <w:rPr>
          <w:sz w:val="26"/>
          <w:szCs w:val="26"/>
          <w:shd w:val="clear" w:color="auto" w:fill="FFFFFF"/>
        </w:rPr>
        <w:t> </w:t>
      </w:r>
      <w:r w:rsidRPr="003775A5" w:rsidR="00EC154E">
        <w:rPr>
          <w:sz w:val="26"/>
          <w:szCs w:val="26"/>
          <w:shd w:val="clear" w:color="auto" w:fill="FFFFFF"/>
        </w:rPr>
        <w:t xml:space="preserve"> </w:t>
      </w:r>
      <w:r w:rsidRPr="003775A5">
        <w:rPr>
          <w:sz w:val="26"/>
          <w:szCs w:val="26"/>
          <w:shd w:val="clear" w:color="auto" w:fill="FFFFFF"/>
        </w:rPr>
        <w:t>КоАП Российской Федерации обеспечение законности при применении мер административного принуждения предполагает</w:t>
      </w:r>
      <w:r w:rsidRPr="003775A5">
        <w:rPr>
          <w:sz w:val="26"/>
          <w:szCs w:val="26"/>
          <w:shd w:val="clear" w:color="auto" w:fill="FFFFFF"/>
        </w:rPr>
        <w:t xml:space="preserve">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  <w:r w:rsidRPr="003775A5">
        <w:rPr>
          <w:sz w:val="26"/>
          <w:szCs w:val="26"/>
        </w:rPr>
        <w:br/>
      </w:r>
      <w:r w:rsidRPr="003775A5">
        <w:rPr>
          <w:sz w:val="26"/>
          <w:szCs w:val="26"/>
          <w:shd w:val="clear" w:color="auto" w:fill="FFFFFF"/>
        </w:rPr>
        <w:t xml:space="preserve">            В соответствии с ч.1 ст. </w:t>
      </w:r>
      <w:hyperlink r:id="rId8" w:tgtFrame="_blank" w:tooltip=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w:history="1">
        <w:r w:rsidRPr="003775A5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2.1 КоАП</w:t>
        </w:r>
      </w:hyperlink>
      <w:r w:rsidRPr="003775A5">
        <w:rPr>
          <w:sz w:val="26"/>
          <w:szCs w:val="26"/>
          <w:shd w:val="clear" w:color="auto" w:fill="FFFFFF"/>
        </w:rPr>
        <w:t> РФ административным правонарушением признается противоправное, виновное действие (бездействие) физического или юридического лица, за которое названным Кодексом или Законом субъектов РФ об административных правонарушениях установлена административная ответственность.</w:t>
      </w:r>
    </w:p>
    <w:p w:rsidR="00B53DB4" w:rsidRPr="003775A5" w:rsidP="003775A5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3775A5">
        <w:rPr>
          <w:sz w:val="26"/>
          <w:szCs w:val="26"/>
          <w:shd w:val="clear" w:color="auto" w:fill="FFFFFF"/>
        </w:rPr>
        <w:t>Согласно части 1 статьи </w:t>
      </w:r>
      <w:hyperlink r:id="rId9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3775A5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26.2 КоАП</w:t>
        </w:r>
      </w:hyperlink>
      <w:r w:rsidRPr="003775A5">
        <w:rPr>
          <w:sz w:val="26"/>
          <w:szCs w:val="26"/>
          <w:shd w:val="clear" w:color="auto" w:fill="FFFFFF"/>
        </w:rPr>
        <w:t> 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53DB4" w:rsidRPr="003775A5" w:rsidP="003775A5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6"/>
          <w:szCs w:val="26"/>
          <w:shd w:val="clear" w:color="auto" w:fill="FFFFFF"/>
        </w:rPr>
      </w:pPr>
      <w:r w:rsidRPr="003775A5">
        <w:rPr>
          <w:sz w:val="26"/>
          <w:szCs w:val="26"/>
          <w:shd w:val="clear" w:color="auto" w:fill="FFFFFF"/>
        </w:rPr>
        <w:t>В соответствии с частью 2 данной статьи,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53DB4" w:rsidRPr="003775A5" w:rsidP="003775A5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3775A5">
        <w:rPr>
          <w:sz w:val="26"/>
          <w:szCs w:val="26"/>
        </w:rPr>
        <w:t xml:space="preserve">В соответствии с </w:t>
      </w:r>
      <w:hyperlink r:id="rId10" w:anchor="/document/1305770/entry/200013" w:history="1">
        <w:r w:rsidRPr="003775A5">
          <w:rPr>
            <w:rStyle w:val="Hyperlink"/>
            <w:color w:val="auto"/>
            <w:sz w:val="26"/>
            <w:szCs w:val="26"/>
            <w:u w:val="none"/>
          </w:rPr>
          <w:t>пунктом 1.3</w:t>
        </w:r>
      </w:hyperlink>
      <w:r w:rsidRPr="003775A5">
        <w:rPr>
          <w:sz w:val="26"/>
          <w:szCs w:val="26"/>
        </w:rPr>
        <w:t xml:space="preserve"> Правил дорожного движения Российской Федерации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B53DB4" w:rsidRPr="003775A5" w:rsidP="003775A5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775A5">
        <w:rPr>
          <w:sz w:val="26"/>
          <w:szCs w:val="26"/>
        </w:rPr>
        <w:t xml:space="preserve">Согласно </w:t>
      </w:r>
      <w:hyperlink r:id="rId11" w:tgtFrame="_blank" w:history="1">
        <w:r w:rsidRPr="003775A5">
          <w:rPr>
            <w:rStyle w:val="Hyperlink"/>
            <w:color w:val="auto"/>
            <w:sz w:val="26"/>
            <w:szCs w:val="26"/>
            <w:u w:val="none"/>
          </w:rPr>
          <w:t xml:space="preserve">пункту </w:t>
        </w:r>
      </w:hyperlink>
      <w:r w:rsidRPr="003775A5">
        <w:rPr>
          <w:sz w:val="26"/>
          <w:szCs w:val="26"/>
        </w:rPr>
        <w:t>15 Постановления Пленума Верховного Суда Российской Федерации от 25июня 2019 года N 20«О некоторых вопросах, возникающих в судебной практике при рассмотрении дел об административных правонарушениях, предусмотренных Главой 12 Кодекса об административных правонарушениях Российской Федерации» д</w:t>
      </w:r>
      <w:r w:rsidRPr="003775A5">
        <w:rPr>
          <w:rFonts w:eastAsiaTheme="minorHAnsi"/>
          <w:sz w:val="26"/>
          <w:szCs w:val="26"/>
          <w:lang w:eastAsia="en-US"/>
        </w:rPr>
        <w:t xml:space="preserve">ействия водителя, связанные с нарушением требований </w:t>
      </w:r>
      <w:hyperlink r:id="rId12" w:history="1">
        <w:r w:rsidRPr="003775A5">
          <w:rPr>
            <w:rFonts w:eastAsiaTheme="minorHAnsi"/>
            <w:sz w:val="26"/>
            <w:szCs w:val="26"/>
            <w:lang w:eastAsia="en-US"/>
          </w:rPr>
          <w:t>ПДД</w:t>
        </w:r>
      </w:hyperlink>
      <w:r w:rsidRPr="003775A5">
        <w:rPr>
          <w:rFonts w:eastAsiaTheme="minorHAnsi"/>
          <w:sz w:val="26"/>
          <w:szCs w:val="26"/>
          <w:lang w:eastAsia="en-US"/>
        </w:rPr>
        <w:t xml:space="preserve"> РФ, а также дорожных знаков или разметки, повлекшие выезд на полосу, предназначенную для встречного движения, либо</w:t>
      </w:r>
      <w:r w:rsidRPr="003775A5">
        <w:rPr>
          <w:rFonts w:eastAsiaTheme="minorHAnsi"/>
          <w:sz w:val="26"/>
          <w:szCs w:val="26"/>
          <w:lang w:eastAsia="en-US"/>
        </w:rPr>
        <w:t xml:space="preserve"> на трамвайные пути встречного направления (за исключением случаев объезда препятствия (</w:t>
      </w:r>
      <w:hyperlink r:id="rId13" w:history="1">
        <w:r w:rsidRPr="003775A5">
          <w:rPr>
            <w:rFonts w:eastAsiaTheme="minorHAnsi"/>
            <w:sz w:val="26"/>
            <w:szCs w:val="26"/>
            <w:lang w:eastAsia="en-US"/>
          </w:rPr>
          <w:t>пункт 1.2</w:t>
        </w:r>
      </w:hyperlink>
      <w:r w:rsidRPr="003775A5">
        <w:rPr>
          <w:rFonts w:eastAsiaTheme="minorHAnsi"/>
          <w:sz w:val="26"/>
          <w:szCs w:val="26"/>
          <w:lang w:eastAsia="en-US"/>
        </w:rPr>
        <w:t xml:space="preserve"> ПДД РФ), которые квалифицируются по </w:t>
      </w:r>
      <w:hyperlink r:id="rId14" w:history="1">
        <w:r w:rsidRPr="003775A5">
          <w:rPr>
            <w:rFonts w:eastAsiaTheme="minorHAnsi"/>
            <w:sz w:val="26"/>
            <w:szCs w:val="26"/>
            <w:lang w:eastAsia="en-US"/>
          </w:rPr>
          <w:t>части 3</w:t>
        </w:r>
      </w:hyperlink>
      <w:r w:rsidRPr="003775A5">
        <w:rPr>
          <w:rFonts w:eastAsiaTheme="minorHAnsi"/>
          <w:sz w:val="26"/>
          <w:szCs w:val="26"/>
          <w:lang w:eastAsia="en-US"/>
        </w:rPr>
        <w:t xml:space="preserve"> данной статьи), подлежат квалификации по </w:t>
      </w:r>
      <w:hyperlink r:id="rId15" w:history="1">
        <w:r w:rsidRPr="003775A5">
          <w:rPr>
            <w:rFonts w:eastAsiaTheme="minorHAnsi"/>
            <w:sz w:val="26"/>
            <w:szCs w:val="26"/>
            <w:lang w:eastAsia="en-US"/>
          </w:rPr>
          <w:t>части 4 статьи 12.15</w:t>
        </w:r>
      </w:hyperlink>
      <w:r w:rsidRPr="003775A5">
        <w:rPr>
          <w:rFonts w:eastAsiaTheme="minorHAnsi"/>
          <w:sz w:val="26"/>
          <w:szCs w:val="26"/>
          <w:lang w:eastAsia="en-US"/>
        </w:rPr>
        <w:t xml:space="preserve"> КоАП РФ.</w:t>
      </w:r>
    </w:p>
    <w:p w:rsidR="00B53DB4" w:rsidRPr="003775A5" w:rsidP="003775A5">
      <w:pPr>
        <w:autoSpaceDE w:val="0"/>
        <w:autoSpaceDN w:val="0"/>
        <w:adjustRightInd w:val="0"/>
        <w:spacing w:before="280" w:line="276" w:lineRule="auto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3775A5">
        <w:rPr>
          <w:rFonts w:eastAsiaTheme="minorHAnsi"/>
          <w:sz w:val="26"/>
          <w:szCs w:val="26"/>
          <w:lang w:eastAsia="en-US"/>
        </w:rPr>
        <w:t xml:space="preserve">Непосредственно такие требования </w:t>
      </w:r>
      <w:hyperlink r:id="rId12" w:history="1">
        <w:r w:rsidRPr="003775A5">
          <w:rPr>
            <w:rFonts w:eastAsiaTheme="minorHAnsi"/>
            <w:sz w:val="26"/>
            <w:szCs w:val="26"/>
            <w:lang w:eastAsia="en-US"/>
          </w:rPr>
          <w:t>ПДД</w:t>
        </w:r>
      </w:hyperlink>
      <w:r w:rsidRPr="003775A5">
        <w:rPr>
          <w:rFonts w:eastAsiaTheme="minorHAnsi"/>
          <w:sz w:val="26"/>
          <w:szCs w:val="26"/>
          <w:lang w:eastAsia="en-US"/>
        </w:rPr>
        <w:t xml:space="preserve"> РФ установлены, в частности, в следующих случаях - 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</w:t>
      </w:r>
      <w:hyperlink r:id="rId16" w:history="1">
        <w:r w:rsidRPr="003775A5">
          <w:rPr>
            <w:rFonts w:eastAsiaTheme="minorHAnsi"/>
            <w:sz w:val="26"/>
            <w:szCs w:val="26"/>
            <w:lang w:eastAsia="en-US"/>
          </w:rPr>
          <w:t>(пункт 9.1(1)</w:t>
        </w:r>
      </w:hyperlink>
      <w:r w:rsidRPr="003775A5">
        <w:rPr>
          <w:rFonts w:eastAsiaTheme="minorHAnsi"/>
          <w:sz w:val="26"/>
          <w:szCs w:val="26"/>
          <w:lang w:eastAsia="en-US"/>
        </w:rPr>
        <w:t xml:space="preserve"> ПДД РФ).</w:t>
      </w:r>
    </w:p>
    <w:p w:rsidR="00CF3C09" w:rsidRPr="003775A5" w:rsidP="003775A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hyperlink r:id="rId17" w:history="1">
        <w:r w:rsidRPr="003775A5">
          <w:rPr>
            <w:rFonts w:eastAsiaTheme="minorHAnsi"/>
            <w:sz w:val="26"/>
            <w:szCs w:val="26"/>
            <w:lang w:eastAsia="en-US"/>
          </w:rPr>
          <w:t>Пунктом 1.4</w:t>
        </w:r>
      </w:hyperlink>
      <w:r w:rsidRPr="003775A5" w:rsidR="00EC154E">
        <w:rPr>
          <w:sz w:val="26"/>
          <w:szCs w:val="26"/>
        </w:rPr>
        <w:t xml:space="preserve"> </w:t>
      </w:r>
      <w:r w:rsidRPr="003775A5" w:rsidR="00624139">
        <w:rPr>
          <w:rFonts w:eastAsiaTheme="minorHAnsi"/>
          <w:sz w:val="26"/>
          <w:szCs w:val="26"/>
          <w:lang w:eastAsia="en-US"/>
        </w:rPr>
        <w:t xml:space="preserve">Правил дорожного движения </w:t>
      </w:r>
      <w:r w:rsidRPr="003775A5">
        <w:rPr>
          <w:rFonts w:eastAsiaTheme="minorHAnsi"/>
          <w:sz w:val="26"/>
          <w:szCs w:val="26"/>
          <w:lang w:eastAsia="en-US"/>
        </w:rPr>
        <w:t xml:space="preserve">предусмотрено установление правостороннего движения </w:t>
      </w:r>
      <w:r w:rsidRPr="003775A5" w:rsidR="00624139">
        <w:rPr>
          <w:rFonts w:eastAsiaTheme="minorHAnsi"/>
          <w:sz w:val="26"/>
          <w:szCs w:val="26"/>
          <w:lang w:eastAsia="en-US"/>
        </w:rPr>
        <w:t>транспортных средств</w:t>
      </w:r>
      <w:r w:rsidRPr="003775A5" w:rsidR="009C5077">
        <w:rPr>
          <w:rFonts w:eastAsiaTheme="minorHAnsi"/>
          <w:sz w:val="26"/>
          <w:szCs w:val="26"/>
          <w:lang w:eastAsia="en-US"/>
        </w:rPr>
        <w:t>.</w:t>
      </w:r>
    </w:p>
    <w:p w:rsidR="007C00A2" w:rsidRPr="003775A5" w:rsidP="003775A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hyperlink r:id="rId18" w:history="1">
        <w:r w:rsidRPr="003775A5">
          <w:rPr>
            <w:rFonts w:eastAsiaTheme="minorHAnsi"/>
            <w:sz w:val="26"/>
            <w:szCs w:val="26"/>
            <w:lang w:eastAsia="en-US"/>
          </w:rPr>
          <w:t>Пунктом 9.1</w:t>
        </w:r>
      </w:hyperlink>
      <w:r w:rsidRPr="003775A5">
        <w:rPr>
          <w:rFonts w:eastAsiaTheme="minorHAnsi"/>
          <w:sz w:val="26"/>
          <w:szCs w:val="26"/>
          <w:lang w:eastAsia="en-US"/>
        </w:rPr>
        <w:t xml:space="preserve"> (1) Правил дорожного движения установлено, что </w:t>
      </w:r>
      <w:r w:rsidRPr="003775A5" w:rsidR="00624139">
        <w:rPr>
          <w:rFonts w:eastAsiaTheme="minorHAnsi"/>
          <w:sz w:val="26"/>
          <w:szCs w:val="26"/>
          <w:lang w:eastAsia="en-US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</w:t>
      </w:r>
      <w:r w:rsidRPr="003775A5">
        <w:rPr>
          <w:rFonts w:eastAsiaTheme="minorHAnsi"/>
          <w:sz w:val="26"/>
          <w:szCs w:val="26"/>
          <w:lang w:eastAsia="en-US"/>
        </w:rPr>
        <w:t>.</w:t>
      </w:r>
    </w:p>
    <w:p w:rsidR="0002490E" w:rsidRPr="003775A5" w:rsidP="003775A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775A5">
        <w:rPr>
          <w:color w:val="000000"/>
          <w:sz w:val="26"/>
          <w:szCs w:val="26"/>
          <w:shd w:val="clear" w:color="auto" w:fill="FFFFFF"/>
        </w:rPr>
        <w:t xml:space="preserve"> </w:t>
      </w:r>
      <w:r w:rsidRPr="003775A5" w:rsidR="001413EC">
        <w:rPr>
          <w:rFonts w:eastAsiaTheme="minorHAnsi"/>
          <w:sz w:val="26"/>
          <w:szCs w:val="26"/>
          <w:lang w:eastAsia="en-US"/>
        </w:rPr>
        <w:t xml:space="preserve">В соответствии с Приложением № 2 к </w:t>
      </w:r>
      <w:r w:rsidRPr="003775A5" w:rsidR="00624139">
        <w:rPr>
          <w:rFonts w:eastAsiaTheme="minorHAnsi"/>
          <w:sz w:val="26"/>
          <w:szCs w:val="26"/>
          <w:lang w:eastAsia="en-US"/>
        </w:rPr>
        <w:t xml:space="preserve">Правилам дорожного движения </w:t>
      </w:r>
      <w:r w:rsidRPr="003775A5" w:rsidR="001413EC">
        <w:rPr>
          <w:rFonts w:eastAsiaTheme="minorHAnsi"/>
          <w:sz w:val="26"/>
          <w:szCs w:val="26"/>
          <w:lang w:eastAsia="en-US"/>
        </w:rPr>
        <w:t>горизонтальная дорожная</w:t>
      </w:r>
      <w:r w:rsidRPr="003775A5" w:rsidR="00E0657C">
        <w:rPr>
          <w:rFonts w:eastAsiaTheme="minorHAnsi"/>
          <w:sz w:val="26"/>
          <w:szCs w:val="26"/>
          <w:lang w:eastAsia="en-US"/>
        </w:rPr>
        <w:t xml:space="preserve"> 1.1 </w:t>
      </w:r>
      <w:r w:rsidRPr="003775A5" w:rsidR="00E0657C">
        <w:rPr>
          <w:color w:val="000000"/>
          <w:sz w:val="26"/>
          <w:szCs w:val="26"/>
          <w:shd w:val="clear" w:color="auto" w:fill="FFFFFF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</w:t>
      </w:r>
      <w:r w:rsidRPr="003775A5" w:rsidR="00EC154E">
        <w:rPr>
          <w:color w:val="000000"/>
          <w:sz w:val="26"/>
          <w:szCs w:val="26"/>
          <w:shd w:val="clear" w:color="auto" w:fill="FFFFFF"/>
        </w:rPr>
        <w:t>.</w:t>
      </w:r>
    </w:p>
    <w:p w:rsidR="00CF3C09" w:rsidRPr="003775A5" w:rsidP="003775A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775A5">
        <w:rPr>
          <w:rFonts w:eastAsiaTheme="minorHAnsi"/>
          <w:sz w:val="26"/>
          <w:szCs w:val="26"/>
          <w:lang w:eastAsia="en-US"/>
        </w:rPr>
        <w:t xml:space="preserve">Приложения к </w:t>
      </w:r>
      <w:r w:rsidRPr="003775A5" w:rsidR="00624139">
        <w:rPr>
          <w:rFonts w:eastAsiaTheme="minorHAnsi"/>
          <w:sz w:val="26"/>
          <w:szCs w:val="26"/>
          <w:lang w:eastAsia="en-US"/>
        </w:rPr>
        <w:t>Правилам дорожного движения</w:t>
      </w:r>
      <w:r w:rsidRPr="003775A5">
        <w:rPr>
          <w:rFonts w:eastAsiaTheme="minorHAnsi"/>
          <w:sz w:val="26"/>
          <w:szCs w:val="26"/>
          <w:lang w:eastAsia="en-US"/>
        </w:rPr>
        <w:t xml:space="preserve"> являются их неотъемлемой частью, в связи с чем</w:t>
      </w:r>
      <w:r w:rsidRPr="003775A5" w:rsidR="00242FF6">
        <w:rPr>
          <w:rFonts w:eastAsiaTheme="minorHAnsi"/>
          <w:sz w:val="26"/>
          <w:szCs w:val="26"/>
          <w:lang w:eastAsia="en-US"/>
        </w:rPr>
        <w:t>,</w:t>
      </w:r>
      <w:r w:rsidRPr="003775A5">
        <w:rPr>
          <w:rFonts w:eastAsiaTheme="minorHAnsi"/>
          <w:sz w:val="26"/>
          <w:szCs w:val="26"/>
          <w:lang w:eastAsia="en-US"/>
        </w:rPr>
        <w:t xml:space="preserve"> несоблюдение требований, предусмотренных Приложениями </w:t>
      </w:r>
      <w:hyperlink r:id="rId19" w:history="1">
        <w:r w:rsidRPr="003775A5">
          <w:rPr>
            <w:rFonts w:eastAsiaTheme="minorHAnsi"/>
            <w:sz w:val="26"/>
            <w:szCs w:val="26"/>
            <w:lang w:eastAsia="en-US"/>
          </w:rPr>
          <w:t>дорожных знаков</w:t>
        </w:r>
      </w:hyperlink>
      <w:r w:rsidRPr="003775A5">
        <w:rPr>
          <w:rFonts w:eastAsiaTheme="minorHAnsi"/>
          <w:sz w:val="26"/>
          <w:szCs w:val="26"/>
          <w:lang w:eastAsia="en-US"/>
        </w:rPr>
        <w:t xml:space="preserve"> и </w:t>
      </w:r>
      <w:hyperlink r:id="rId20" w:history="1">
        <w:r w:rsidRPr="003775A5">
          <w:rPr>
            <w:rFonts w:eastAsiaTheme="minorHAnsi"/>
            <w:sz w:val="26"/>
            <w:szCs w:val="26"/>
            <w:lang w:eastAsia="en-US"/>
          </w:rPr>
          <w:t>разметки</w:t>
        </w:r>
      </w:hyperlink>
      <w:r w:rsidRPr="003775A5">
        <w:rPr>
          <w:rFonts w:eastAsiaTheme="minorHAnsi"/>
          <w:sz w:val="26"/>
          <w:szCs w:val="26"/>
          <w:lang w:eastAsia="en-US"/>
        </w:rPr>
        <w:t xml:space="preserve">, является нарушением </w:t>
      </w:r>
      <w:r w:rsidRPr="003775A5" w:rsidR="00242FF6">
        <w:rPr>
          <w:rFonts w:eastAsiaTheme="minorHAnsi"/>
          <w:sz w:val="26"/>
          <w:szCs w:val="26"/>
          <w:lang w:eastAsia="en-US"/>
        </w:rPr>
        <w:t>Правил дорожного движения</w:t>
      </w:r>
      <w:r w:rsidRPr="003775A5">
        <w:rPr>
          <w:rFonts w:eastAsiaTheme="minorHAnsi"/>
          <w:sz w:val="26"/>
          <w:szCs w:val="26"/>
          <w:lang w:eastAsia="en-US"/>
        </w:rPr>
        <w:t>.</w:t>
      </w:r>
    </w:p>
    <w:p w:rsidR="002555E6" w:rsidRPr="003775A5" w:rsidP="003775A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775A5">
        <w:rPr>
          <w:sz w:val="26"/>
          <w:szCs w:val="26"/>
          <w:shd w:val="clear" w:color="auto" w:fill="FFFFFF"/>
        </w:rPr>
        <w:t xml:space="preserve">В судебном заседании установлено, что </w:t>
      </w:r>
      <w:r w:rsidRPr="003775A5">
        <w:rPr>
          <w:sz w:val="26"/>
          <w:szCs w:val="26"/>
          <w:shd w:val="clear" w:color="auto" w:fill="FFFFFF"/>
        </w:rPr>
        <w:t xml:space="preserve">14.04.2022 года в 17 часов 35 мин. </w:t>
      </w:r>
      <w:r w:rsidRPr="003775A5">
        <w:rPr>
          <w:sz w:val="26"/>
          <w:szCs w:val="26"/>
          <w:lang w:eastAsia="uk-UA"/>
        </w:rPr>
        <w:t>Гамидов</w:t>
      </w:r>
      <w:r w:rsidRPr="003775A5">
        <w:rPr>
          <w:sz w:val="26"/>
          <w:szCs w:val="26"/>
          <w:lang w:eastAsia="uk-UA"/>
        </w:rPr>
        <w:t xml:space="preserve"> Р.А.</w:t>
      </w:r>
      <w:r w:rsidRPr="003775A5">
        <w:rPr>
          <w:sz w:val="26"/>
          <w:szCs w:val="26"/>
          <w:shd w:val="clear" w:color="auto" w:fill="FFFFFF"/>
        </w:rPr>
        <w:t xml:space="preserve"> управляя транспортным средством марки </w:t>
      </w:r>
      <w:r w:rsidRPr="00CD5067" w:rsidR="00CD5067">
        <w:rPr>
          <w:sz w:val="26"/>
          <w:szCs w:val="26"/>
          <w:shd w:val="clear" w:color="auto" w:fill="FFFFFF"/>
        </w:rPr>
        <w:t>«Данные изъяты»</w:t>
      </w:r>
      <w:r w:rsidRPr="003775A5">
        <w:rPr>
          <w:sz w:val="26"/>
          <w:szCs w:val="26"/>
          <w:shd w:val="clear" w:color="auto" w:fill="FFFFFF"/>
        </w:rPr>
        <w:t xml:space="preserve">, с </w:t>
      </w:r>
      <w:r w:rsidRPr="003775A5">
        <w:rPr>
          <w:sz w:val="26"/>
          <w:szCs w:val="26"/>
          <w:lang w:eastAsia="uk-UA"/>
        </w:rPr>
        <w:t xml:space="preserve">государственным регистрационным знаком </w:t>
      </w:r>
      <w:r w:rsidRPr="00CD5067" w:rsidR="00CD5067">
        <w:rPr>
          <w:sz w:val="26"/>
          <w:szCs w:val="26"/>
          <w:lang w:eastAsia="uk-UA"/>
        </w:rPr>
        <w:t>«Данные изъяты»</w:t>
      </w:r>
      <w:r w:rsidRPr="003775A5">
        <w:rPr>
          <w:sz w:val="26"/>
          <w:szCs w:val="26"/>
          <w:shd w:val="clear" w:color="auto" w:fill="FFFFFF"/>
        </w:rPr>
        <w:t>, на 46 км+</w:t>
      </w:r>
      <w:r w:rsidRPr="003775A5">
        <w:rPr>
          <w:sz w:val="26"/>
          <w:szCs w:val="26"/>
          <w:shd w:val="clear" w:color="auto" w:fill="FFFFFF"/>
        </w:rPr>
        <w:t>170</w:t>
      </w:r>
      <w:r w:rsidRPr="003775A5">
        <w:rPr>
          <w:sz w:val="26"/>
          <w:szCs w:val="26"/>
          <w:shd w:val="clear" w:color="auto" w:fill="FFFFFF"/>
        </w:rPr>
        <w:t xml:space="preserve"> а/д </w:t>
      </w:r>
      <w:r w:rsidRPr="00CD5067" w:rsidR="00CD5067">
        <w:rPr>
          <w:sz w:val="26"/>
          <w:szCs w:val="26"/>
          <w:shd w:val="clear" w:color="auto" w:fill="FFFFFF"/>
        </w:rPr>
        <w:t>«Данные изъяты»</w:t>
      </w:r>
      <w:r w:rsidRPr="003775A5">
        <w:rPr>
          <w:sz w:val="26"/>
          <w:szCs w:val="26"/>
        </w:rPr>
        <w:t xml:space="preserve">, при совершении маневра обгон осуществил выезд на полосу встречного движения  с  пересечением дорожной разметки 1.1, 1.6, </w:t>
      </w:r>
      <w:r w:rsidRPr="003775A5">
        <w:rPr>
          <w:sz w:val="26"/>
          <w:szCs w:val="26"/>
          <w:shd w:val="clear" w:color="auto" w:fill="FFFFFF"/>
        </w:rPr>
        <w:t xml:space="preserve">нарушив требования пункта 1.3, 9.1.1  </w:t>
      </w:r>
      <w:r w:rsidRPr="003775A5">
        <w:rPr>
          <w:rFonts w:eastAsiaTheme="minorHAnsi"/>
          <w:sz w:val="26"/>
          <w:szCs w:val="26"/>
          <w:lang w:eastAsia="en-US"/>
        </w:rPr>
        <w:t>Правил дорожного движения РФ.</w:t>
      </w:r>
    </w:p>
    <w:p w:rsidR="00BD0DB4" w:rsidRPr="003775A5" w:rsidP="003775A5">
      <w:pPr>
        <w:pStyle w:val="Style3"/>
        <w:widowControl/>
        <w:spacing w:line="276" w:lineRule="auto"/>
        <w:ind w:firstLine="567"/>
        <w:rPr>
          <w:rFonts w:ascii="Times New Roman" w:hAnsi="Times New Roman" w:eastAsiaTheme="minorHAnsi"/>
          <w:sz w:val="26"/>
          <w:szCs w:val="26"/>
          <w:lang w:eastAsia="en-US"/>
        </w:rPr>
      </w:pPr>
      <w:r w:rsidRPr="003775A5">
        <w:rPr>
          <w:rFonts w:ascii="Times New Roman" w:hAnsi="Times New Roman" w:eastAsiaTheme="minorHAnsi"/>
          <w:sz w:val="26"/>
          <w:szCs w:val="26"/>
          <w:lang w:eastAsia="en-US"/>
        </w:rPr>
        <w:t xml:space="preserve">Суд квалифицирует действия </w:t>
      </w:r>
      <w:r w:rsidRPr="003775A5" w:rsidR="002555E6">
        <w:rPr>
          <w:rFonts w:ascii="Times New Roman" w:hAnsi="Times New Roman"/>
          <w:sz w:val="26"/>
          <w:szCs w:val="26"/>
          <w:lang w:eastAsia="uk-UA"/>
        </w:rPr>
        <w:t>Гамидов</w:t>
      </w:r>
      <w:r w:rsidRPr="003775A5" w:rsidR="002555E6">
        <w:rPr>
          <w:rFonts w:ascii="Times New Roman" w:hAnsi="Times New Roman"/>
          <w:sz w:val="26"/>
          <w:szCs w:val="26"/>
          <w:lang w:eastAsia="uk-UA"/>
        </w:rPr>
        <w:t xml:space="preserve"> Р.А.</w:t>
      </w:r>
      <w:r w:rsidRPr="003775A5" w:rsidR="002555E6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3775A5">
        <w:rPr>
          <w:rFonts w:ascii="Times New Roman" w:hAnsi="Times New Roman" w:eastAsiaTheme="minorHAnsi"/>
          <w:sz w:val="26"/>
          <w:szCs w:val="26"/>
          <w:lang w:eastAsia="en-US"/>
        </w:rPr>
        <w:t xml:space="preserve">по ч. 4 ст. 12.15 КоАП РФ, как выезд в нарушение </w:t>
      </w:r>
      <w:hyperlink r:id="rId4" w:history="1">
        <w:r w:rsidRPr="003775A5">
          <w:rPr>
            <w:rFonts w:ascii="Times New Roman" w:hAnsi="Times New Roman" w:eastAsiaTheme="minorHAnsi"/>
            <w:sz w:val="26"/>
            <w:szCs w:val="26"/>
            <w:lang w:eastAsia="en-US"/>
          </w:rPr>
          <w:t>Правил</w:t>
        </w:r>
      </w:hyperlink>
      <w:r w:rsidRPr="003775A5">
        <w:rPr>
          <w:rFonts w:ascii="Times New Roman" w:hAnsi="Times New Roman" w:eastAsiaTheme="minorHAnsi"/>
          <w:sz w:val="26"/>
          <w:szCs w:val="26"/>
          <w:lang w:eastAsia="en-US"/>
        </w:rPr>
        <w:t xml:space="preserve"> дорожного движения на полосу, предназначенную для встречного движения.</w:t>
      </w:r>
    </w:p>
    <w:p w:rsidR="00090C59" w:rsidRPr="003775A5" w:rsidP="003775A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775A5">
        <w:rPr>
          <w:rFonts w:eastAsiaTheme="minorHAnsi"/>
          <w:sz w:val="26"/>
          <w:szCs w:val="26"/>
          <w:lang w:eastAsia="en-US"/>
        </w:rPr>
        <w:t xml:space="preserve">Факт административного правонарушения, предусмотренного </w:t>
      </w:r>
      <w:hyperlink r:id="rId21" w:history="1">
        <w:r w:rsidRPr="003775A5">
          <w:rPr>
            <w:rFonts w:eastAsiaTheme="minorHAnsi"/>
            <w:sz w:val="26"/>
            <w:szCs w:val="26"/>
            <w:lang w:eastAsia="en-US"/>
          </w:rPr>
          <w:t>ч. 4 ст. 12.15</w:t>
        </w:r>
      </w:hyperlink>
      <w:r w:rsidRPr="003775A5">
        <w:rPr>
          <w:rFonts w:eastAsiaTheme="minorHAnsi"/>
          <w:sz w:val="26"/>
          <w:szCs w:val="26"/>
          <w:lang w:eastAsia="en-US"/>
        </w:rPr>
        <w:t xml:space="preserve"> КоАП РФ и виновность</w:t>
      </w:r>
      <w:r w:rsidRPr="003775A5" w:rsidR="0046740E">
        <w:rPr>
          <w:rFonts w:eastAsiaTheme="minorHAnsi"/>
          <w:sz w:val="26"/>
          <w:szCs w:val="26"/>
          <w:lang w:eastAsia="en-US"/>
        </w:rPr>
        <w:t xml:space="preserve"> </w:t>
      </w:r>
      <w:r w:rsidRPr="003775A5" w:rsidR="00D31198">
        <w:rPr>
          <w:sz w:val="26"/>
          <w:szCs w:val="26"/>
          <w:lang w:eastAsia="uk-UA"/>
        </w:rPr>
        <w:t>Гамидова</w:t>
      </w:r>
      <w:r w:rsidRPr="003775A5" w:rsidR="00D31198">
        <w:rPr>
          <w:sz w:val="26"/>
          <w:szCs w:val="26"/>
          <w:lang w:eastAsia="uk-UA"/>
        </w:rPr>
        <w:t xml:space="preserve"> Р.А.</w:t>
      </w:r>
      <w:r w:rsidRPr="003775A5" w:rsidR="00D31198">
        <w:rPr>
          <w:rFonts w:eastAsiaTheme="minorHAnsi"/>
          <w:sz w:val="26"/>
          <w:szCs w:val="26"/>
          <w:lang w:eastAsia="en-US"/>
        </w:rPr>
        <w:t xml:space="preserve"> </w:t>
      </w:r>
      <w:r w:rsidRPr="003775A5">
        <w:rPr>
          <w:rFonts w:eastAsiaTheme="minorHAnsi"/>
          <w:sz w:val="26"/>
          <w:szCs w:val="26"/>
          <w:lang w:eastAsia="en-US"/>
        </w:rPr>
        <w:t xml:space="preserve">в его совершении подтверждаются совокупностью доказательств, а именно: протоколом </w:t>
      </w:r>
      <w:r w:rsidRPr="003775A5" w:rsidR="00BD0DB4">
        <w:rPr>
          <w:rFonts w:eastAsiaTheme="minorHAnsi"/>
          <w:sz w:val="26"/>
          <w:szCs w:val="26"/>
          <w:lang w:eastAsia="en-US"/>
        </w:rPr>
        <w:t xml:space="preserve">23 </w:t>
      </w:r>
      <w:r w:rsidRPr="003775A5" w:rsidR="00D31198">
        <w:rPr>
          <w:rFonts w:eastAsiaTheme="minorHAnsi"/>
          <w:sz w:val="26"/>
          <w:szCs w:val="26"/>
          <w:lang w:eastAsia="en-US"/>
        </w:rPr>
        <w:t>АП № 548342</w:t>
      </w:r>
      <w:r w:rsidRPr="003775A5" w:rsidR="00B01B0A">
        <w:rPr>
          <w:rFonts w:eastAsiaTheme="minorHAnsi"/>
          <w:sz w:val="26"/>
          <w:szCs w:val="26"/>
          <w:lang w:eastAsia="en-US"/>
        </w:rPr>
        <w:t xml:space="preserve"> </w:t>
      </w:r>
      <w:r w:rsidRPr="003775A5">
        <w:rPr>
          <w:rFonts w:eastAsiaTheme="minorHAnsi"/>
          <w:sz w:val="26"/>
          <w:szCs w:val="26"/>
          <w:lang w:eastAsia="en-US"/>
        </w:rPr>
        <w:t xml:space="preserve">об административном правонарушении от </w:t>
      </w:r>
      <w:r w:rsidRPr="003775A5" w:rsidR="00963FD8">
        <w:rPr>
          <w:rFonts w:eastAsiaTheme="minorHAnsi"/>
          <w:sz w:val="26"/>
          <w:szCs w:val="26"/>
          <w:lang w:eastAsia="en-US"/>
        </w:rPr>
        <w:t>14.0</w:t>
      </w:r>
      <w:r w:rsidRPr="003775A5" w:rsidR="00D31198">
        <w:rPr>
          <w:rFonts w:eastAsiaTheme="minorHAnsi"/>
          <w:sz w:val="26"/>
          <w:szCs w:val="26"/>
          <w:lang w:eastAsia="en-US"/>
        </w:rPr>
        <w:t>4</w:t>
      </w:r>
      <w:r w:rsidRPr="003775A5" w:rsidR="00963FD8">
        <w:rPr>
          <w:rFonts w:eastAsiaTheme="minorHAnsi"/>
          <w:sz w:val="26"/>
          <w:szCs w:val="26"/>
          <w:lang w:eastAsia="en-US"/>
        </w:rPr>
        <w:t>.2022</w:t>
      </w:r>
      <w:r w:rsidRPr="003775A5">
        <w:rPr>
          <w:rFonts w:eastAsiaTheme="minorHAnsi"/>
          <w:sz w:val="26"/>
          <w:szCs w:val="26"/>
          <w:lang w:eastAsia="en-US"/>
        </w:rPr>
        <w:t xml:space="preserve">г., составленным уполномоченным должностным лицом с соблюдением требований </w:t>
      </w:r>
      <w:hyperlink r:id="rId22" w:history="1">
        <w:r w:rsidRPr="003775A5">
          <w:rPr>
            <w:rFonts w:eastAsiaTheme="minorHAnsi"/>
            <w:sz w:val="26"/>
            <w:szCs w:val="26"/>
            <w:lang w:eastAsia="en-US"/>
          </w:rPr>
          <w:t>ч. 2 ст. 28.2</w:t>
        </w:r>
      </w:hyperlink>
      <w:r w:rsidRPr="003775A5" w:rsidR="005F0496">
        <w:rPr>
          <w:rFonts w:eastAsiaTheme="minorHAnsi"/>
          <w:sz w:val="26"/>
          <w:szCs w:val="26"/>
          <w:lang w:eastAsia="en-US"/>
        </w:rPr>
        <w:t xml:space="preserve"> КоАП РФ</w:t>
      </w:r>
      <w:r w:rsidRPr="003775A5" w:rsidR="006611F0">
        <w:rPr>
          <w:rFonts w:eastAsiaTheme="minorHAnsi"/>
          <w:sz w:val="26"/>
          <w:szCs w:val="26"/>
          <w:lang w:eastAsia="en-US"/>
        </w:rPr>
        <w:t xml:space="preserve">, рапортом ИДПС ОВДПС ГИБДД от 14.04.22 г., фотоматериалами, объяснением </w:t>
      </w:r>
      <w:r w:rsidRPr="003775A5" w:rsidR="006611F0">
        <w:rPr>
          <w:rFonts w:eastAsiaTheme="minorHAnsi"/>
          <w:sz w:val="26"/>
          <w:szCs w:val="26"/>
          <w:lang w:eastAsia="en-US"/>
        </w:rPr>
        <w:t>Гамидова</w:t>
      </w:r>
      <w:r w:rsidRPr="003775A5" w:rsidR="006611F0">
        <w:rPr>
          <w:rFonts w:eastAsiaTheme="minorHAnsi"/>
          <w:sz w:val="26"/>
          <w:szCs w:val="26"/>
          <w:lang w:eastAsia="en-US"/>
        </w:rPr>
        <w:t xml:space="preserve"> Р.А., данным в</w:t>
      </w:r>
      <w:r w:rsidRPr="003775A5" w:rsidR="006611F0">
        <w:rPr>
          <w:rFonts w:eastAsiaTheme="minorHAnsi"/>
          <w:sz w:val="26"/>
          <w:szCs w:val="26"/>
          <w:lang w:eastAsia="en-US"/>
        </w:rPr>
        <w:t xml:space="preserve"> судебном </w:t>
      </w:r>
      <w:r w:rsidRPr="003775A5" w:rsidR="006611F0">
        <w:rPr>
          <w:rFonts w:eastAsiaTheme="minorHAnsi"/>
          <w:sz w:val="26"/>
          <w:szCs w:val="26"/>
          <w:lang w:eastAsia="en-US"/>
        </w:rPr>
        <w:t>заседании</w:t>
      </w:r>
      <w:r w:rsidRPr="003775A5" w:rsidR="006611F0">
        <w:rPr>
          <w:rFonts w:eastAsiaTheme="minorHAnsi"/>
          <w:sz w:val="26"/>
          <w:szCs w:val="26"/>
          <w:lang w:eastAsia="en-US"/>
        </w:rPr>
        <w:t xml:space="preserve">. </w:t>
      </w:r>
    </w:p>
    <w:p w:rsidR="00A91973" w:rsidRPr="003775A5" w:rsidP="003775A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775A5">
        <w:rPr>
          <w:rFonts w:eastAsiaTheme="minorHAnsi"/>
          <w:sz w:val="26"/>
          <w:szCs w:val="26"/>
          <w:lang w:eastAsia="en-US"/>
        </w:rPr>
        <w:t>Оснований полагать, что данные доказательства получены с нарушением закона, у суда не имеется. Достоверность и допустимость данных доказательств сомнений не вызывает.</w:t>
      </w:r>
    </w:p>
    <w:p w:rsidR="00A91973" w:rsidRPr="003775A5" w:rsidP="003775A5">
      <w:pPr>
        <w:spacing w:line="276" w:lineRule="auto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3775A5">
        <w:rPr>
          <w:rFonts w:eastAsia="Calibri"/>
          <w:sz w:val="26"/>
          <w:szCs w:val="26"/>
          <w:lang w:eastAsia="en-US"/>
        </w:rPr>
        <w:t xml:space="preserve">Обстоятельств, исключающих производство по делу об административном правонарушении, предусмотренном ст. 24.5 КоАП  РФ, или оснований для прекращения производства по делу -  судом не установлено. </w:t>
      </w:r>
    </w:p>
    <w:p w:rsidR="006611F0" w:rsidRPr="003775A5" w:rsidP="003775A5">
      <w:pPr>
        <w:spacing w:line="276" w:lineRule="auto"/>
        <w:ind w:firstLine="540"/>
        <w:jc w:val="both"/>
        <w:rPr>
          <w:sz w:val="26"/>
          <w:szCs w:val="26"/>
        </w:rPr>
      </w:pPr>
      <w:r w:rsidRPr="003775A5">
        <w:rPr>
          <w:rFonts w:eastAsia="Calibri"/>
          <w:sz w:val="26"/>
          <w:szCs w:val="26"/>
          <w:lang w:eastAsia="en-US"/>
        </w:rPr>
        <w:t xml:space="preserve">Совершение административного правонарушения, предусмотренного </w:t>
      </w:r>
      <w:hyperlink r:id="rId23" w:history="1">
        <w:r w:rsidRPr="003775A5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ч. 4 ст. 12.</w:t>
        </w:r>
      </w:hyperlink>
      <w:r w:rsidRPr="003775A5">
        <w:rPr>
          <w:sz w:val="26"/>
          <w:szCs w:val="26"/>
        </w:rPr>
        <w:t>15</w:t>
      </w:r>
      <w:r w:rsidRPr="003775A5">
        <w:rPr>
          <w:rFonts w:eastAsia="Calibri"/>
          <w:sz w:val="26"/>
          <w:szCs w:val="26"/>
          <w:lang w:eastAsia="en-US"/>
        </w:rPr>
        <w:t xml:space="preserve"> КоАП РФ, влечет наложение административного штрафа в размере пяти тысяч рублей или лишение права управления транспортными средствами на срок от  четырех до шести месяцев.</w:t>
      </w:r>
    </w:p>
    <w:p w:rsidR="006611F0" w:rsidRPr="003775A5" w:rsidP="003775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3775A5">
        <w:rPr>
          <w:rFonts w:eastAsia="Calibri"/>
          <w:sz w:val="26"/>
          <w:szCs w:val="26"/>
          <w:lang w:eastAsia="en-US"/>
        </w:rPr>
        <w:t xml:space="preserve">На основании </w:t>
      </w:r>
      <w:hyperlink r:id="rId24" w:history="1">
        <w:r w:rsidRPr="003775A5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ч. 1 ст. 3.8</w:t>
        </w:r>
      </w:hyperlink>
      <w:r w:rsidRPr="003775A5">
        <w:rPr>
          <w:rFonts w:eastAsia="Calibri"/>
          <w:sz w:val="26"/>
          <w:szCs w:val="26"/>
          <w:lang w:eastAsia="en-US"/>
        </w:rPr>
        <w:t xml:space="preserve"> КоАП РФ лишение физического лица, совершившего административное правонарушении, ранее предоставленного ему специального права устанавливается за грубое или систематическое нарушение порядка </w:t>
      </w:r>
      <w:r w:rsidRPr="003775A5">
        <w:rPr>
          <w:rFonts w:eastAsia="Calibri"/>
          <w:sz w:val="26"/>
          <w:szCs w:val="26"/>
          <w:lang w:eastAsia="en-US"/>
        </w:rPr>
        <w:t xml:space="preserve">пользования этим правом в случаях, предусмотренных статьями Особенной части КоАП РФ. Таких нарушений в данном случае судом не установлено. </w:t>
      </w:r>
    </w:p>
    <w:p w:rsidR="00A91973" w:rsidRPr="003775A5" w:rsidP="003775A5">
      <w:pPr>
        <w:spacing w:line="276" w:lineRule="auto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3775A5">
        <w:rPr>
          <w:rFonts w:eastAsia="Calibri"/>
          <w:sz w:val="26"/>
          <w:szCs w:val="26"/>
          <w:lang w:eastAsia="en-US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</w:t>
      </w:r>
      <w:r w:rsidRPr="003775A5" w:rsidR="005C60CC">
        <w:rPr>
          <w:rFonts w:eastAsia="Calibri"/>
          <w:sz w:val="26"/>
          <w:szCs w:val="26"/>
          <w:lang w:eastAsia="en-US"/>
        </w:rPr>
        <w:t xml:space="preserve"> </w:t>
      </w:r>
      <w:r w:rsidRPr="003775A5" w:rsidR="00BD0DB4">
        <w:rPr>
          <w:rFonts w:eastAsia="Calibri"/>
          <w:sz w:val="26"/>
          <w:szCs w:val="26"/>
          <w:lang w:eastAsia="en-US"/>
        </w:rPr>
        <w:t xml:space="preserve"> </w:t>
      </w:r>
      <w:r w:rsidRPr="003775A5" w:rsidR="005C60CC">
        <w:rPr>
          <w:rFonts w:eastAsia="Calibri"/>
          <w:sz w:val="26"/>
          <w:szCs w:val="26"/>
          <w:lang w:eastAsia="en-US"/>
        </w:rPr>
        <w:t xml:space="preserve"> смягчающ</w:t>
      </w:r>
      <w:r w:rsidRPr="003775A5" w:rsidR="00467007">
        <w:rPr>
          <w:rFonts w:eastAsia="Calibri"/>
          <w:sz w:val="26"/>
          <w:szCs w:val="26"/>
          <w:lang w:eastAsia="en-US"/>
        </w:rPr>
        <w:t>и</w:t>
      </w:r>
      <w:r w:rsidRPr="003775A5" w:rsidR="006611F0">
        <w:rPr>
          <w:rFonts w:eastAsia="Calibri"/>
          <w:sz w:val="26"/>
          <w:szCs w:val="26"/>
          <w:lang w:eastAsia="en-US"/>
        </w:rPr>
        <w:t>е</w:t>
      </w:r>
      <w:r w:rsidRPr="003775A5" w:rsidR="00467007">
        <w:rPr>
          <w:rFonts w:eastAsia="Calibri"/>
          <w:sz w:val="26"/>
          <w:szCs w:val="26"/>
          <w:lang w:eastAsia="en-US"/>
        </w:rPr>
        <w:t xml:space="preserve"> и отягчающи</w:t>
      </w:r>
      <w:r w:rsidRPr="003775A5" w:rsidR="006611F0">
        <w:rPr>
          <w:rFonts w:eastAsia="Calibri"/>
          <w:sz w:val="26"/>
          <w:szCs w:val="26"/>
          <w:lang w:eastAsia="en-US"/>
        </w:rPr>
        <w:t>е</w:t>
      </w:r>
      <w:r w:rsidRPr="003775A5" w:rsidR="005C60CC">
        <w:rPr>
          <w:rFonts w:eastAsia="Calibri"/>
          <w:sz w:val="26"/>
          <w:szCs w:val="26"/>
          <w:lang w:eastAsia="en-US"/>
        </w:rPr>
        <w:t xml:space="preserve"> ответственность </w:t>
      </w:r>
      <w:r w:rsidRPr="003775A5">
        <w:rPr>
          <w:rFonts w:eastAsia="Calibri"/>
          <w:sz w:val="26"/>
          <w:szCs w:val="26"/>
          <w:lang w:eastAsia="en-US"/>
        </w:rPr>
        <w:t>обстоятельств</w:t>
      </w:r>
      <w:r w:rsidRPr="003775A5" w:rsidR="006611F0">
        <w:rPr>
          <w:rFonts w:eastAsia="Calibri"/>
          <w:sz w:val="26"/>
          <w:szCs w:val="26"/>
          <w:lang w:eastAsia="en-US"/>
        </w:rPr>
        <w:t>а</w:t>
      </w:r>
      <w:r w:rsidRPr="003775A5">
        <w:rPr>
          <w:rFonts w:eastAsia="Calibri"/>
          <w:sz w:val="26"/>
          <w:szCs w:val="26"/>
          <w:lang w:eastAsia="en-US"/>
        </w:rPr>
        <w:t xml:space="preserve">. </w:t>
      </w:r>
    </w:p>
    <w:p w:rsidR="00A91973" w:rsidRPr="003775A5" w:rsidP="003775A5">
      <w:pPr>
        <w:spacing w:line="276" w:lineRule="auto"/>
        <w:ind w:firstLine="567"/>
        <w:jc w:val="both"/>
        <w:rPr>
          <w:sz w:val="26"/>
          <w:szCs w:val="26"/>
        </w:rPr>
      </w:pPr>
      <w:r w:rsidRPr="003775A5">
        <w:rPr>
          <w:sz w:val="26"/>
          <w:szCs w:val="26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</w:t>
      </w:r>
      <w:r w:rsidRPr="003775A5">
        <w:rPr>
          <w:sz w:val="26"/>
          <w:szCs w:val="26"/>
          <w:shd w:val="clear" w:color="auto" w:fill="FFFFFF"/>
        </w:rPr>
        <w:t xml:space="preserve"> </w:t>
      </w:r>
      <w:r w:rsidRPr="003775A5" w:rsidR="00D31198">
        <w:rPr>
          <w:sz w:val="26"/>
          <w:szCs w:val="26"/>
          <w:shd w:val="clear" w:color="auto" w:fill="FFFFFF"/>
        </w:rPr>
        <w:t xml:space="preserve">наличие </w:t>
      </w:r>
      <w:r w:rsidRPr="003775A5" w:rsidR="00467007">
        <w:rPr>
          <w:sz w:val="26"/>
          <w:szCs w:val="26"/>
          <w:shd w:val="clear" w:color="auto" w:fill="FFFFFF"/>
        </w:rPr>
        <w:t>смягчающ</w:t>
      </w:r>
      <w:r w:rsidRPr="003775A5" w:rsidR="00D31198">
        <w:rPr>
          <w:sz w:val="26"/>
          <w:szCs w:val="26"/>
          <w:shd w:val="clear" w:color="auto" w:fill="FFFFFF"/>
        </w:rPr>
        <w:t>их ответственность обстоятельств – признание вины, раскаяние в содеянном, отсутствие</w:t>
      </w:r>
      <w:r w:rsidRPr="003775A5" w:rsidR="00467007">
        <w:rPr>
          <w:sz w:val="26"/>
          <w:szCs w:val="26"/>
          <w:shd w:val="clear" w:color="auto" w:fill="FFFFFF"/>
        </w:rPr>
        <w:t xml:space="preserve"> </w:t>
      </w:r>
      <w:r w:rsidRPr="003775A5">
        <w:rPr>
          <w:sz w:val="26"/>
          <w:szCs w:val="26"/>
          <w:shd w:val="clear" w:color="auto" w:fill="FFFFFF"/>
        </w:rPr>
        <w:t>отягчающих административную ответственность</w:t>
      </w:r>
      <w:r w:rsidRPr="003775A5" w:rsidR="00467007">
        <w:rPr>
          <w:sz w:val="26"/>
          <w:szCs w:val="26"/>
          <w:shd w:val="clear" w:color="auto" w:fill="FFFFFF"/>
        </w:rPr>
        <w:t xml:space="preserve"> обстоятельств</w:t>
      </w:r>
      <w:r w:rsidRPr="003775A5">
        <w:rPr>
          <w:sz w:val="26"/>
          <w:szCs w:val="26"/>
          <w:shd w:val="clear" w:color="auto" w:fill="FFFFFF"/>
        </w:rPr>
        <w:t xml:space="preserve">, </w:t>
      </w:r>
      <w:r w:rsidRPr="003775A5">
        <w:rPr>
          <w:sz w:val="26"/>
          <w:szCs w:val="26"/>
        </w:rPr>
        <w:t xml:space="preserve">суд считает необходимым подвергнуть </w:t>
      </w:r>
      <w:r w:rsidRPr="003775A5" w:rsidR="00D31198">
        <w:rPr>
          <w:sz w:val="26"/>
          <w:szCs w:val="26"/>
          <w:lang w:eastAsia="uk-UA"/>
        </w:rPr>
        <w:t>Гамидова</w:t>
      </w:r>
      <w:r w:rsidRPr="003775A5" w:rsidR="00D31198">
        <w:rPr>
          <w:sz w:val="26"/>
          <w:szCs w:val="26"/>
          <w:lang w:eastAsia="uk-UA"/>
        </w:rPr>
        <w:t xml:space="preserve"> Р.А. к</w:t>
      </w:r>
      <w:r w:rsidRPr="003775A5" w:rsidR="006611F0">
        <w:rPr>
          <w:sz w:val="26"/>
          <w:szCs w:val="26"/>
          <w:lang w:eastAsia="uk-UA"/>
        </w:rPr>
        <w:t xml:space="preserve"> </w:t>
      </w:r>
      <w:r w:rsidRPr="003775A5">
        <w:rPr>
          <w:sz w:val="26"/>
          <w:szCs w:val="26"/>
        </w:rPr>
        <w:t>административному наказанию в виде штрафа, предусмотренного санкцией статьи.</w:t>
      </w:r>
    </w:p>
    <w:p w:rsidR="00A91973" w:rsidRPr="003775A5" w:rsidP="003775A5">
      <w:pPr>
        <w:spacing w:line="276" w:lineRule="auto"/>
        <w:ind w:firstLine="567"/>
        <w:jc w:val="both"/>
        <w:rPr>
          <w:sz w:val="26"/>
          <w:szCs w:val="26"/>
        </w:rPr>
      </w:pPr>
      <w:r w:rsidRPr="003775A5">
        <w:rPr>
          <w:sz w:val="26"/>
          <w:szCs w:val="26"/>
        </w:rPr>
        <w:t>На основании изложенного, руководствуясь ч. 4 ст. 12.15, ст.ст.29.9, 29.10 Кодекса Российской Федерации об административных правонарушениях, мировой судья –</w:t>
      </w:r>
    </w:p>
    <w:p w:rsidR="00A91973" w:rsidRPr="003775A5" w:rsidP="003775A5">
      <w:pPr>
        <w:spacing w:line="276" w:lineRule="auto"/>
        <w:ind w:firstLine="567"/>
        <w:jc w:val="center"/>
        <w:rPr>
          <w:rFonts w:eastAsia="Calibri"/>
          <w:sz w:val="26"/>
          <w:szCs w:val="26"/>
          <w:lang w:eastAsia="en-US"/>
        </w:rPr>
      </w:pPr>
      <w:r w:rsidRPr="003775A5">
        <w:rPr>
          <w:rFonts w:eastAsia="Calibri"/>
          <w:sz w:val="26"/>
          <w:szCs w:val="26"/>
          <w:lang w:eastAsia="en-US"/>
        </w:rPr>
        <w:t>ПОСТАНОВИЛ:</w:t>
      </w:r>
    </w:p>
    <w:p w:rsidR="00A91973" w:rsidRPr="003775A5" w:rsidP="003775A5">
      <w:pPr>
        <w:spacing w:line="276" w:lineRule="auto"/>
        <w:ind w:firstLine="567"/>
        <w:jc w:val="both"/>
        <w:rPr>
          <w:sz w:val="26"/>
          <w:szCs w:val="26"/>
        </w:rPr>
      </w:pPr>
      <w:r w:rsidRPr="003775A5">
        <w:rPr>
          <w:rFonts w:eastAsia="Calibri"/>
          <w:sz w:val="26"/>
          <w:szCs w:val="26"/>
          <w:lang w:eastAsia="en-US"/>
        </w:rPr>
        <w:t>Признать</w:t>
      </w:r>
      <w:r w:rsidRPr="003775A5" w:rsidR="00D31198">
        <w:rPr>
          <w:sz w:val="26"/>
          <w:szCs w:val="26"/>
          <w:lang w:eastAsia="uk-UA"/>
        </w:rPr>
        <w:t xml:space="preserve"> </w:t>
      </w:r>
      <w:r w:rsidRPr="003775A5" w:rsidR="00D31198">
        <w:rPr>
          <w:sz w:val="26"/>
          <w:szCs w:val="26"/>
          <w:lang w:eastAsia="uk-UA"/>
        </w:rPr>
        <w:t>Гамидова</w:t>
      </w:r>
      <w:r w:rsidRPr="003775A5" w:rsidR="00D31198">
        <w:rPr>
          <w:sz w:val="26"/>
          <w:szCs w:val="26"/>
          <w:lang w:eastAsia="uk-UA"/>
        </w:rPr>
        <w:t xml:space="preserve"> Рафика </w:t>
      </w:r>
      <w:r w:rsidRPr="003775A5" w:rsidR="00D31198">
        <w:rPr>
          <w:sz w:val="26"/>
          <w:szCs w:val="26"/>
          <w:lang w:eastAsia="uk-UA"/>
        </w:rPr>
        <w:t>Алиагаевича</w:t>
      </w:r>
      <w:r w:rsidRPr="003775A5" w:rsidR="00D31198">
        <w:rPr>
          <w:sz w:val="26"/>
          <w:szCs w:val="26"/>
          <w:lang w:eastAsia="uk-UA"/>
        </w:rPr>
        <w:t xml:space="preserve">, </w:t>
      </w:r>
      <w:r w:rsidRPr="00CD5067" w:rsidR="00CD5067">
        <w:rPr>
          <w:sz w:val="26"/>
          <w:szCs w:val="26"/>
          <w:lang w:eastAsia="uk-UA"/>
        </w:rPr>
        <w:t>«Данные изъяты»</w:t>
      </w:r>
      <w:r w:rsidRPr="003775A5" w:rsidR="00963FD8">
        <w:rPr>
          <w:sz w:val="26"/>
          <w:szCs w:val="26"/>
          <w:lang w:eastAsia="uk-UA"/>
        </w:rPr>
        <w:t xml:space="preserve">, </w:t>
      </w:r>
      <w:r w:rsidRPr="003775A5">
        <w:rPr>
          <w:sz w:val="26"/>
          <w:szCs w:val="26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наказание в виде административного штрафа в размере 5000  (пять тысяч) рублей.</w:t>
      </w:r>
    </w:p>
    <w:p w:rsidR="00A91973" w:rsidRPr="003775A5" w:rsidP="003775A5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3775A5">
        <w:rPr>
          <w:color w:val="000000"/>
          <w:sz w:val="26"/>
          <w:szCs w:val="26"/>
        </w:rPr>
        <w:t xml:space="preserve">Реквизиты для уплаты административного штрафа </w:t>
      </w:r>
      <w:r w:rsidRPr="001B2187" w:rsidR="00CD5067">
        <w:rPr>
          <w:sz w:val="26"/>
          <w:szCs w:val="26"/>
        </w:rPr>
        <w:t>«Данные изъяты»</w:t>
      </w:r>
      <w:r w:rsidRPr="003775A5">
        <w:rPr>
          <w:sz w:val="26"/>
          <w:szCs w:val="26"/>
        </w:rPr>
        <w:t>.</w:t>
      </w:r>
    </w:p>
    <w:p w:rsidR="006726BB" w:rsidRPr="003775A5" w:rsidP="003775A5">
      <w:pPr>
        <w:spacing w:line="276" w:lineRule="auto"/>
        <w:ind w:firstLine="567"/>
        <w:jc w:val="both"/>
        <w:rPr>
          <w:sz w:val="26"/>
          <w:szCs w:val="26"/>
        </w:rPr>
      </w:pPr>
      <w:r w:rsidRPr="003775A5">
        <w:rPr>
          <w:sz w:val="26"/>
          <w:szCs w:val="26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E26E8B" w:rsidRPr="003775A5" w:rsidP="003775A5">
      <w:pPr>
        <w:spacing w:line="276" w:lineRule="auto"/>
        <w:ind w:firstLine="567"/>
        <w:jc w:val="both"/>
        <w:rPr>
          <w:sz w:val="26"/>
          <w:szCs w:val="26"/>
        </w:rPr>
      </w:pPr>
      <w:r w:rsidRPr="003775A5">
        <w:rPr>
          <w:sz w:val="26"/>
          <w:szCs w:val="26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E26E8B" w:rsidRPr="003775A5" w:rsidP="003775A5">
      <w:pPr>
        <w:spacing w:line="276" w:lineRule="auto"/>
        <w:ind w:firstLine="567"/>
        <w:jc w:val="both"/>
        <w:rPr>
          <w:sz w:val="26"/>
          <w:szCs w:val="26"/>
        </w:rPr>
      </w:pPr>
      <w:r w:rsidRPr="003775A5">
        <w:rPr>
          <w:sz w:val="26"/>
          <w:szCs w:val="26"/>
        </w:rPr>
        <w:t xml:space="preserve"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E26E8B" w:rsidRPr="003775A5" w:rsidP="003775A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775A5">
        <w:rPr>
          <w:sz w:val="26"/>
          <w:szCs w:val="26"/>
        </w:rPr>
        <w:t xml:space="preserve"> Документ, свидетельствующий об уплате административного штрафа, необходимо направить мировому судье судебного участка №</w:t>
      </w:r>
      <w:r w:rsidRPr="003775A5" w:rsidR="00DB28ED">
        <w:rPr>
          <w:sz w:val="26"/>
          <w:szCs w:val="26"/>
        </w:rPr>
        <w:t>21</w:t>
      </w:r>
      <w:r w:rsidRPr="003775A5">
        <w:rPr>
          <w:sz w:val="26"/>
          <w:szCs w:val="26"/>
        </w:rPr>
        <w:t xml:space="preserve"> Центрального </w:t>
      </w:r>
      <w:r w:rsidRPr="003775A5">
        <w:rPr>
          <w:sz w:val="26"/>
          <w:szCs w:val="26"/>
        </w:rPr>
        <w:t>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E26E8B" w:rsidRPr="003775A5" w:rsidP="003775A5">
      <w:pPr>
        <w:spacing w:line="276" w:lineRule="auto"/>
        <w:ind w:firstLine="567"/>
        <w:jc w:val="both"/>
        <w:rPr>
          <w:sz w:val="26"/>
          <w:szCs w:val="26"/>
        </w:rPr>
      </w:pPr>
      <w:r w:rsidRPr="003775A5">
        <w:rPr>
          <w:sz w:val="26"/>
          <w:szCs w:val="26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</w:t>
      </w:r>
      <w:r w:rsidRPr="003775A5" w:rsidR="00DB28ED">
        <w:rPr>
          <w:sz w:val="26"/>
          <w:szCs w:val="26"/>
        </w:rPr>
        <w:t>21</w:t>
      </w:r>
      <w:r w:rsidRPr="003775A5">
        <w:rPr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91973" w:rsidRPr="003775A5" w:rsidP="003775A5">
      <w:pPr>
        <w:spacing w:line="276" w:lineRule="auto"/>
        <w:ind w:firstLine="567"/>
        <w:jc w:val="both"/>
        <w:rPr>
          <w:b/>
          <w:sz w:val="26"/>
          <w:szCs w:val="26"/>
        </w:rPr>
      </w:pPr>
    </w:p>
    <w:p w:rsidR="00661FA5" w:rsidRPr="003775A5" w:rsidP="003775A5">
      <w:pPr>
        <w:spacing w:line="276" w:lineRule="auto"/>
        <w:ind w:firstLine="567"/>
        <w:jc w:val="both"/>
        <w:rPr>
          <w:b/>
          <w:sz w:val="26"/>
          <w:szCs w:val="26"/>
        </w:rPr>
      </w:pPr>
    </w:p>
    <w:p w:rsidR="00CE5B2B" w:rsidRPr="003775A5" w:rsidP="003775A5">
      <w:pPr>
        <w:spacing w:line="276" w:lineRule="auto"/>
        <w:ind w:firstLine="567"/>
        <w:jc w:val="both"/>
        <w:rPr>
          <w:b/>
          <w:sz w:val="26"/>
          <w:szCs w:val="26"/>
        </w:rPr>
      </w:pPr>
    </w:p>
    <w:p w:rsidR="00A91973" w:rsidRPr="003775A5" w:rsidP="003775A5">
      <w:pPr>
        <w:spacing w:line="276" w:lineRule="auto"/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r w:rsidRPr="003775A5">
        <w:rPr>
          <w:b/>
          <w:sz w:val="26"/>
          <w:szCs w:val="26"/>
        </w:rPr>
        <w:t xml:space="preserve">Мировой судья                           </w:t>
      </w:r>
      <w:r w:rsidRPr="003775A5">
        <w:rPr>
          <w:b/>
          <w:sz w:val="26"/>
          <w:szCs w:val="26"/>
        </w:rPr>
        <w:tab/>
      </w:r>
      <w:r w:rsidRPr="003775A5" w:rsidR="00CF2D11">
        <w:rPr>
          <w:b/>
          <w:sz w:val="26"/>
          <w:szCs w:val="26"/>
        </w:rPr>
        <w:tab/>
      </w:r>
      <w:r w:rsidRPr="003775A5" w:rsidR="00875437">
        <w:rPr>
          <w:b/>
          <w:sz w:val="26"/>
          <w:szCs w:val="26"/>
        </w:rPr>
        <w:tab/>
      </w:r>
      <w:r w:rsidRPr="003775A5" w:rsidR="00875437">
        <w:rPr>
          <w:b/>
          <w:sz w:val="26"/>
          <w:szCs w:val="26"/>
        </w:rPr>
        <w:tab/>
      </w:r>
      <w:r w:rsidRPr="003775A5" w:rsidR="008760A3">
        <w:rPr>
          <w:b/>
          <w:sz w:val="26"/>
          <w:szCs w:val="26"/>
        </w:rPr>
        <w:t xml:space="preserve">И.С. </w:t>
      </w:r>
      <w:r w:rsidRPr="003775A5" w:rsidR="00661FA5">
        <w:rPr>
          <w:b/>
          <w:sz w:val="26"/>
          <w:szCs w:val="26"/>
        </w:rPr>
        <w:t xml:space="preserve">Василькова </w:t>
      </w:r>
    </w:p>
    <w:p w:rsidR="008760A3" w:rsidRPr="003775A5" w:rsidP="003775A5">
      <w:pPr>
        <w:spacing w:line="276" w:lineRule="auto"/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</w:p>
    <w:sectPr w:rsidSect="00CE5B2B">
      <w:headerReference w:type="default" r:id="rId2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 Cond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5642808"/>
      <w:docPartObj>
        <w:docPartGallery w:val="Page Numbers (Top of Page)"/>
        <w:docPartUnique/>
      </w:docPartObj>
    </w:sdtPr>
    <w:sdtContent>
      <w:p w:rsidR="00BD0DB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06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D0D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D7"/>
    <w:rsid w:val="0002490E"/>
    <w:rsid w:val="000379C1"/>
    <w:rsid w:val="000573BD"/>
    <w:rsid w:val="000752C4"/>
    <w:rsid w:val="00090C59"/>
    <w:rsid w:val="000913CF"/>
    <w:rsid w:val="000F0EAF"/>
    <w:rsid w:val="001413EC"/>
    <w:rsid w:val="00157991"/>
    <w:rsid w:val="00164B43"/>
    <w:rsid w:val="00193F14"/>
    <w:rsid w:val="001A27D7"/>
    <w:rsid w:val="001B2187"/>
    <w:rsid w:val="0020401C"/>
    <w:rsid w:val="002250E2"/>
    <w:rsid w:val="00242FF6"/>
    <w:rsid w:val="002529E4"/>
    <w:rsid w:val="002540F7"/>
    <w:rsid w:val="002555E6"/>
    <w:rsid w:val="00262CAE"/>
    <w:rsid w:val="00293540"/>
    <w:rsid w:val="002A05F3"/>
    <w:rsid w:val="002D6BC7"/>
    <w:rsid w:val="00335B65"/>
    <w:rsid w:val="003635E7"/>
    <w:rsid w:val="003775A5"/>
    <w:rsid w:val="003C3F06"/>
    <w:rsid w:val="003E3529"/>
    <w:rsid w:val="00461EBE"/>
    <w:rsid w:val="00467007"/>
    <w:rsid w:val="0046740E"/>
    <w:rsid w:val="0048173D"/>
    <w:rsid w:val="00485D79"/>
    <w:rsid w:val="00496204"/>
    <w:rsid w:val="00587B32"/>
    <w:rsid w:val="005A7B9F"/>
    <w:rsid w:val="005B1B75"/>
    <w:rsid w:val="005C60CC"/>
    <w:rsid w:val="005E5013"/>
    <w:rsid w:val="005F0496"/>
    <w:rsid w:val="00624139"/>
    <w:rsid w:val="006515F7"/>
    <w:rsid w:val="006611F0"/>
    <w:rsid w:val="00661FA5"/>
    <w:rsid w:val="006726BB"/>
    <w:rsid w:val="006B5B07"/>
    <w:rsid w:val="00785BA9"/>
    <w:rsid w:val="007C00A2"/>
    <w:rsid w:val="007E237B"/>
    <w:rsid w:val="00854EA9"/>
    <w:rsid w:val="00875437"/>
    <w:rsid w:val="008760A3"/>
    <w:rsid w:val="0088295E"/>
    <w:rsid w:val="008B2760"/>
    <w:rsid w:val="008C3D08"/>
    <w:rsid w:val="008F3A12"/>
    <w:rsid w:val="00916606"/>
    <w:rsid w:val="0093240B"/>
    <w:rsid w:val="00954903"/>
    <w:rsid w:val="00963FD8"/>
    <w:rsid w:val="009C4D5E"/>
    <w:rsid w:val="009C5077"/>
    <w:rsid w:val="009E13CD"/>
    <w:rsid w:val="00A307A4"/>
    <w:rsid w:val="00A91973"/>
    <w:rsid w:val="00AB6B8E"/>
    <w:rsid w:val="00AD0E57"/>
    <w:rsid w:val="00AD3B54"/>
    <w:rsid w:val="00B01B0A"/>
    <w:rsid w:val="00B53DB4"/>
    <w:rsid w:val="00B72E2F"/>
    <w:rsid w:val="00BA210B"/>
    <w:rsid w:val="00BD0DB4"/>
    <w:rsid w:val="00BF76D6"/>
    <w:rsid w:val="00C47C90"/>
    <w:rsid w:val="00CD5067"/>
    <w:rsid w:val="00CE5B2B"/>
    <w:rsid w:val="00CF26E8"/>
    <w:rsid w:val="00CF2D11"/>
    <w:rsid w:val="00CF3C09"/>
    <w:rsid w:val="00D11386"/>
    <w:rsid w:val="00D31198"/>
    <w:rsid w:val="00DB28ED"/>
    <w:rsid w:val="00DF5645"/>
    <w:rsid w:val="00DF7DBE"/>
    <w:rsid w:val="00E051EC"/>
    <w:rsid w:val="00E0657C"/>
    <w:rsid w:val="00E26E8B"/>
    <w:rsid w:val="00E766F9"/>
    <w:rsid w:val="00E977F3"/>
    <w:rsid w:val="00EC154E"/>
    <w:rsid w:val="00F14705"/>
    <w:rsid w:val="00F6367E"/>
    <w:rsid w:val="00FD0C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7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E766F9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E766F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76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0573BD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</w:rPr>
  </w:style>
  <w:style w:type="paragraph" w:styleId="BalloonText">
    <w:name w:val="Balloon Text"/>
    <w:basedOn w:val="Normal"/>
    <w:link w:val="a0"/>
    <w:uiPriority w:val="99"/>
    <w:semiHidden/>
    <w:unhideWhenUsed/>
    <w:rsid w:val="0087543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75437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B01B0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B53D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arbitr.garant.ru/" TargetMode="External" /><Relationship Id="rId11" Type="http://schemas.openxmlformats.org/officeDocument/2006/relationships/hyperlink" Target="http://arbitr.garant.ru/services/arbitr/link/12150217" TargetMode="External" /><Relationship Id="rId12" Type="http://schemas.openxmlformats.org/officeDocument/2006/relationships/hyperlink" Target="consultantplus://offline/ref=11B9253B6CF74C952EC061EF13F90A68A2F2DEB4A9764FEF7484508BC793D6838653E11DD54439AF825961E64406B11888593B85803045D12802K" TargetMode="External" /><Relationship Id="rId13" Type="http://schemas.openxmlformats.org/officeDocument/2006/relationships/hyperlink" Target="consultantplus://offline/ref=11B9253B6CF74C952EC061EF13F90A68A2F2DEB4A9764FEF7484508BC793D6838653E11DD54439AC875961E64406B11888593B85803045D12802K" TargetMode="External" /><Relationship Id="rId14" Type="http://schemas.openxmlformats.org/officeDocument/2006/relationships/hyperlink" Target="consultantplus://offline/ref=11B9253B6CF74C952EC061EF13F90A68A2F0DCB9AD774FEF7484508BC793D6838653E11FDD423EA5D30371E20D52BB078F4E258E9E33240CK" TargetMode="External" /><Relationship Id="rId15" Type="http://schemas.openxmlformats.org/officeDocument/2006/relationships/hyperlink" Target="consultantplus://offline/ref=11B9253B6CF74C952EC061EF13F90A68A2F0DCB9AD774FEF7484508BC793D6838653E11ED7413CA5D30371E20D52BB078F4E258E9E33240CK" TargetMode="External" /><Relationship Id="rId16" Type="http://schemas.openxmlformats.org/officeDocument/2006/relationships/hyperlink" Target="consultantplus://offline/ref=11B9253B6CF74C952EC061EF13F90A68A2F2DEB4A9764FEF7484508BC793D6838653E11FD24332FAD61660BA0154A2198659398C9F230BK" TargetMode="External" /><Relationship Id="rId17" Type="http://schemas.openxmlformats.org/officeDocument/2006/relationships/hyperlink" Target="consultantplus://offline/ref=7D4BDDCC7122723731ED72D36150D32DFB598AD8F23D3B4773AC52BB955BE76B02E94649BD86D34Ba021J" TargetMode="External" /><Relationship Id="rId18" Type="http://schemas.openxmlformats.org/officeDocument/2006/relationships/hyperlink" Target="consultantplus://offline/ref=790D01E7362125EA9A6F1124ECA8761874305F168225D4AA7EBD976F7FA50FD3ED0891A65Eu8J" TargetMode="External" /><Relationship Id="rId19" Type="http://schemas.openxmlformats.org/officeDocument/2006/relationships/hyperlink" Target="consultantplus://offline/ref=24BC37BC0441A9954E15A144A3E387C7904D99A335B1C5A843ADDE82DC2FE69CD01491535D14AF5El34F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4BC37BC0441A9954E15A144A3E387C7904D99A335B1C5A843ADDE82DC2FE69CD01491535D14A053l345J" TargetMode="External" /><Relationship Id="rId21" Type="http://schemas.openxmlformats.org/officeDocument/2006/relationships/hyperlink" Target="consultantplus://offline/ref=FA5D1BE540CDD27A57DEA1543EE9A730649BB023D181A20DBDF15F831F7B6A960F90796C15CAbCa4N" TargetMode="External" /><Relationship Id="rId22" Type="http://schemas.openxmlformats.org/officeDocument/2006/relationships/hyperlink" Target="consultantplus://offline/ref=003F99A1998A4E6C1A2E21C69CF7645F7D99049D65B2C90CE6EC1EED03306566DE5E9C5FB3B918EAr8r8L" TargetMode="External" /><Relationship Id="rId23" Type="http://schemas.openxmlformats.org/officeDocument/2006/relationships/hyperlink" Target="consultantplus://offline/ref=73F14E6B8061E7CFEFEA2BD9BFA1B7E9814AAF32DB33D7D549324DD363F053502673730C123772033D735084980E4E7C0D248099FCA7K6xCM" TargetMode="External" /><Relationship Id="rId24" Type="http://schemas.openxmlformats.org/officeDocument/2006/relationships/hyperlink" Target="consultantplus://offline/ref=73F14E6B8061E7CFEFEA2BD9BFA1B7E9814AAF32DB33D7D549324DD363F053502673730F1C377C033D735084980E4E7C0D248099FCA7K6xCM" TargetMode="External" /><Relationship Id="rId25" Type="http://schemas.openxmlformats.org/officeDocument/2006/relationships/header" Target="header1.xml" /><Relationship Id="rId26" Type="http://schemas.openxmlformats.org/officeDocument/2006/relationships/theme" Target="theme/theme1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FF74A12E5AA28E9164EC0683D71CA2C36CF59FBC1E7C79A3A522F064D968015954E7F1564D39E8AIFq4L" TargetMode="External" /><Relationship Id="rId5" Type="http://schemas.openxmlformats.org/officeDocument/2006/relationships/hyperlink" Target="consultantplus://offline/ref=8AE68DDCBD6AA6A971ECF861CFA345FD2E4E3EA5FBF14064A9C2A18720B487042E06E5233F57bCrFL" TargetMode="External" /><Relationship Id="rId6" Type="http://schemas.openxmlformats.org/officeDocument/2006/relationships/hyperlink" Target="consultantplus://offline/ref=8AE68DDCBD6AA6A971ECF861CFA345FD2E4E3EA5FBF14064A9C2A18720B487042E06E5223554bCrDL" TargetMode="External" /><Relationship Id="rId7" Type="http://schemas.openxmlformats.org/officeDocument/2006/relationships/hyperlink" Target="http://sudact.ru/law/koap/razdel-i/glava-1/statia-1.6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koap/razdel-iv/glava-26/statia-26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