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243FDE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172334">
        <w:rPr>
          <w:rFonts w:ascii="Times New Roman" w:eastAsia="Times New Roman" w:hAnsi="Times New Roman" w:cs="Times New Roman"/>
          <w:sz w:val="26"/>
          <w:szCs w:val="26"/>
        </w:rPr>
        <w:t>0</w:t>
      </w:r>
      <w:r w:rsidR="00F937EC">
        <w:rPr>
          <w:rFonts w:ascii="Times New Roman" w:eastAsia="Times New Roman" w:hAnsi="Times New Roman" w:cs="Times New Roman"/>
          <w:sz w:val="26"/>
          <w:szCs w:val="26"/>
        </w:rPr>
        <w:t>214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FDE" w:rsidR="00A365E4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43FDE" w:rsidR="00C572FE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243FDE" w:rsidR="000C74C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820663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FD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A07AF" w:rsidRPr="00243FDE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20663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сентября </w:t>
      </w:r>
      <w:r w:rsidRPr="00243FDE" w:rsidR="000C74C3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</w:t>
      </w:r>
      <w:r w:rsidRPr="00243FDE" w:rsidR="00AE54A1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243FDE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CA07AF" w:rsidRPr="00243FDE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290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М</w:t>
      </w:r>
      <w:r w:rsidRPr="00243FDE" w:rsidR="000163A1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243FDE">
        <w:rPr>
          <w:rFonts w:ascii="Times New Roman" w:hAnsi="Times New Roman" w:cs="Times New Roman"/>
          <w:sz w:val="26"/>
          <w:szCs w:val="26"/>
        </w:rPr>
        <w:t>1</w:t>
      </w:r>
      <w:r w:rsidRPr="00243FDE" w:rsidR="000163A1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43FDE">
        <w:rPr>
          <w:rFonts w:ascii="Times New Roman" w:hAnsi="Times New Roman" w:cs="Times New Roman"/>
          <w:sz w:val="26"/>
          <w:szCs w:val="26"/>
        </w:rPr>
        <w:t>Василькова И.С.,</w:t>
      </w:r>
    </w:p>
    <w:p w:rsidR="00186FAF" w:rsidRPr="00243FDE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</w:t>
      </w:r>
      <w:r w:rsidRPr="00243FDE">
        <w:rPr>
          <w:rFonts w:ascii="Times New Roman" w:hAnsi="Times New Roman" w:cs="Times New Roman"/>
          <w:sz w:val="26"/>
          <w:szCs w:val="26"/>
        </w:rPr>
        <w:t>министративном правонарушении в отношении:</w:t>
      </w:r>
    </w:p>
    <w:p w:rsidR="00186FAF" w:rsidRPr="00243FDE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Зерали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FDB">
        <w:rPr>
          <w:rFonts w:ascii="Times New Roman" w:hAnsi="Times New Roman" w:cs="Times New Roman"/>
          <w:sz w:val="26"/>
          <w:szCs w:val="26"/>
        </w:rPr>
        <w:t>А.Ю.</w:t>
      </w:r>
      <w:r w:rsidRPr="00243FDE" w:rsidR="0074647F">
        <w:rPr>
          <w:rFonts w:ascii="Times New Roman" w:hAnsi="Times New Roman" w:cs="Times New Roman"/>
          <w:sz w:val="26"/>
          <w:szCs w:val="26"/>
        </w:rPr>
        <w:t xml:space="preserve">,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hAnsi="Times New Roman" w:cs="Times New Roman"/>
          <w:sz w:val="26"/>
          <w:szCs w:val="26"/>
        </w:rPr>
        <w:t>,</w:t>
      </w:r>
    </w:p>
    <w:p w:rsidR="00186FAF" w:rsidRPr="00243FDE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 xml:space="preserve">по ч.1 ст. 15.6 Кодекса Российской Федерации об </w:t>
      </w:r>
      <w:r w:rsidRPr="00243FDE">
        <w:rPr>
          <w:rFonts w:ascii="Times New Roman" w:hAnsi="Times New Roman" w:cs="Times New Roman"/>
          <w:sz w:val="26"/>
          <w:szCs w:val="26"/>
        </w:rPr>
        <w:t>административных правонарушениях,</w:t>
      </w:r>
    </w:p>
    <w:p w:rsidR="00AE54A1" w:rsidRPr="00243FDE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УСТАНОВИЛ:</w:t>
      </w:r>
    </w:p>
    <w:p w:rsidR="008B1432" w:rsidRPr="00243FDE" w:rsidP="008B1432">
      <w:pPr>
        <w:pStyle w:val="BodyText"/>
        <w:spacing w:line="240" w:lineRule="auto"/>
        <w:ind w:left="-567"/>
        <w:rPr>
          <w:sz w:val="26"/>
          <w:szCs w:val="26"/>
          <w:lang w:val="ru-RU"/>
        </w:rPr>
      </w:pPr>
      <w:r w:rsidRPr="00243FDE">
        <w:rPr>
          <w:sz w:val="26"/>
          <w:szCs w:val="26"/>
          <w:lang w:val="ru-RU"/>
        </w:rPr>
        <w:t xml:space="preserve"> </w:t>
      </w:r>
      <w:r w:rsidR="004A4FDB">
        <w:rPr>
          <w:sz w:val="26"/>
          <w:szCs w:val="26"/>
        </w:rPr>
        <w:t>«</w:t>
      </w:r>
      <w:r w:rsidR="004A4FDB">
        <w:rPr>
          <w:sz w:val="26"/>
          <w:szCs w:val="26"/>
        </w:rPr>
        <w:t>данные</w:t>
      </w:r>
      <w:r w:rsidR="004A4FDB">
        <w:rPr>
          <w:sz w:val="26"/>
          <w:szCs w:val="26"/>
        </w:rPr>
        <w:t xml:space="preserve"> </w:t>
      </w:r>
      <w:r w:rsidR="004A4FDB">
        <w:rPr>
          <w:sz w:val="26"/>
          <w:szCs w:val="26"/>
        </w:rPr>
        <w:t>изъяты</w:t>
      </w:r>
      <w:r w:rsidR="004A4FDB">
        <w:rPr>
          <w:sz w:val="26"/>
          <w:szCs w:val="26"/>
        </w:rPr>
        <w:t>»</w:t>
      </w:r>
      <w:r w:rsidRPr="00243FDE">
        <w:rPr>
          <w:sz w:val="26"/>
          <w:szCs w:val="26"/>
          <w:lang w:val="ru-RU"/>
        </w:rPr>
        <w:t xml:space="preserve"> </w:t>
      </w:r>
      <w:r w:rsidR="00172334">
        <w:rPr>
          <w:sz w:val="26"/>
          <w:szCs w:val="26"/>
          <w:lang w:val="ru-RU"/>
        </w:rPr>
        <w:t>Зерали</w:t>
      </w:r>
      <w:r w:rsidR="00172334">
        <w:rPr>
          <w:sz w:val="26"/>
          <w:szCs w:val="26"/>
          <w:lang w:val="ru-RU"/>
        </w:rPr>
        <w:t xml:space="preserve"> А.Ю</w:t>
      </w:r>
      <w:r w:rsidRPr="00243FDE" w:rsidR="0074647F">
        <w:rPr>
          <w:sz w:val="26"/>
          <w:szCs w:val="26"/>
          <w:lang w:val="ru-RU"/>
        </w:rPr>
        <w:t>.</w:t>
      </w:r>
      <w:r w:rsidRPr="00243FDE">
        <w:rPr>
          <w:sz w:val="26"/>
          <w:szCs w:val="26"/>
          <w:lang w:val="ru-RU"/>
        </w:rPr>
        <w:t xml:space="preserve">, в нарушение п.5 ст. </w:t>
      </w:r>
      <w:r w:rsidRPr="00243FDE">
        <w:rPr>
          <w:sz w:val="26"/>
          <w:szCs w:val="26"/>
          <w:lang w:val="ru-RU"/>
        </w:rPr>
        <w:t xml:space="preserve">93.1 НК РФ не представил  в установленный законодательством о налогах и сборах срок </w:t>
      </w:r>
      <w:r w:rsidR="004A4FDB">
        <w:rPr>
          <w:sz w:val="26"/>
          <w:szCs w:val="26"/>
        </w:rPr>
        <w:t>«</w:t>
      </w:r>
      <w:r w:rsidR="004A4FDB">
        <w:rPr>
          <w:sz w:val="26"/>
          <w:szCs w:val="26"/>
        </w:rPr>
        <w:t>данные</w:t>
      </w:r>
      <w:r w:rsidR="004A4FDB">
        <w:rPr>
          <w:sz w:val="26"/>
          <w:szCs w:val="26"/>
        </w:rPr>
        <w:t xml:space="preserve"> </w:t>
      </w:r>
      <w:r w:rsidR="004A4FDB">
        <w:rPr>
          <w:sz w:val="26"/>
          <w:szCs w:val="26"/>
        </w:rPr>
        <w:t>изъяты</w:t>
      </w:r>
      <w:r w:rsidR="004A4FDB">
        <w:rPr>
          <w:sz w:val="26"/>
          <w:szCs w:val="26"/>
        </w:rPr>
        <w:t>»</w:t>
      </w:r>
      <w:r w:rsidR="00F937EC">
        <w:rPr>
          <w:sz w:val="26"/>
          <w:szCs w:val="26"/>
          <w:lang w:val="ru-RU"/>
        </w:rPr>
        <w:t>,</w:t>
      </w:r>
      <w:r w:rsidRPr="00243FDE" w:rsidR="00407735">
        <w:rPr>
          <w:sz w:val="26"/>
          <w:szCs w:val="26"/>
          <w:lang w:val="ru-RU"/>
        </w:rPr>
        <w:t xml:space="preserve"> </w:t>
      </w:r>
      <w:r w:rsidRPr="00243FDE">
        <w:rPr>
          <w:sz w:val="26"/>
          <w:szCs w:val="26"/>
          <w:lang w:val="ru-RU"/>
        </w:rPr>
        <w:t xml:space="preserve">оформленные в установленном порядке документы, </w:t>
      </w:r>
      <w:r w:rsidRPr="00243FDE">
        <w:rPr>
          <w:sz w:val="26"/>
          <w:szCs w:val="26"/>
          <w:lang w:val="ru-RU"/>
        </w:rPr>
        <w:t xml:space="preserve">необходимые для осуществления налогового контроля, согласно требованию ИФНС России по г. Симферополю </w:t>
      </w:r>
      <w:r w:rsidR="004A4FDB">
        <w:rPr>
          <w:sz w:val="26"/>
          <w:szCs w:val="26"/>
        </w:rPr>
        <w:t>«</w:t>
      </w:r>
      <w:r w:rsidR="004A4FDB">
        <w:rPr>
          <w:sz w:val="26"/>
          <w:szCs w:val="26"/>
        </w:rPr>
        <w:t>данные</w:t>
      </w:r>
      <w:r w:rsidR="004A4FDB">
        <w:rPr>
          <w:sz w:val="26"/>
          <w:szCs w:val="26"/>
        </w:rPr>
        <w:t xml:space="preserve"> </w:t>
      </w:r>
      <w:r w:rsidR="004A4FDB">
        <w:rPr>
          <w:sz w:val="26"/>
          <w:szCs w:val="26"/>
        </w:rPr>
        <w:t>изъяты</w:t>
      </w:r>
      <w:r w:rsidR="004A4FDB">
        <w:rPr>
          <w:sz w:val="26"/>
          <w:szCs w:val="26"/>
        </w:rPr>
        <w:t>»</w:t>
      </w:r>
      <w:r w:rsidRPr="00243FDE">
        <w:rPr>
          <w:sz w:val="26"/>
          <w:szCs w:val="26"/>
          <w:lang w:val="ru-RU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407735">
        <w:rPr>
          <w:rFonts w:ascii="Times New Roman" w:hAnsi="Times New Roman" w:cs="Times New Roman"/>
          <w:sz w:val="26"/>
          <w:szCs w:val="26"/>
        </w:rPr>
        <w:t xml:space="preserve"> </w:t>
      </w:r>
      <w:r w:rsidR="00172334">
        <w:rPr>
          <w:rFonts w:ascii="Times New Roman" w:hAnsi="Times New Roman" w:cs="Times New Roman"/>
          <w:sz w:val="26"/>
          <w:szCs w:val="26"/>
        </w:rPr>
        <w:t>Зерали</w:t>
      </w:r>
      <w:r w:rsidR="00172334">
        <w:rPr>
          <w:rFonts w:ascii="Times New Roman" w:hAnsi="Times New Roman" w:cs="Times New Roman"/>
          <w:sz w:val="26"/>
          <w:szCs w:val="26"/>
        </w:rPr>
        <w:t xml:space="preserve"> А.Ю</w:t>
      </w:r>
      <w:r w:rsidRPr="00243FDE" w:rsidR="0074647F">
        <w:rPr>
          <w:rFonts w:ascii="Times New Roman" w:hAnsi="Times New Roman" w:cs="Times New Roman"/>
          <w:sz w:val="26"/>
          <w:szCs w:val="26"/>
        </w:rPr>
        <w:t>.</w:t>
      </w:r>
      <w:r w:rsidRPr="00243FDE" w:rsidR="000F3DA0">
        <w:rPr>
          <w:rFonts w:ascii="Times New Roman" w:eastAsia="Arial Unicode MS" w:hAnsi="Times New Roman" w:cs="Times New Roman"/>
          <w:sz w:val="26"/>
          <w:szCs w:val="26"/>
        </w:rPr>
        <w:t xml:space="preserve"> по вызову мирового судьи на рассмотрение дела об административном правонарушении не</w:t>
      </w:r>
      <w:r w:rsidRPr="00243FDE" w:rsidR="000F3DA0">
        <w:rPr>
          <w:rFonts w:ascii="Times New Roman" w:eastAsia="Arial Unicode MS" w:hAnsi="Times New Roman" w:cs="Times New Roman"/>
          <w:sz w:val="26"/>
          <w:szCs w:val="26"/>
        </w:rPr>
        <w:t xml:space="preserve"> явился, о времени и месте рассмотрения дела </w:t>
      </w:r>
      <w:r w:rsidRPr="00243FDE" w:rsidR="000F3DA0">
        <w:rPr>
          <w:rFonts w:ascii="Times New Roman" w:eastAsia="Arial Unicode MS" w:hAnsi="Times New Roman" w:cs="Times New Roman"/>
          <w:sz w:val="26"/>
          <w:szCs w:val="26"/>
        </w:rPr>
        <w:t>извещен</w:t>
      </w:r>
      <w:r w:rsidRPr="00243FDE" w:rsidR="000F3DA0">
        <w:rPr>
          <w:rFonts w:ascii="Times New Roman" w:eastAsia="Arial Unicode MS" w:hAnsi="Times New Roman" w:cs="Times New Roman"/>
          <w:sz w:val="26"/>
          <w:szCs w:val="26"/>
        </w:rPr>
        <w:t xml:space="preserve">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</w:t>
      </w:r>
      <w:r w:rsidRPr="00243FDE" w:rsidR="000F3DA0">
        <w:rPr>
          <w:rFonts w:ascii="Times New Roman" w:eastAsia="Arial Unicode MS" w:hAnsi="Times New Roman" w:cs="Times New Roman"/>
          <w:sz w:val="26"/>
          <w:szCs w:val="26"/>
        </w:rPr>
        <w:t xml:space="preserve">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положениям п.5 ст. 93.1 Налогового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Как устано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влено в судебном заседании, согласно материалам настоящего дела, на основании п.5 ст. 93 НК РФ ИФНС РФ по г. Симферополю было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составлено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представлении документов (информации)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Требование 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предоставлении документов (информации) было направлено  в адрес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в электронном виде по телекоммуникационным каналам связи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и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получено налог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оп</w:t>
      </w:r>
      <w:r w:rsidRPr="00243FDE" w:rsidR="0074647F">
        <w:rPr>
          <w:rFonts w:ascii="Times New Roman" w:eastAsia="Arial Unicode MS" w:hAnsi="Times New Roman" w:cs="Times New Roman"/>
          <w:sz w:val="26"/>
          <w:szCs w:val="26"/>
        </w:rPr>
        <w:t xml:space="preserve">лательщиком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Срок представления истребуемых документов (информации) в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ИФНС Р</w:t>
      </w:r>
      <w:r w:rsidRPr="00243FDE" w:rsidR="005E2EED">
        <w:rPr>
          <w:rFonts w:ascii="Times New Roman" w:eastAsia="Arial Unicode MS" w:hAnsi="Times New Roman" w:cs="Times New Roman"/>
          <w:sz w:val="26"/>
          <w:szCs w:val="26"/>
        </w:rPr>
        <w:t xml:space="preserve">оссии по г. Симферополю истек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. В указанный срок налогоплательщик документы, информацию, истребуемые налоговым органом, не представил, письменного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уведомления </w:t>
      </w:r>
      <w:r w:rsidR="000E56F0">
        <w:rPr>
          <w:rFonts w:ascii="Times New Roman" w:eastAsia="Arial Unicode MS" w:hAnsi="Times New Roman" w:cs="Times New Roman"/>
          <w:sz w:val="26"/>
          <w:szCs w:val="26"/>
        </w:rPr>
        <w:t xml:space="preserve">о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невозможности представления в установленный срок документов (информации) и хо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датайств о продлении срока представления документов не представил. </w:t>
      </w:r>
    </w:p>
    <w:p w:rsidR="00F95818" w:rsidRPr="00243FDE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Следовательно, предельный срок предоставления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истреб</w:t>
      </w:r>
      <w:r w:rsidR="00436065">
        <w:rPr>
          <w:rFonts w:ascii="Times New Roman" w:eastAsia="Arial Unicode MS" w:hAnsi="Times New Roman" w:cs="Times New Roman"/>
          <w:sz w:val="26"/>
          <w:szCs w:val="26"/>
        </w:rPr>
        <w:t>уе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мых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документов –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. В указанный срок 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Зерали А.Ю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не представил документы (информацию)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По факту нарушения составлен Акт об обнаружении фактов,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свидетельствующих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 предусмотренных Нал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оговым кодексом Российской Феде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рации налоговых правонарушениях (за исключением налоговых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правонарушений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дела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 выявлении которых рассматриваются в порядке, уст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ановлен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ном ст. 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101 НК РФ)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и должностн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ых лиц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о ч. 1 ст. 15.6 Кодекса Российской Федерации об административных правонарушениях.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 соответствии с ч.1 ст.2.4 КоАП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 xml:space="preserve"> РФ административной ответствен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ности подлежит должностное лицо в слу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чае совершения им административ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ного правонарушения в свя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зи с неиспо</w:t>
      </w:r>
      <w:r w:rsidRPr="00243FDE" w:rsidR="000464AE">
        <w:rPr>
          <w:rFonts w:ascii="Times New Roman" w:eastAsia="Arial Unicode MS" w:hAnsi="Times New Roman" w:cs="Times New Roman"/>
          <w:sz w:val="26"/>
          <w:szCs w:val="26"/>
        </w:rPr>
        <w:t>лнением либо ненадлежащим испол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нением своих служебных обязанностей.</w:t>
      </w:r>
    </w:p>
    <w:p w:rsidR="00A93296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сведений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из ЕГРЮЛ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 xml:space="preserve"> руководителем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юридического лица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является 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Зерали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 xml:space="preserve"> А.Ю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93296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Таким образом, оценив доказательства, имеющиеся в деле об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административном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правона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рушении, мировой судья приходит к выводу, что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>Зерали</w:t>
      </w:r>
      <w:r w:rsidR="00172334">
        <w:rPr>
          <w:rFonts w:ascii="Times New Roman" w:eastAsia="Arial Unicode MS" w:hAnsi="Times New Roman" w:cs="Times New Roman"/>
          <w:sz w:val="26"/>
          <w:szCs w:val="26"/>
        </w:rPr>
        <w:t xml:space="preserve"> А.Ю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становленном порядке документы, необходимые для осуществления налогового контроля, согласно требованию ИФНС Р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ос</w:t>
      </w:r>
      <w:r w:rsidRPr="00243FDE" w:rsidR="00407735">
        <w:rPr>
          <w:rFonts w:ascii="Times New Roman" w:eastAsia="Arial Unicode MS" w:hAnsi="Times New Roman" w:cs="Times New Roman"/>
          <w:sz w:val="26"/>
          <w:szCs w:val="26"/>
        </w:rPr>
        <w:t>сии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по г.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Симфероополю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Виновность в совершении инкриминированного ему правонарушения подтверждается протоколом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об админ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истративном правонарушении 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4A4FDB">
        <w:rPr>
          <w:rFonts w:ascii="Times New Roman" w:hAnsi="Times New Roman" w:cs="Times New Roman"/>
          <w:sz w:val="26"/>
          <w:szCs w:val="26"/>
        </w:rPr>
        <w:t>«</w:t>
      </w:r>
      <w:r w:rsidR="004A4FDB">
        <w:rPr>
          <w:rFonts w:ascii="Times New Roman" w:hAnsi="Times New Roman" w:cs="Times New Roman"/>
          <w:sz w:val="26"/>
          <w:szCs w:val="26"/>
        </w:rPr>
        <w:t>данные</w:t>
      </w:r>
      <w:r w:rsidR="004A4FDB">
        <w:rPr>
          <w:rFonts w:ascii="Times New Roman" w:hAnsi="Times New Roman" w:cs="Times New Roman"/>
          <w:sz w:val="26"/>
          <w:szCs w:val="26"/>
        </w:rPr>
        <w:t xml:space="preserve">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требованием о представлении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 документов (информации)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, актом </w:t>
      </w:r>
      <w:r w:rsidR="004A4F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,  сведениями ЕГРЮЛ.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Согласно п.1 п.4.5 КоАП РФ, за нарушение зак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Временем совершения администрати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 xml:space="preserve">вного правонарушения является </w:t>
      </w:r>
      <w:r w:rsidR="0068382B">
        <w:rPr>
          <w:rFonts w:ascii="Times New Roman" w:eastAsia="Arial Unicode MS" w:hAnsi="Times New Roman" w:cs="Times New Roman"/>
          <w:sz w:val="26"/>
          <w:szCs w:val="26"/>
        </w:rPr>
        <w:t>1</w:t>
      </w:r>
      <w:r w:rsidR="000E67DD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</w:t>
      </w:r>
      <w:r w:rsidR="000E67DD">
        <w:rPr>
          <w:rFonts w:ascii="Times New Roman" w:eastAsia="Arial Unicode MS" w:hAnsi="Times New Roman" w:cs="Times New Roman"/>
          <w:sz w:val="26"/>
          <w:szCs w:val="26"/>
        </w:rPr>
        <w:t>01</w:t>
      </w:r>
      <w:r w:rsidRPr="00243FDE" w:rsidR="00CC1D9A">
        <w:rPr>
          <w:rFonts w:ascii="Times New Roman" w:eastAsia="Arial Unicode MS" w:hAnsi="Times New Roman" w:cs="Times New Roman"/>
          <w:sz w:val="26"/>
          <w:szCs w:val="26"/>
        </w:rPr>
        <w:t>.202</w:t>
      </w:r>
      <w:r w:rsidR="000E67DD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года.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у, не установлено. </w:t>
      </w:r>
    </w:p>
    <w:p w:rsidR="00F95818" w:rsidRPr="00243FDE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3FDE">
        <w:rPr>
          <w:rFonts w:ascii="Times New Roman" w:eastAsia="Arial Unicode MS" w:hAnsi="Times New Roman" w:cs="Times New Roman"/>
          <w:sz w:val="26"/>
          <w:szCs w:val="26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8382B">
        <w:rPr>
          <w:rFonts w:ascii="Times New Roman" w:eastAsia="Arial Unicode MS" w:hAnsi="Times New Roman" w:cs="Times New Roman"/>
          <w:sz w:val="26"/>
          <w:szCs w:val="26"/>
        </w:rPr>
        <w:t>Зерали А.Ю</w:t>
      </w:r>
      <w:r w:rsidRPr="00243FDE" w:rsidR="00EF153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243FDE" w:rsidR="00CA3DA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243FDE">
        <w:rPr>
          <w:rFonts w:ascii="Times New Roman" w:eastAsia="Arial Unicode MS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При на</w:t>
      </w:r>
      <w:r w:rsidRPr="00243FDE">
        <w:rPr>
          <w:rFonts w:ascii="Times New Roman" w:hAnsi="Times New Roman" w:cs="Times New Roman"/>
          <w:sz w:val="26"/>
          <w:szCs w:val="26"/>
        </w:rPr>
        <w:t xml:space="preserve">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43FDE" w:rsidR="00CA3DAE">
        <w:rPr>
          <w:rFonts w:ascii="Times New Roman" w:hAnsi="Times New Roman" w:cs="Times New Roman"/>
          <w:sz w:val="26"/>
          <w:szCs w:val="26"/>
        </w:rPr>
        <w:t>виновного</w:t>
      </w:r>
      <w:r w:rsidRPr="00243FDE">
        <w:rPr>
          <w:rFonts w:ascii="Times New Roman" w:hAnsi="Times New Roman" w:cs="Times New Roman"/>
          <w:sz w:val="26"/>
          <w:szCs w:val="26"/>
        </w:rPr>
        <w:t>, е</w:t>
      </w:r>
      <w:r w:rsidRPr="00243FDE" w:rsidR="00CC1D9A">
        <w:rPr>
          <w:rFonts w:ascii="Times New Roman" w:hAnsi="Times New Roman" w:cs="Times New Roman"/>
          <w:sz w:val="26"/>
          <w:szCs w:val="26"/>
        </w:rPr>
        <w:t>го</w:t>
      </w:r>
      <w:r w:rsidRPr="00243FDE">
        <w:rPr>
          <w:rFonts w:ascii="Times New Roman" w:hAnsi="Times New Roman" w:cs="Times New Roman"/>
          <w:sz w:val="26"/>
          <w:szCs w:val="26"/>
        </w:rPr>
        <w:t xml:space="preserve"> имущественное положение, а также отсутств</w:t>
      </w:r>
      <w:r w:rsidRPr="00243FDE">
        <w:rPr>
          <w:rFonts w:ascii="Times New Roman" w:hAnsi="Times New Roman" w:cs="Times New Roman"/>
          <w:sz w:val="26"/>
          <w:szCs w:val="26"/>
        </w:rPr>
        <w:t>ие обстоятельств отягчающих либо смягчающих её административную ответственность.</w:t>
      </w:r>
    </w:p>
    <w:p w:rsidR="008B1432" w:rsidRPr="00243FDE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</w:t>
      </w:r>
      <w:r w:rsidRPr="00243FDE">
        <w:rPr>
          <w:rFonts w:ascii="Times New Roman" w:hAnsi="Times New Roman" w:cs="Times New Roman"/>
          <w:sz w:val="26"/>
          <w:szCs w:val="26"/>
        </w:rPr>
        <w:t>.1 ст.15.6 Кодекса Российской Федерации об административных правонарушениях.</w:t>
      </w:r>
    </w:p>
    <w:p w:rsidR="008B1432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8B1432" w:rsidRPr="00243FDE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ПОСТАНОВИЛ:</w:t>
      </w:r>
    </w:p>
    <w:p w:rsidR="008B1432" w:rsidP="000652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382B">
        <w:rPr>
          <w:rFonts w:ascii="Times New Roman" w:hAnsi="Times New Roman" w:cs="Times New Roman"/>
          <w:sz w:val="26"/>
          <w:szCs w:val="26"/>
        </w:rPr>
        <w:t>Зерали</w:t>
      </w:r>
      <w:r w:rsidR="006838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А.Ю.</w:t>
      </w:r>
      <w:r w:rsidRPr="00243FDE" w:rsidR="00CA3DAE">
        <w:rPr>
          <w:rFonts w:ascii="Times New Roman" w:hAnsi="Times New Roman" w:cs="Times New Roman"/>
          <w:sz w:val="26"/>
          <w:szCs w:val="26"/>
        </w:rPr>
        <w:t xml:space="preserve">, </w:t>
      </w:r>
      <w:r w:rsidRPr="00243FDE" w:rsidR="000F3DA0">
        <w:rPr>
          <w:rFonts w:ascii="Times New Roman" w:hAnsi="Times New Roman" w:cs="Times New Roman"/>
          <w:sz w:val="26"/>
          <w:szCs w:val="26"/>
        </w:rPr>
        <w:t>признать виновн</w:t>
      </w:r>
      <w:r w:rsidRPr="00243FDE" w:rsidR="00253356">
        <w:rPr>
          <w:rFonts w:ascii="Times New Roman" w:hAnsi="Times New Roman" w:cs="Times New Roman"/>
          <w:sz w:val="26"/>
          <w:szCs w:val="26"/>
        </w:rPr>
        <w:t>ым</w:t>
      </w:r>
      <w:r w:rsidRPr="00243FDE" w:rsidR="000F3D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</w:t>
      </w:r>
      <w:r w:rsidRPr="00243FDE" w:rsidR="000F3DA0">
        <w:rPr>
          <w:rFonts w:ascii="Times New Roman" w:hAnsi="Times New Roman" w:cs="Times New Roman"/>
          <w:sz w:val="26"/>
          <w:szCs w:val="26"/>
        </w:rPr>
        <w:t>иде</w:t>
      </w:r>
      <w:r w:rsidR="000E67DD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300 (триста) рублей</w:t>
      </w:r>
      <w:r w:rsidR="00065204">
        <w:rPr>
          <w:rFonts w:ascii="Times New Roman" w:hAnsi="Times New Roman" w:cs="Times New Roman"/>
          <w:sz w:val="26"/>
          <w:szCs w:val="26"/>
        </w:rPr>
        <w:t>.</w:t>
      </w:r>
    </w:p>
    <w:p w:rsidR="00AE2B12" w:rsidRPr="00AE2B12" w:rsidP="00AE2B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B12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AE2B12" w:rsidP="00AE2B1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42142B" w:rsidRPr="0042142B" w:rsidP="0042142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2B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</w:t>
      </w:r>
      <w:r w:rsidRPr="0042142B">
        <w:rPr>
          <w:rFonts w:ascii="Times New Roman" w:hAnsi="Times New Roman" w:cs="Times New Roman"/>
          <w:sz w:val="26"/>
          <w:szCs w:val="26"/>
        </w:rPr>
        <w:t xml:space="preserve">фа в соответствии со ст. 31.5 КоАП РФ.     </w:t>
      </w:r>
    </w:p>
    <w:p w:rsidR="0042142B" w:rsidRPr="0042142B" w:rsidP="0042142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2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</w:t>
      </w:r>
      <w:r w:rsidRPr="0042142B">
        <w:rPr>
          <w:rFonts w:ascii="Times New Roman" w:hAnsi="Times New Roman" w:cs="Times New Roman"/>
          <w:sz w:val="26"/>
          <w:szCs w:val="26"/>
        </w:rPr>
        <w:t xml:space="preserve">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30183C" w:rsidRPr="00AE2B12" w:rsidP="0042142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2B"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адрес мирового судьи  судебного участка №21 Центральн</w:t>
      </w:r>
      <w:r w:rsidRPr="0042142B">
        <w:rPr>
          <w:rFonts w:ascii="Times New Roman" w:hAnsi="Times New Roman" w:cs="Times New Roman"/>
          <w:sz w:val="26"/>
          <w:szCs w:val="26"/>
        </w:rPr>
        <w:t xml:space="preserve">ого судебного района г. Симферополь (Центральный район городского округа Симферополя) Республики Крым.  </w:t>
      </w:r>
    </w:p>
    <w:p w:rsidR="00CA3DAE" w:rsidRPr="00243FD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FDE">
        <w:rPr>
          <w:rFonts w:ascii="Times New Roman" w:hAnsi="Times New Roman" w:cs="Times New Roman"/>
          <w:sz w:val="26"/>
          <w:szCs w:val="26"/>
        </w:rPr>
        <w:t>Ж</w:t>
      </w:r>
      <w:r w:rsidRPr="00243FD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</w:t>
      </w:r>
      <w:r w:rsidRPr="00243FDE">
        <w:rPr>
          <w:rFonts w:ascii="Times New Roman" w:hAnsi="Times New Roman" w:cs="Times New Roman"/>
          <w:color w:val="000000"/>
          <w:sz w:val="26"/>
          <w:szCs w:val="26"/>
        </w:rPr>
        <w:t>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43FDE">
        <w:rPr>
          <w:rFonts w:ascii="Times New Roman" w:hAnsi="Times New Roman" w:cs="Times New Roman"/>
          <w:sz w:val="26"/>
          <w:szCs w:val="26"/>
        </w:rPr>
        <w:t>.</w:t>
      </w:r>
    </w:p>
    <w:p w:rsidR="00AE2B12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F7C8E" w:rsidRPr="00AE2B12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E2B12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AE2B12" w:rsidR="00CA3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B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Pr="00AE2B12" w:rsidR="00CA3DAE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p w:rsidR="00AE2B12" w:rsidRPr="00AE2B12">
      <w:pPr>
        <w:ind w:firstLine="993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64AE"/>
    <w:rsid w:val="00065204"/>
    <w:rsid w:val="0008360D"/>
    <w:rsid w:val="00084E27"/>
    <w:rsid w:val="000A1454"/>
    <w:rsid w:val="000C74C3"/>
    <w:rsid w:val="000E13E8"/>
    <w:rsid w:val="000E56F0"/>
    <w:rsid w:val="000E67DD"/>
    <w:rsid w:val="000F3DA0"/>
    <w:rsid w:val="00120277"/>
    <w:rsid w:val="001226A8"/>
    <w:rsid w:val="0016614E"/>
    <w:rsid w:val="00172334"/>
    <w:rsid w:val="00173596"/>
    <w:rsid w:val="00186FAF"/>
    <w:rsid w:val="001D238E"/>
    <w:rsid w:val="00223C40"/>
    <w:rsid w:val="00243938"/>
    <w:rsid w:val="00243FDE"/>
    <w:rsid w:val="00253356"/>
    <w:rsid w:val="0025538A"/>
    <w:rsid w:val="00270E44"/>
    <w:rsid w:val="0027218D"/>
    <w:rsid w:val="002E35BA"/>
    <w:rsid w:val="003009FE"/>
    <w:rsid w:val="0030183C"/>
    <w:rsid w:val="00324315"/>
    <w:rsid w:val="00326552"/>
    <w:rsid w:val="003966ED"/>
    <w:rsid w:val="003E0015"/>
    <w:rsid w:val="004058BC"/>
    <w:rsid w:val="00407735"/>
    <w:rsid w:val="0042142B"/>
    <w:rsid w:val="00436065"/>
    <w:rsid w:val="00497569"/>
    <w:rsid w:val="004A4FDB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00A53"/>
    <w:rsid w:val="0064000A"/>
    <w:rsid w:val="006657A3"/>
    <w:rsid w:val="00672756"/>
    <w:rsid w:val="00682A99"/>
    <w:rsid w:val="0068382B"/>
    <w:rsid w:val="006A0B7D"/>
    <w:rsid w:val="006A4A4E"/>
    <w:rsid w:val="006D2681"/>
    <w:rsid w:val="006E738E"/>
    <w:rsid w:val="006F25C7"/>
    <w:rsid w:val="006F7C8E"/>
    <w:rsid w:val="00726234"/>
    <w:rsid w:val="00744C94"/>
    <w:rsid w:val="0074647F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93296"/>
    <w:rsid w:val="00A94936"/>
    <w:rsid w:val="00AB4120"/>
    <w:rsid w:val="00AC33B4"/>
    <w:rsid w:val="00AC3B9C"/>
    <w:rsid w:val="00AE2B12"/>
    <w:rsid w:val="00AE54A1"/>
    <w:rsid w:val="00AE5688"/>
    <w:rsid w:val="00B123E3"/>
    <w:rsid w:val="00B16A30"/>
    <w:rsid w:val="00B22FB4"/>
    <w:rsid w:val="00B7508B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678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D601B"/>
    <w:rsid w:val="00ED68F4"/>
    <w:rsid w:val="00EF153E"/>
    <w:rsid w:val="00EF44C7"/>
    <w:rsid w:val="00F376F8"/>
    <w:rsid w:val="00F4388D"/>
    <w:rsid w:val="00F527D6"/>
    <w:rsid w:val="00F818E8"/>
    <w:rsid w:val="00F937EC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55E7-3A1A-42B9-B647-C1BCD420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