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266C1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E461B0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2266C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3704A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818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Халилова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В.З.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8"/>
          <w:szCs w:val="28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0B6084">
        <w:rPr>
          <w:b w:val="0"/>
          <w:bCs w:val="0"/>
          <w:sz w:val="28"/>
          <w:szCs w:val="28"/>
        </w:rPr>
        <w:t>Халилов В.З</w:t>
      </w:r>
      <w:r w:rsidR="00142A12">
        <w:rPr>
          <w:b w:val="0"/>
          <w:bCs w:val="0"/>
          <w:sz w:val="28"/>
          <w:szCs w:val="28"/>
        </w:rPr>
        <w:t>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8"/>
          <w:szCs w:val="28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0B6084">
        <w:rPr>
          <w:b w:val="0"/>
          <w:bCs w:val="0"/>
          <w:sz w:val="28"/>
          <w:szCs w:val="28"/>
        </w:rPr>
        <w:t>2</w:t>
      </w:r>
      <w:r w:rsidR="005D5E31">
        <w:rPr>
          <w:b w:val="0"/>
          <w:bCs w:val="0"/>
          <w:sz w:val="28"/>
          <w:szCs w:val="28"/>
        </w:rPr>
        <w:t>0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590237">
        <w:rPr>
          <w:b w:val="0"/>
          <w:bCs w:val="0"/>
          <w:sz w:val="28"/>
          <w:szCs w:val="28"/>
        </w:rPr>
        <w:t>Халилов В.З.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590237" w:rsidR="00590237">
        <w:rPr>
          <w:rFonts w:ascii="Times New Roman" w:hAnsi="Times New Roman" w:cs="Times New Roman"/>
          <w:bCs/>
          <w:sz w:val="28"/>
          <w:szCs w:val="28"/>
        </w:rPr>
        <w:t>Халилов</w:t>
      </w:r>
      <w:r w:rsidRPr="00590237" w:rsidR="00590237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90237" w:rsidR="00590237">
        <w:rPr>
          <w:rFonts w:ascii="Times New Roman" w:hAnsi="Times New Roman" w:cs="Times New Roman"/>
          <w:bCs/>
          <w:sz w:val="28"/>
          <w:szCs w:val="28"/>
        </w:rPr>
        <w:t xml:space="preserve"> В.З</w:t>
      </w:r>
      <w:r w:rsidRPr="00590237" w:rsidR="00590237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50FD2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Исследовав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>Халилов В.З</w:t>
      </w:r>
      <w:r w:rsidRPr="00FD67B2" w:rsidR="00FD67B2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>Халилов</w:t>
      </w:r>
      <w:r w:rsidR="00FD67B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 xml:space="preserve"> В.З</w:t>
      </w:r>
      <w:r w:rsidRPr="00FD67B2" w:rsidR="00FD67B2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>Халилов</w:t>
      </w:r>
      <w:r w:rsidR="00FD67B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 xml:space="preserve"> В.З</w:t>
      </w:r>
      <w:r w:rsidRPr="00FD67B2" w:rsidR="00FD67B2">
        <w:rPr>
          <w:rFonts w:ascii="Times New Roman" w:hAnsi="Times New Roman" w:cs="Times New Roman"/>
          <w:sz w:val="28"/>
          <w:szCs w:val="28"/>
        </w:rPr>
        <w:t>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Халилова В.З.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четыре 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>тысяч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>Перечисление штрафа производить по сле</w:t>
      </w:r>
      <w:r w:rsidRPr="003B1E13">
        <w:rPr>
          <w:sz w:val="28"/>
          <w:szCs w:val="28"/>
        </w:rPr>
        <w:t xml:space="preserve">дующим реквизитам: </w:t>
      </w:r>
      <w:r>
        <w:rPr>
          <w:sz w:val="28"/>
          <w:szCs w:val="28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</w:t>
      </w:r>
      <w:r w:rsidRPr="005D2E24">
        <w:rPr>
          <w:sz w:val="28"/>
          <w:szCs w:val="28"/>
        </w:rPr>
        <w:t>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A62"/>
    <w:rsid w:val="002A2EC3"/>
    <w:rsid w:val="002A459C"/>
    <w:rsid w:val="002A754E"/>
    <w:rsid w:val="002C7C45"/>
    <w:rsid w:val="002D54C4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2610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D024B"/>
    <w:rsid w:val="005D2E24"/>
    <w:rsid w:val="005D5E31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65CF8"/>
    <w:rsid w:val="0067106B"/>
    <w:rsid w:val="0068011F"/>
    <w:rsid w:val="006820F6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5A67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47186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461B0"/>
    <w:rsid w:val="00E540A7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