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7B0" w:rsidRPr="0073722B" w:rsidP="004C37B0">
      <w:pPr>
        <w:ind w:firstLine="567"/>
        <w:jc w:val="right"/>
        <w:rPr>
          <w:b/>
          <w:sz w:val="28"/>
          <w:szCs w:val="28"/>
        </w:rPr>
      </w:pPr>
      <w:r w:rsidRPr="0073722B">
        <w:rPr>
          <w:b/>
          <w:sz w:val="28"/>
          <w:szCs w:val="28"/>
        </w:rPr>
        <w:t>Дело №05-0</w:t>
      </w:r>
      <w:r w:rsidRPr="0073722B" w:rsidR="00617AA8">
        <w:rPr>
          <w:b/>
          <w:sz w:val="28"/>
          <w:szCs w:val="28"/>
        </w:rPr>
        <w:t>229</w:t>
      </w:r>
      <w:r w:rsidRPr="0073722B">
        <w:rPr>
          <w:b/>
          <w:sz w:val="28"/>
          <w:szCs w:val="28"/>
        </w:rPr>
        <w:t>/</w:t>
      </w:r>
      <w:r w:rsidRPr="0073722B" w:rsidR="00617AA8">
        <w:rPr>
          <w:b/>
          <w:sz w:val="28"/>
          <w:szCs w:val="28"/>
        </w:rPr>
        <w:t>21</w:t>
      </w:r>
      <w:r w:rsidRPr="0073722B">
        <w:rPr>
          <w:b/>
          <w:sz w:val="28"/>
          <w:szCs w:val="28"/>
        </w:rPr>
        <w:t>/202</w:t>
      </w:r>
      <w:r w:rsidRPr="0073722B" w:rsidR="00617AA8">
        <w:rPr>
          <w:b/>
          <w:sz w:val="28"/>
          <w:szCs w:val="28"/>
        </w:rPr>
        <w:t>1</w:t>
      </w:r>
    </w:p>
    <w:p w:rsidR="004C37B0" w:rsidRPr="0073722B" w:rsidP="004C37B0">
      <w:pPr>
        <w:ind w:left="-567" w:firstLine="141"/>
        <w:outlineLvl w:val="0"/>
        <w:rPr>
          <w:sz w:val="28"/>
          <w:szCs w:val="28"/>
          <w:lang w:eastAsia="uk-UA"/>
        </w:rPr>
      </w:pPr>
      <w:r w:rsidRPr="0073722B">
        <w:rPr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4C37B0" w:rsidRPr="0073722B" w:rsidP="004C37B0">
      <w:pPr>
        <w:ind w:left="-567" w:firstLine="141"/>
        <w:jc w:val="center"/>
        <w:outlineLvl w:val="0"/>
        <w:rPr>
          <w:b/>
          <w:sz w:val="28"/>
          <w:szCs w:val="28"/>
          <w:lang w:eastAsia="uk-UA"/>
        </w:rPr>
      </w:pPr>
      <w:r w:rsidRPr="0073722B">
        <w:rPr>
          <w:b/>
          <w:sz w:val="28"/>
          <w:szCs w:val="28"/>
          <w:lang w:eastAsia="uk-UA"/>
        </w:rPr>
        <w:t xml:space="preserve"> П О С Т А Н О В Л Е Н И Е</w:t>
      </w:r>
    </w:p>
    <w:p w:rsidR="004C37B0" w:rsidRPr="0073722B" w:rsidP="004C37B0">
      <w:pPr>
        <w:ind w:left="-567" w:firstLine="141"/>
        <w:jc w:val="center"/>
        <w:outlineLvl w:val="0"/>
        <w:rPr>
          <w:b/>
          <w:sz w:val="28"/>
          <w:szCs w:val="28"/>
          <w:lang w:eastAsia="uk-UA"/>
        </w:rPr>
      </w:pPr>
    </w:p>
    <w:p w:rsidR="004C37B0" w:rsidRPr="0073722B" w:rsidP="002C68CC">
      <w:pPr>
        <w:ind w:firstLine="567"/>
        <w:jc w:val="both"/>
        <w:outlineLvl w:val="0"/>
        <w:rPr>
          <w:sz w:val="28"/>
          <w:szCs w:val="28"/>
          <w:lang w:eastAsia="uk-UA"/>
        </w:rPr>
      </w:pPr>
      <w:r w:rsidRPr="0073722B">
        <w:rPr>
          <w:sz w:val="28"/>
          <w:szCs w:val="28"/>
          <w:lang w:eastAsia="uk-UA"/>
        </w:rPr>
        <w:t xml:space="preserve">02 сентября 2021 года                                     </w:t>
      </w:r>
      <w:r w:rsidRPr="0073722B" w:rsidR="00BA746E">
        <w:rPr>
          <w:sz w:val="28"/>
          <w:szCs w:val="28"/>
          <w:lang w:eastAsia="uk-UA"/>
        </w:rPr>
        <w:t xml:space="preserve">      </w:t>
      </w:r>
      <w:r w:rsidRPr="0073722B">
        <w:rPr>
          <w:sz w:val="28"/>
          <w:szCs w:val="28"/>
          <w:lang w:eastAsia="uk-UA"/>
        </w:rPr>
        <w:t>гор. Симферополь</w:t>
      </w:r>
    </w:p>
    <w:p w:rsidR="004C37B0" w:rsidRPr="0073722B" w:rsidP="002C68CC">
      <w:pPr>
        <w:ind w:firstLine="567"/>
        <w:jc w:val="both"/>
        <w:outlineLvl w:val="0"/>
        <w:rPr>
          <w:sz w:val="28"/>
          <w:szCs w:val="28"/>
          <w:lang w:eastAsia="uk-UA"/>
        </w:rPr>
      </w:pPr>
    </w:p>
    <w:p w:rsidR="00617AA8" w:rsidRPr="0073722B" w:rsidP="002C68CC">
      <w:pPr>
        <w:ind w:firstLine="567"/>
        <w:jc w:val="both"/>
        <w:rPr>
          <w:b/>
          <w:i/>
          <w:sz w:val="28"/>
          <w:szCs w:val="28"/>
        </w:rPr>
      </w:pPr>
      <w:r w:rsidRPr="0073722B">
        <w:rPr>
          <w:sz w:val="28"/>
          <w:szCs w:val="28"/>
        </w:rPr>
        <w:t>Исполняющий обязанности м</w:t>
      </w:r>
      <w:r w:rsidRPr="0073722B">
        <w:rPr>
          <w:sz w:val="28"/>
          <w:szCs w:val="28"/>
        </w:rPr>
        <w:t>ирово</w:t>
      </w:r>
      <w:r w:rsidRPr="0073722B">
        <w:rPr>
          <w:sz w:val="28"/>
          <w:szCs w:val="28"/>
        </w:rPr>
        <w:t>го</w:t>
      </w:r>
      <w:r w:rsidRPr="0073722B">
        <w:rPr>
          <w:sz w:val="28"/>
          <w:szCs w:val="28"/>
        </w:rPr>
        <w:t xml:space="preserve"> судь</w:t>
      </w:r>
      <w:r w:rsidRPr="0073722B">
        <w:rPr>
          <w:sz w:val="28"/>
          <w:szCs w:val="28"/>
        </w:rPr>
        <w:t>и</w:t>
      </w:r>
      <w:r w:rsidRPr="0073722B">
        <w:rPr>
          <w:sz w:val="28"/>
          <w:szCs w:val="28"/>
        </w:rPr>
        <w:t xml:space="preserve"> судебного участка №</w:t>
      </w:r>
      <w:r w:rsidRPr="0073722B">
        <w:rPr>
          <w:sz w:val="28"/>
          <w:szCs w:val="28"/>
        </w:rPr>
        <w:t>21</w:t>
      </w:r>
      <w:r w:rsidRPr="0073722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73722B">
        <w:rPr>
          <w:sz w:val="28"/>
          <w:szCs w:val="28"/>
        </w:rPr>
        <w:t>м</w:t>
      </w:r>
      <w:r w:rsidRPr="0073722B" w:rsidR="004C37B0">
        <w:rPr>
          <w:sz w:val="28"/>
          <w:szCs w:val="28"/>
        </w:rPr>
        <w:t>ировой судья судебного участка №1</w:t>
      </w:r>
      <w:r w:rsidRPr="0073722B">
        <w:rPr>
          <w:sz w:val="28"/>
          <w:szCs w:val="28"/>
        </w:rPr>
        <w:t xml:space="preserve">9 </w:t>
      </w:r>
      <w:r w:rsidRPr="0073722B" w:rsidR="004C37B0">
        <w:rPr>
          <w:sz w:val="28"/>
          <w:szCs w:val="28"/>
        </w:rPr>
        <w:t xml:space="preserve">Центрального судебного района города Симферополь (Центральный район городского округа Симферополь) Республики Крым </w:t>
      </w:r>
      <w:r w:rsidRPr="0073722B">
        <w:rPr>
          <w:sz w:val="28"/>
          <w:szCs w:val="28"/>
        </w:rPr>
        <w:t xml:space="preserve">Шуб Л.А., </w:t>
      </w:r>
      <w:r w:rsidRPr="0073722B" w:rsidR="004C37B0">
        <w:rPr>
          <w:b/>
          <w:i/>
          <w:sz w:val="28"/>
          <w:szCs w:val="28"/>
        </w:rPr>
        <w:t xml:space="preserve"> </w:t>
      </w:r>
    </w:p>
    <w:p w:rsidR="004C37B0" w:rsidRPr="0073722B" w:rsidP="002C68CC">
      <w:pPr>
        <w:ind w:firstLine="567"/>
        <w:jc w:val="both"/>
        <w:rPr>
          <w:sz w:val="28"/>
          <w:szCs w:val="28"/>
        </w:rPr>
      </w:pPr>
      <w:r w:rsidRPr="0073722B">
        <w:rPr>
          <w:sz w:val="28"/>
          <w:szCs w:val="28"/>
        </w:rPr>
        <w:t xml:space="preserve">рассмотрев в </w:t>
      </w:r>
      <w:r w:rsidRPr="0073722B">
        <w:rPr>
          <w:bCs/>
          <w:sz w:val="28"/>
          <w:szCs w:val="28"/>
        </w:rPr>
        <w:t xml:space="preserve">помещении мировых судей </w:t>
      </w:r>
      <w:r w:rsidRPr="0073722B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73722B">
        <w:rPr>
          <w:bCs/>
          <w:sz w:val="28"/>
          <w:szCs w:val="28"/>
        </w:rPr>
        <w:t xml:space="preserve">г. Симферополь, ул. Крымских Партизан, 3а, </w:t>
      </w:r>
      <w:r w:rsidRPr="0073722B">
        <w:rPr>
          <w:sz w:val="28"/>
          <w:szCs w:val="28"/>
        </w:rPr>
        <w:t>дело об административном правонарушении в отношении:</w:t>
      </w:r>
    </w:p>
    <w:p w:rsidR="004C37B0" w:rsidRPr="0073722B" w:rsidP="006F5AAA">
      <w:pPr>
        <w:jc w:val="both"/>
        <w:rPr>
          <w:sz w:val="28"/>
          <w:szCs w:val="28"/>
        </w:rPr>
      </w:pPr>
    </w:p>
    <w:p w:rsidR="004C37B0" w:rsidRPr="0073722B" w:rsidP="00617AA8">
      <w:pPr>
        <w:ind w:left="3402"/>
        <w:jc w:val="both"/>
        <w:outlineLvl w:val="0"/>
        <w:rPr>
          <w:sz w:val="28"/>
          <w:szCs w:val="28"/>
        </w:rPr>
      </w:pPr>
      <w:r w:rsidRPr="0073722B">
        <w:rPr>
          <w:sz w:val="28"/>
          <w:szCs w:val="28"/>
        </w:rPr>
        <w:t>Ткаченко Евгения</w:t>
      </w:r>
      <w:r w:rsidRPr="0073722B">
        <w:rPr>
          <w:sz w:val="28"/>
          <w:szCs w:val="28"/>
        </w:rPr>
        <w:t xml:space="preserve"> Викторовича</w:t>
      </w:r>
      <w:r w:rsidRPr="0073722B" w:rsidR="00794E4F">
        <w:rPr>
          <w:sz w:val="28"/>
          <w:szCs w:val="28"/>
        </w:rPr>
        <w:t xml:space="preserve">, </w:t>
      </w:r>
      <w:r w:rsidRPr="0073722B">
        <w:rPr>
          <w:sz w:val="27"/>
          <w:szCs w:val="27"/>
        </w:rPr>
        <w:t>«Данные изъяты»</w:t>
      </w:r>
      <w:r w:rsidRPr="0073722B">
        <w:rPr>
          <w:sz w:val="28"/>
          <w:szCs w:val="28"/>
        </w:rPr>
        <w:t xml:space="preserve"> </w:t>
      </w:r>
    </w:p>
    <w:p w:rsidR="004C37B0" w:rsidRPr="0073722B" w:rsidP="00BA746E">
      <w:pPr>
        <w:ind w:firstLine="567"/>
        <w:jc w:val="both"/>
        <w:outlineLvl w:val="0"/>
        <w:rPr>
          <w:sz w:val="28"/>
          <w:szCs w:val="28"/>
          <w:lang w:eastAsia="uk-UA"/>
        </w:rPr>
      </w:pPr>
      <w:r w:rsidRPr="0073722B">
        <w:rPr>
          <w:sz w:val="28"/>
          <w:szCs w:val="28"/>
          <w:lang w:eastAsia="uk-UA"/>
        </w:rPr>
        <w:t>по ч. 5 ст. 12.15 Кодекса Российской Федерации об административных правонарушениях,</w:t>
      </w:r>
    </w:p>
    <w:p w:rsidR="00BA746E" w:rsidRPr="0073722B" w:rsidP="00BA746E">
      <w:pPr>
        <w:ind w:firstLine="567"/>
        <w:jc w:val="both"/>
        <w:outlineLvl w:val="0"/>
        <w:rPr>
          <w:sz w:val="28"/>
          <w:szCs w:val="28"/>
          <w:lang w:eastAsia="uk-UA"/>
        </w:rPr>
      </w:pPr>
    </w:p>
    <w:p w:rsidR="004C37B0" w:rsidRPr="0073722B" w:rsidP="006F5AAA">
      <w:pPr>
        <w:ind w:firstLine="567"/>
        <w:jc w:val="center"/>
        <w:outlineLvl w:val="0"/>
        <w:rPr>
          <w:b/>
          <w:sz w:val="28"/>
          <w:szCs w:val="28"/>
          <w:lang w:eastAsia="uk-UA"/>
        </w:rPr>
      </w:pPr>
      <w:r w:rsidRPr="0073722B">
        <w:rPr>
          <w:b/>
          <w:sz w:val="28"/>
          <w:szCs w:val="28"/>
          <w:lang w:eastAsia="uk-UA"/>
        </w:rPr>
        <w:t>УСТАНОВИЛ:</w:t>
      </w:r>
    </w:p>
    <w:p w:rsidR="00AB425A" w:rsidRPr="0073722B" w:rsidP="00AB42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3722B">
        <w:rPr>
          <w:sz w:val="28"/>
          <w:szCs w:val="28"/>
          <w:shd w:val="clear" w:color="auto" w:fill="FFFFFF"/>
        </w:rPr>
        <w:t xml:space="preserve">Согласно протоколу об административном правонарушении, </w:t>
      </w:r>
      <w:r w:rsidRPr="0073722B" w:rsidR="00617AA8">
        <w:rPr>
          <w:sz w:val="28"/>
          <w:szCs w:val="28"/>
          <w:shd w:val="clear" w:color="auto" w:fill="FFFFFF"/>
        </w:rPr>
        <w:t>04 июня 2021</w:t>
      </w:r>
      <w:r w:rsidRPr="0073722B">
        <w:rPr>
          <w:sz w:val="28"/>
          <w:szCs w:val="28"/>
          <w:shd w:val="clear" w:color="auto" w:fill="FFFFFF"/>
        </w:rPr>
        <w:t xml:space="preserve"> года в </w:t>
      </w:r>
      <w:r w:rsidRPr="0073722B" w:rsidR="00617AA8">
        <w:rPr>
          <w:sz w:val="28"/>
          <w:szCs w:val="28"/>
          <w:shd w:val="clear" w:color="auto" w:fill="FFFFFF"/>
        </w:rPr>
        <w:t>20</w:t>
      </w:r>
      <w:r w:rsidRPr="0073722B">
        <w:rPr>
          <w:sz w:val="28"/>
          <w:szCs w:val="28"/>
          <w:shd w:val="clear" w:color="auto" w:fill="FFFFFF"/>
        </w:rPr>
        <w:t xml:space="preserve"> часов 3</w:t>
      </w:r>
      <w:r w:rsidRPr="0073722B" w:rsidR="00617AA8">
        <w:rPr>
          <w:sz w:val="28"/>
          <w:szCs w:val="28"/>
          <w:shd w:val="clear" w:color="auto" w:fill="FFFFFF"/>
        </w:rPr>
        <w:t>6</w:t>
      </w:r>
      <w:r w:rsidRPr="0073722B">
        <w:rPr>
          <w:sz w:val="28"/>
          <w:szCs w:val="28"/>
          <w:shd w:val="clear" w:color="auto" w:fill="FFFFFF"/>
        </w:rPr>
        <w:t xml:space="preserve"> минут на </w:t>
      </w:r>
      <w:r w:rsidRPr="0073722B" w:rsidR="00617AA8">
        <w:rPr>
          <w:sz w:val="28"/>
          <w:szCs w:val="28"/>
          <w:shd w:val="clear" w:color="auto" w:fill="FFFFFF"/>
        </w:rPr>
        <w:t>автодороге Краснодар-Славянск-на-Кубани-Темрюк, 146 км+900 м</w:t>
      </w:r>
      <w:r w:rsidRPr="0073722B">
        <w:rPr>
          <w:sz w:val="28"/>
          <w:szCs w:val="28"/>
          <w:shd w:val="clear" w:color="auto" w:fill="FFFFFF"/>
        </w:rPr>
        <w:t xml:space="preserve">, водитель </w:t>
      </w:r>
      <w:r w:rsidRPr="0073722B" w:rsidR="00617AA8">
        <w:rPr>
          <w:sz w:val="28"/>
          <w:szCs w:val="28"/>
          <w:shd w:val="clear" w:color="auto" w:fill="FFFFFF"/>
        </w:rPr>
        <w:t>Ткаченко Е.В.,</w:t>
      </w:r>
      <w:r w:rsidRPr="0073722B">
        <w:rPr>
          <w:sz w:val="28"/>
          <w:szCs w:val="28"/>
          <w:shd w:val="clear" w:color="auto" w:fill="FFFFFF"/>
        </w:rPr>
        <w:t xml:space="preserve"> </w:t>
      </w:r>
      <w:r w:rsidRPr="0073722B">
        <w:rPr>
          <w:sz w:val="28"/>
          <w:szCs w:val="28"/>
          <w:shd w:val="clear" w:color="auto" w:fill="FFFFFF"/>
        </w:rPr>
        <w:t>управля</w:t>
      </w:r>
      <w:r w:rsidRPr="0073722B">
        <w:rPr>
          <w:sz w:val="28"/>
          <w:szCs w:val="28"/>
          <w:shd w:val="clear" w:color="auto" w:fill="FFFFFF"/>
        </w:rPr>
        <w:t>я</w:t>
      </w:r>
      <w:r w:rsidRPr="0073722B">
        <w:rPr>
          <w:sz w:val="28"/>
          <w:szCs w:val="28"/>
          <w:shd w:val="clear" w:color="auto" w:fill="FFFFFF"/>
        </w:rPr>
        <w:t xml:space="preserve"> </w:t>
      </w:r>
      <w:r w:rsidRPr="0073722B">
        <w:rPr>
          <w:sz w:val="28"/>
          <w:szCs w:val="28"/>
          <w:shd w:val="clear" w:color="auto" w:fill="FFFFFF"/>
        </w:rPr>
        <w:t xml:space="preserve">транспортным средством  </w:t>
      </w:r>
      <w:r w:rsidRPr="0073722B" w:rsidR="00617AA8">
        <w:rPr>
          <w:sz w:val="28"/>
          <w:szCs w:val="28"/>
          <w:shd w:val="clear" w:color="auto" w:fill="FFFFFF"/>
        </w:rPr>
        <w:t>автомобилем Мазда 3</w:t>
      </w:r>
      <w:r w:rsidRPr="0073722B">
        <w:rPr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Pr="0073722B">
        <w:rPr>
          <w:sz w:val="27"/>
          <w:szCs w:val="27"/>
        </w:rPr>
        <w:t>«Данные изъяты»</w:t>
      </w:r>
      <w:r w:rsidRPr="0073722B">
        <w:rPr>
          <w:sz w:val="28"/>
          <w:szCs w:val="28"/>
          <w:shd w:val="clear" w:color="auto" w:fill="FFFFFF"/>
        </w:rPr>
        <w:t xml:space="preserve">, в нарушение пунктов 1.3, 9.1 (1) ПДД РФ, при </w:t>
      </w:r>
      <w:r w:rsidRPr="0073722B">
        <w:rPr>
          <w:sz w:val="28"/>
          <w:szCs w:val="28"/>
          <w:shd w:val="clear" w:color="auto" w:fill="FFFFFF"/>
        </w:rPr>
        <w:t>соверш</w:t>
      </w:r>
      <w:r w:rsidRPr="0073722B">
        <w:rPr>
          <w:sz w:val="28"/>
          <w:szCs w:val="28"/>
          <w:shd w:val="clear" w:color="auto" w:fill="FFFFFF"/>
        </w:rPr>
        <w:t>ении</w:t>
      </w:r>
      <w:r w:rsidRPr="0073722B">
        <w:rPr>
          <w:sz w:val="28"/>
          <w:szCs w:val="28"/>
          <w:shd w:val="clear" w:color="auto" w:fill="FFFFFF"/>
        </w:rPr>
        <w:t xml:space="preserve"> обгон</w:t>
      </w:r>
      <w:r w:rsidRPr="0073722B">
        <w:rPr>
          <w:sz w:val="28"/>
          <w:szCs w:val="28"/>
          <w:shd w:val="clear" w:color="auto" w:fill="FFFFFF"/>
        </w:rPr>
        <w:t>а</w:t>
      </w:r>
      <w:r w:rsidRPr="0073722B">
        <w:rPr>
          <w:sz w:val="28"/>
          <w:szCs w:val="28"/>
          <w:shd w:val="clear" w:color="auto" w:fill="FFFFFF"/>
        </w:rPr>
        <w:t xml:space="preserve"> </w:t>
      </w:r>
      <w:r w:rsidRPr="0073722B">
        <w:rPr>
          <w:sz w:val="28"/>
          <w:szCs w:val="28"/>
          <w:shd w:val="clear" w:color="auto" w:fill="FFFFFF"/>
        </w:rPr>
        <w:t>впереди движущего</w:t>
      </w:r>
      <w:r w:rsidRPr="0073722B">
        <w:rPr>
          <w:sz w:val="28"/>
          <w:szCs w:val="28"/>
          <w:shd w:val="clear" w:color="auto" w:fill="FFFFFF"/>
        </w:rPr>
        <w:t xml:space="preserve">ся транспортного средства выехал на полосу, предназначенную для встречного движения, совершив данное правонарушение повторно в течении одного года, </w:t>
      </w:r>
      <w:r w:rsidRPr="0073722B">
        <w:rPr>
          <w:sz w:val="28"/>
          <w:szCs w:val="28"/>
          <w:shd w:val="clear" w:color="auto" w:fill="FFFFFF"/>
        </w:rPr>
        <w:t xml:space="preserve">тем самым совершил административное правонарушение, </w:t>
      </w:r>
      <w:r w:rsidRPr="0073722B">
        <w:rPr>
          <w:sz w:val="28"/>
          <w:szCs w:val="28"/>
          <w:shd w:val="clear" w:color="auto" w:fill="FFFFFF"/>
        </w:rPr>
        <w:t>предусмотренное ч. 5 ст. 12.15 КоАП РФ.</w:t>
      </w:r>
    </w:p>
    <w:p w:rsidR="009A09FB" w:rsidRPr="0073722B" w:rsidP="00BA746E">
      <w:pPr>
        <w:ind w:firstLine="540"/>
        <w:jc w:val="both"/>
        <w:rPr>
          <w:sz w:val="28"/>
          <w:szCs w:val="28"/>
        </w:rPr>
      </w:pPr>
      <w:r w:rsidRPr="0073722B">
        <w:rPr>
          <w:sz w:val="28"/>
          <w:szCs w:val="28"/>
          <w:shd w:val="clear" w:color="auto" w:fill="FFFFFF"/>
        </w:rPr>
        <w:t xml:space="preserve">В судебном заседании </w:t>
      </w:r>
      <w:r w:rsidRPr="0073722B" w:rsidR="00617AA8">
        <w:rPr>
          <w:sz w:val="28"/>
          <w:szCs w:val="28"/>
          <w:shd w:val="clear" w:color="auto" w:fill="FFFFFF"/>
        </w:rPr>
        <w:t xml:space="preserve">Ткаченко Е.В. </w:t>
      </w:r>
      <w:r w:rsidRPr="0073722B">
        <w:rPr>
          <w:sz w:val="28"/>
          <w:szCs w:val="28"/>
        </w:rPr>
        <w:t>факт совершения обгона транспортного средства с выездом на полосу, предназначенную для встречного движения транспортных средств</w:t>
      </w:r>
      <w:r w:rsidRPr="0073722B" w:rsidR="002C68CC">
        <w:rPr>
          <w:sz w:val="28"/>
          <w:szCs w:val="28"/>
        </w:rPr>
        <w:t xml:space="preserve"> </w:t>
      </w:r>
      <w:r w:rsidRPr="0073722B" w:rsidR="00617AA8">
        <w:rPr>
          <w:sz w:val="28"/>
          <w:szCs w:val="28"/>
        </w:rPr>
        <w:t>04.06.2021</w:t>
      </w:r>
      <w:r w:rsidRPr="0073722B" w:rsidR="002C68CC">
        <w:rPr>
          <w:sz w:val="28"/>
          <w:szCs w:val="28"/>
        </w:rPr>
        <w:t xml:space="preserve"> полностью признал. </w:t>
      </w:r>
      <w:r w:rsidRPr="0073722B">
        <w:rPr>
          <w:sz w:val="28"/>
          <w:szCs w:val="28"/>
        </w:rPr>
        <w:t>Однако считает, что его действия неправильно квалифицированы по</w:t>
      </w:r>
      <w:r w:rsidRPr="0073722B">
        <w:rPr>
          <w:sz w:val="28"/>
          <w:szCs w:val="28"/>
        </w:rPr>
        <w:t xml:space="preserve"> ч. 5 ст. 12.15 КоАП РФ, поскольку </w:t>
      </w:r>
      <w:r w:rsidRPr="0073722B" w:rsidR="00734E86">
        <w:rPr>
          <w:sz w:val="28"/>
          <w:szCs w:val="28"/>
        </w:rPr>
        <w:t>в</w:t>
      </w:r>
      <w:r w:rsidRPr="0073722B">
        <w:rPr>
          <w:sz w:val="28"/>
          <w:szCs w:val="28"/>
        </w:rPr>
        <w:t xml:space="preserve"> ноябр</w:t>
      </w:r>
      <w:r w:rsidRPr="0073722B" w:rsidR="00734E86">
        <w:rPr>
          <w:sz w:val="28"/>
          <w:szCs w:val="28"/>
        </w:rPr>
        <w:t>е</w:t>
      </w:r>
      <w:r w:rsidRPr="0073722B">
        <w:rPr>
          <w:sz w:val="28"/>
          <w:szCs w:val="28"/>
        </w:rPr>
        <w:t xml:space="preserve"> 2</w:t>
      </w:r>
      <w:r w:rsidRPr="0073722B" w:rsidR="00734E86">
        <w:rPr>
          <w:sz w:val="28"/>
          <w:szCs w:val="28"/>
        </w:rPr>
        <w:t>0</w:t>
      </w:r>
      <w:r w:rsidRPr="0073722B" w:rsidR="00617AA8">
        <w:rPr>
          <w:sz w:val="28"/>
          <w:szCs w:val="28"/>
        </w:rPr>
        <w:t>20</w:t>
      </w:r>
      <w:r w:rsidRPr="0073722B">
        <w:rPr>
          <w:sz w:val="28"/>
          <w:szCs w:val="28"/>
        </w:rPr>
        <w:t xml:space="preserve"> </w:t>
      </w:r>
      <w:r w:rsidRPr="0073722B" w:rsidR="00617AA8">
        <w:rPr>
          <w:sz w:val="28"/>
          <w:szCs w:val="28"/>
        </w:rPr>
        <w:t>года</w:t>
      </w:r>
      <w:r w:rsidRPr="0073722B">
        <w:rPr>
          <w:sz w:val="28"/>
          <w:szCs w:val="28"/>
        </w:rPr>
        <w:t xml:space="preserve"> он действительно был привлечен к административной ответственности по ч. 4 ст. 12.15 КоАП РФ. Данное правонарушение было зафиксировано с помощью специальных технических средств, работающих в автоматическ</w:t>
      </w:r>
      <w:r w:rsidRPr="0073722B">
        <w:rPr>
          <w:sz w:val="28"/>
          <w:szCs w:val="28"/>
        </w:rPr>
        <w:t xml:space="preserve">ом режиме, поэтому </w:t>
      </w:r>
      <w:r w:rsidRPr="0073722B" w:rsidR="00617AA8">
        <w:rPr>
          <w:sz w:val="28"/>
          <w:szCs w:val="28"/>
        </w:rPr>
        <w:t>постановление</w:t>
      </w:r>
      <w:r w:rsidRPr="0073722B">
        <w:rPr>
          <w:sz w:val="28"/>
          <w:szCs w:val="28"/>
        </w:rPr>
        <w:t xml:space="preserve"> был</w:t>
      </w:r>
      <w:r w:rsidRPr="0073722B" w:rsidR="00617AA8">
        <w:rPr>
          <w:sz w:val="28"/>
          <w:szCs w:val="28"/>
        </w:rPr>
        <w:t>о</w:t>
      </w:r>
      <w:r w:rsidRPr="0073722B">
        <w:rPr>
          <w:sz w:val="28"/>
          <w:szCs w:val="28"/>
        </w:rPr>
        <w:t xml:space="preserve"> </w:t>
      </w:r>
      <w:r w:rsidRPr="0073722B" w:rsidR="00617AA8">
        <w:rPr>
          <w:sz w:val="28"/>
          <w:szCs w:val="28"/>
        </w:rPr>
        <w:t>вынесено в отношении него</w:t>
      </w:r>
      <w:r w:rsidRPr="0073722B">
        <w:rPr>
          <w:sz w:val="28"/>
          <w:szCs w:val="28"/>
        </w:rPr>
        <w:t xml:space="preserve"> как собственника транспортного средства, однако </w:t>
      </w:r>
      <w:r w:rsidRPr="0073722B" w:rsidR="00617AA8">
        <w:rPr>
          <w:sz w:val="28"/>
          <w:szCs w:val="28"/>
        </w:rPr>
        <w:t>03 ноября 2020</w:t>
      </w:r>
      <w:r w:rsidRPr="0073722B" w:rsidR="00734E86">
        <w:rPr>
          <w:sz w:val="28"/>
          <w:szCs w:val="28"/>
        </w:rPr>
        <w:t xml:space="preserve"> </w:t>
      </w:r>
      <w:r w:rsidRPr="0073722B">
        <w:rPr>
          <w:sz w:val="28"/>
          <w:szCs w:val="28"/>
        </w:rPr>
        <w:t xml:space="preserve">управлял транспортным средством не он. Постановление от </w:t>
      </w:r>
      <w:r w:rsidRPr="0073722B" w:rsidR="00617AA8">
        <w:rPr>
          <w:sz w:val="28"/>
          <w:szCs w:val="28"/>
        </w:rPr>
        <w:t>11.11.2020</w:t>
      </w:r>
      <w:r w:rsidRPr="0073722B">
        <w:rPr>
          <w:sz w:val="28"/>
          <w:szCs w:val="28"/>
        </w:rPr>
        <w:t xml:space="preserve"> о назначении административного </w:t>
      </w:r>
      <w:r w:rsidRPr="0073722B">
        <w:rPr>
          <w:sz w:val="28"/>
          <w:szCs w:val="28"/>
        </w:rPr>
        <w:t>наказания по ч. 4 ст. 12.15 КоА</w:t>
      </w:r>
      <w:r w:rsidRPr="0073722B">
        <w:rPr>
          <w:sz w:val="28"/>
          <w:szCs w:val="28"/>
        </w:rPr>
        <w:t>П РФ не обжаловано, штраф оплачен. Считает, что в данном случае отсутствует повторность совершения правонарушения.</w:t>
      </w:r>
    </w:p>
    <w:p w:rsidR="001025D4" w:rsidRPr="0073722B" w:rsidP="00BA746E">
      <w:pPr>
        <w:ind w:firstLine="540"/>
        <w:jc w:val="both"/>
        <w:rPr>
          <w:sz w:val="28"/>
          <w:szCs w:val="28"/>
        </w:rPr>
      </w:pPr>
      <w:r w:rsidRPr="0073722B">
        <w:rPr>
          <w:sz w:val="28"/>
          <w:szCs w:val="28"/>
        </w:rPr>
        <w:t xml:space="preserve">Допрошенный в качестве </w:t>
      </w:r>
      <w:r w:rsidRPr="0073722B">
        <w:rPr>
          <w:sz w:val="28"/>
          <w:szCs w:val="28"/>
        </w:rPr>
        <w:t>свидетел</w:t>
      </w:r>
      <w:r w:rsidRPr="0073722B">
        <w:rPr>
          <w:sz w:val="28"/>
          <w:szCs w:val="28"/>
        </w:rPr>
        <w:t>я</w:t>
      </w:r>
      <w:r w:rsidRPr="0073722B">
        <w:rPr>
          <w:sz w:val="28"/>
          <w:szCs w:val="28"/>
        </w:rPr>
        <w:t xml:space="preserve"> </w:t>
      </w:r>
      <w:r w:rsidRPr="0073722B">
        <w:rPr>
          <w:sz w:val="27"/>
          <w:szCs w:val="27"/>
        </w:rPr>
        <w:t>«Данные изъяты»</w:t>
      </w:r>
      <w:r w:rsidRPr="0073722B">
        <w:rPr>
          <w:sz w:val="28"/>
          <w:szCs w:val="28"/>
        </w:rPr>
        <w:t xml:space="preserve"> показал, что </w:t>
      </w:r>
      <w:r w:rsidRPr="0073722B" w:rsidR="00E72769">
        <w:rPr>
          <w:sz w:val="28"/>
          <w:szCs w:val="28"/>
        </w:rPr>
        <w:t xml:space="preserve">работает </w:t>
      </w:r>
      <w:r w:rsidRPr="0073722B" w:rsidR="00617AA8">
        <w:rPr>
          <w:sz w:val="28"/>
          <w:szCs w:val="28"/>
        </w:rPr>
        <w:t xml:space="preserve">в автомастерской. В ноябре 2020 года Ткаченко Е.В. поставил свой автомобиль на ремонт для замены запчастей. </w:t>
      </w:r>
      <w:r w:rsidRPr="0073722B" w:rsidR="00C75102">
        <w:rPr>
          <w:sz w:val="28"/>
          <w:szCs w:val="28"/>
        </w:rPr>
        <w:t xml:space="preserve">Он поставил новый двигатель на автомобиль и решил проверить исправность, в связи с чем выехал на ул. Севастопольскую. На перекрестке улиц Севастопольской и 1 Конной Армии он совершил выезд на встречную полосу движения, где и был зафиксирован специальным техническим средством. Узнав об этом, он передал Ткаченко Е.В. денежные средства в размере 5 000,00 рублей для уплаты штрафа. </w:t>
      </w:r>
    </w:p>
    <w:p w:rsidR="00F23AD1" w:rsidRPr="0073722B" w:rsidP="00BA746E">
      <w:pPr>
        <w:ind w:firstLine="540"/>
        <w:jc w:val="both"/>
        <w:rPr>
          <w:sz w:val="28"/>
          <w:szCs w:val="28"/>
        </w:rPr>
      </w:pPr>
      <w:r w:rsidRPr="0073722B">
        <w:rPr>
          <w:sz w:val="28"/>
          <w:szCs w:val="28"/>
        </w:rPr>
        <w:t xml:space="preserve">Выслушав </w:t>
      </w:r>
      <w:r w:rsidRPr="0073722B" w:rsidR="00C75102">
        <w:rPr>
          <w:sz w:val="28"/>
          <w:szCs w:val="28"/>
        </w:rPr>
        <w:t>Ткаченко Е.В.</w:t>
      </w:r>
      <w:r w:rsidRPr="0073722B">
        <w:rPr>
          <w:sz w:val="28"/>
          <w:szCs w:val="28"/>
        </w:rPr>
        <w:t>,</w:t>
      </w:r>
      <w:r w:rsidRPr="0073722B">
        <w:rPr>
          <w:sz w:val="28"/>
          <w:szCs w:val="28"/>
        </w:rPr>
        <w:t xml:space="preserve"> допросив свидетеля, </w:t>
      </w:r>
      <w:r w:rsidRPr="0073722B">
        <w:rPr>
          <w:sz w:val="28"/>
          <w:szCs w:val="28"/>
        </w:rPr>
        <w:t xml:space="preserve">исследовав материалы </w:t>
      </w:r>
      <w:r w:rsidRPr="0073722B">
        <w:rPr>
          <w:sz w:val="28"/>
          <w:szCs w:val="28"/>
        </w:rPr>
        <w:t>дела об административном правонарушении, мировой судья приходит к следующему.</w:t>
      </w:r>
    </w:p>
    <w:p w:rsidR="00092116" w:rsidRPr="0073722B" w:rsidP="00BA74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r w:rsidRPr="0073722B">
          <w:rPr>
            <w:rFonts w:eastAsiaTheme="minorHAnsi"/>
            <w:sz w:val="28"/>
            <w:szCs w:val="28"/>
            <w:lang w:eastAsia="en-US"/>
          </w:rPr>
          <w:t>Частью 4 статьи 12.15</w:t>
        </w:r>
      </w:hyperlink>
      <w:r w:rsidRPr="0073722B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73722B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73722B">
        <w:rPr>
          <w:rFonts w:eastAsiaTheme="minorHAnsi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73722B">
          <w:rPr>
            <w:rFonts w:eastAsiaTheme="minorHAnsi"/>
            <w:sz w:val="28"/>
            <w:szCs w:val="28"/>
            <w:lang w:eastAsia="en-US"/>
          </w:rPr>
          <w:t>частью 3 настоящей статьи</w:t>
        </w:r>
      </w:hyperlink>
      <w:r w:rsidRPr="0073722B">
        <w:rPr>
          <w:rFonts w:eastAsiaTheme="minorHAnsi"/>
          <w:sz w:val="28"/>
          <w:szCs w:val="28"/>
          <w:lang w:eastAsia="en-US"/>
        </w:rPr>
        <w:t>.</w:t>
      </w:r>
    </w:p>
    <w:p w:rsidR="00092116" w:rsidRPr="0073722B" w:rsidP="00BA74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722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3722B">
          <w:rPr>
            <w:rFonts w:eastAsiaTheme="minorHAnsi"/>
            <w:sz w:val="28"/>
            <w:szCs w:val="28"/>
            <w:lang w:eastAsia="en-US"/>
          </w:rPr>
          <w:t>частью 5 статьи 12.15</w:t>
        </w:r>
      </w:hyperlink>
      <w:r w:rsidRPr="0073722B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</w:t>
      </w:r>
      <w:r w:rsidRPr="0073722B">
        <w:rPr>
          <w:rFonts w:eastAsiaTheme="minorHAnsi"/>
          <w:sz w:val="28"/>
          <w:szCs w:val="28"/>
          <w:lang w:eastAsia="en-US"/>
        </w:rPr>
        <w:t xml:space="preserve">о </w:t>
      </w:r>
      <w:hyperlink r:id="rId4" w:history="1">
        <w:r w:rsidRPr="0073722B">
          <w:rPr>
            <w:rFonts w:eastAsiaTheme="minorHAnsi"/>
            <w:sz w:val="28"/>
            <w:szCs w:val="28"/>
            <w:lang w:eastAsia="en-US"/>
          </w:rPr>
          <w:t>частью 4 настоящей статьи</w:t>
        </w:r>
      </w:hyperlink>
      <w:r w:rsidRPr="0073722B">
        <w:rPr>
          <w:rFonts w:eastAsiaTheme="minorHAnsi"/>
          <w:sz w:val="28"/>
          <w:szCs w:val="28"/>
          <w:lang w:eastAsia="en-US"/>
        </w:rPr>
        <w:t>, влечет лишение права управления транспортными средствами на срок оди</w:t>
      </w:r>
      <w:r w:rsidRPr="0073722B">
        <w:rPr>
          <w:rFonts w:eastAsiaTheme="minorHAnsi"/>
          <w:sz w:val="28"/>
          <w:szCs w:val="28"/>
          <w:lang w:eastAsia="en-US"/>
        </w:rPr>
        <w:t>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</w:t>
      </w:r>
      <w:r w:rsidRPr="0073722B">
        <w:rPr>
          <w:rFonts w:eastAsiaTheme="minorHAnsi"/>
          <w:sz w:val="28"/>
          <w:szCs w:val="28"/>
          <w:lang w:eastAsia="en-US"/>
        </w:rPr>
        <w:t>ного штрафа в размере пяти тысяч рублей.</w:t>
      </w:r>
    </w:p>
    <w:p w:rsidR="00092116" w:rsidRPr="0073722B" w:rsidP="00BA74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722B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8" w:history="1">
        <w:r w:rsidRPr="0073722B">
          <w:rPr>
            <w:rFonts w:eastAsiaTheme="minorHAnsi"/>
            <w:sz w:val="28"/>
            <w:szCs w:val="28"/>
            <w:lang w:eastAsia="en-US"/>
          </w:rPr>
          <w:t>пункта 2 части 1 статьи 4.3</w:t>
        </w:r>
      </w:hyperlink>
      <w:r w:rsidRPr="0073722B">
        <w:rPr>
          <w:rFonts w:eastAsiaTheme="minorHAnsi"/>
          <w:sz w:val="28"/>
          <w:szCs w:val="28"/>
          <w:lang w:eastAsia="en-US"/>
        </w:rPr>
        <w:t xml:space="preserve"> Кодекса Российской Фе</w:t>
      </w:r>
      <w:r w:rsidRPr="0073722B">
        <w:rPr>
          <w:rFonts w:eastAsiaTheme="minorHAnsi"/>
          <w:sz w:val="28"/>
          <w:szCs w:val="28"/>
          <w:lang w:eastAsia="en-US"/>
        </w:rPr>
        <w:t xml:space="preserve">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73722B">
          <w:rPr>
            <w:rFonts w:eastAsiaTheme="minorHAnsi"/>
            <w:sz w:val="28"/>
            <w:szCs w:val="28"/>
            <w:lang w:eastAsia="en-US"/>
          </w:rPr>
          <w:t>статьей 4.6</w:t>
        </w:r>
      </w:hyperlink>
      <w:r w:rsidRPr="0073722B">
        <w:rPr>
          <w:rFonts w:eastAsiaTheme="minorHAnsi"/>
          <w:sz w:val="28"/>
          <w:szCs w:val="28"/>
          <w:lang w:eastAsia="en-US"/>
        </w:rPr>
        <w:t xml:space="preserve"> названного Кодекса.</w:t>
      </w:r>
    </w:p>
    <w:p w:rsidR="00092116" w:rsidRPr="0073722B" w:rsidP="00BA74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722B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73722B">
          <w:rPr>
            <w:rFonts w:eastAsiaTheme="minorHAnsi"/>
            <w:sz w:val="28"/>
            <w:szCs w:val="28"/>
            <w:lang w:eastAsia="en-US"/>
          </w:rPr>
          <w:t>пункту 1.3</w:t>
        </w:r>
      </w:hyperlink>
      <w:r w:rsidRPr="0073722B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</w:t>
      </w:r>
      <w:r w:rsidRPr="0073722B">
        <w:rPr>
          <w:rFonts w:eastAsiaTheme="minorHAnsi"/>
          <w:sz w:val="28"/>
          <w:szCs w:val="28"/>
          <w:lang w:eastAsia="en-US"/>
        </w:rPr>
        <w:t xml:space="preserve">инистров - Правительства Российской Федерации от 23 октября 1993 года </w:t>
      </w:r>
      <w:r w:rsidRPr="0073722B" w:rsidR="00513183">
        <w:rPr>
          <w:rFonts w:eastAsiaTheme="minorHAnsi"/>
          <w:sz w:val="28"/>
          <w:szCs w:val="28"/>
          <w:lang w:eastAsia="en-US"/>
        </w:rPr>
        <w:t>№</w:t>
      </w:r>
      <w:r w:rsidRPr="0073722B">
        <w:rPr>
          <w:rFonts w:eastAsiaTheme="minorHAnsi"/>
          <w:sz w:val="28"/>
          <w:szCs w:val="28"/>
          <w:lang w:eastAsia="en-US"/>
        </w:rPr>
        <w:t xml:space="preserve">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73722B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73722B">
        <w:rPr>
          <w:rFonts w:eastAsiaTheme="minorHAnsi"/>
          <w:sz w:val="28"/>
          <w:szCs w:val="28"/>
          <w:lang w:eastAsia="en-US"/>
        </w:rPr>
        <w:t xml:space="preserve">, сигналов светофоров, знаков и разметки, а также выполнять </w:t>
      </w:r>
      <w:r w:rsidRPr="0073722B">
        <w:rPr>
          <w:rFonts w:eastAsiaTheme="minorHAnsi"/>
          <w:sz w:val="28"/>
          <w:szCs w:val="28"/>
          <w:lang w:eastAsia="en-US"/>
        </w:rPr>
        <w:t>распоряжения регулировщиков, действующих в пределах предоставленных им прав и регули</w:t>
      </w:r>
      <w:r w:rsidRPr="0073722B">
        <w:rPr>
          <w:rFonts w:eastAsiaTheme="minorHAnsi"/>
          <w:sz w:val="28"/>
          <w:szCs w:val="28"/>
          <w:lang w:eastAsia="en-US"/>
        </w:rPr>
        <w:t>рующих дорожное движение установленными сигналами.</w:t>
      </w:r>
    </w:p>
    <w:p w:rsidR="00092116" w:rsidRPr="0073722B" w:rsidP="00BA74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722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73722B">
          <w:rPr>
            <w:rFonts w:eastAsiaTheme="minorHAnsi"/>
            <w:sz w:val="28"/>
            <w:szCs w:val="28"/>
            <w:lang w:eastAsia="en-US"/>
          </w:rPr>
          <w:t>пунктом 9.1(1)</w:t>
        </w:r>
      </w:hyperlink>
      <w:r w:rsidRPr="0073722B">
        <w:rPr>
          <w:rFonts w:eastAsiaTheme="minorHAnsi"/>
          <w:sz w:val="28"/>
          <w:szCs w:val="28"/>
          <w:lang w:eastAsia="en-US"/>
        </w:rPr>
        <w:t xml:space="preserve"> Правил дорожного</w:t>
      </w:r>
      <w:r w:rsidRPr="0073722B">
        <w:rPr>
          <w:rFonts w:eastAsiaTheme="minorHAnsi"/>
          <w:sz w:val="28"/>
          <w:szCs w:val="28"/>
          <w:lang w:eastAsia="en-US"/>
        </w:rPr>
        <w:t xml:space="preserve">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</w:t>
      </w:r>
      <w:r w:rsidRPr="0073722B">
        <w:rPr>
          <w:rFonts w:eastAsiaTheme="minorHAnsi"/>
          <w:sz w:val="28"/>
          <w:szCs w:val="28"/>
          <w:lang w:eastAsia="en-US"/>
        </w:rPr>
        <w:t>оложена слева.</w:t>
      </w:r>
    </w:p>
    <w:p w:rsidR="00092116" w:rsidRPr="0073722B" w:rsidP="00BA74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722B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2" w:history="1">
        <w:r w:rsidRPr="0073722B">
          <w:rPr>
            <w:rFonts w:eastAsiaTheme="minorHAnsi"/>
            <w:sz w:val="28"/>
            <w:szCs w:val="28"/>
            <w:lang w:eastAsia="en-US"/>
          </w:rPr>
          <w:t>пункту 1.3</w:t>
        </w:r>
      </w:hyperlink>
      <w:r w:rsidRPr="0073722B">
        <w:rPr>
          <w:rFonts w:eastAsiaTheme="minorHAnsi"/>
          <w:sz w:val="28"/>
          <w:szCs w:val="28"/>
          <w:lang w:eastAsia="en-US"/>
        </w:rPr>
        <w:t xml:space="preserve"> Приложения </w:t>
      </w:r>
      <w:r w:rsidRPr="0073722B" w:rsidR="00513183">
        <w:rPr>
          <w:rFonts w:eastAsiaTheme="minorHAnsi"/>
          <w:sz w:val="28"/>
          <w:szCs w:val="28"/>
          <w:lang w:eastAsia="en-US"/>
        </w:rPr>
        <w:t>№</w:t>
      </w:r>
      <w:r w:rsidRPr="0073722B">
        <w:rPr>
          <w:rFonts w:eastAsiaTheme="minorHAnsi"/>
          <w:sz w:val="28"/>
          <w:szCs w:val="28"/>
          <w:lang w:eastAsia="en-US"/>
        </w:rPr>
        <w:t xml:space="preserve"> 2 к Правилам дорожного движения горизонтальная разм</w:t>
      </w:r>
      <w:r w:rsidRPr="0073722B">
        <w:rPr>
          <w:rFonts w:eastAsiaTheme="minorHAnsi"/>
          <w:sz w:val="28"/>
          <w:szCs w:val="28"/>
          <w:lang w:eastAsia="en-US"/>
        </w:rPr>
        <w:t>етка 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м.</w:t>
      </w:r>
    </w:p>
    <w:p w:rsidR="00092116" w:rsidRPr="0073722B" w:rsidP="00BA746E">
      <w:pPr>
        <w:ind w:firstLine="540"/>
        <w:jc w:val="both"/>
        <w:rPr>
          <w:sz w:val="28"/>
          <w:szCs w:val="28"/>
        </w:rPr>
      </w:pPr>
      <w:r w:rsidRPr="0073722B">
        <w:rPr>
          <w:sz w:val="28"/>
          <w:szCs w:val="28"/>
        </w:rPr>
        <w:t>Судом установлено, что</w:t>
      </w:r>
      <w:r w:rsidRPr="0073722B" w:rsidR="001025D4">
        <w:rPr>
          <w:sz w:val="28"/>
          <w:szCs w:val="28"/>
        </w:rPr>
        <w:t xml:space="preserve"> водитель </w:t>
      </w:r>
      <w:r w:rsidRPr="0073722B" w:rsidR="00734E86">
        <w:rPr>
          <w:sz w:val="28"/>
          <w:szCs w:val="28"/>
        </w:rPr>
        <w:t xml:space="preserve"> </w:t>
      </w:r>
      <w:r w:rsidRPr="0073722B" w:rsidR="00C75102">
        <w:rPr>
          <w:sz w:val="28"/>
          <w:szCs w:val="28"/>
          <w:shd w:val="clear" w:color="auto" w:fill="FFFFFF"/>
        </w:rPr>
        <w:t xml:space="preserve">04 июня 2021 года в 20 часов 36 минут на автодороге Краснодар-Славянск-на-Кубани-Темрюк, 146 км+900 м, водитель Ткаченко Е.В., управляя транспортным средством  автомобилем Мазда 3, государственный регистрационный знак </w:t>
      </w:r>
      <w:r w:rsidRPr="0073722B">
        <w:rPr>
          <w:sz w:val="27"/>
          <w:szCs w:val="27"/>
        </w:rPr>
        <w:t>«Данные изъяты»</w:t>
      </w:r>
      <w:r w:rsidRPr="0073722B" w:rsidR="00C75102">
        <w:rPr>
          <w:sz w:val="28"/>
          <w:szCs w:val="28"/>
          <w:shd w:val="clear" w:color="auto" w:fill="FFFFFF"/>
        </w:rPr>
        <w:t>, в нарушение пунктов 1.3, 9.1 (1) ПДД РФ, при совершении обгона впереди движущегося транспортного средства выехал на полосу, предназначенную для встречного движения</w:t>
      </w:r>
      <w:r w:rsidRPr="0073722B">
        <w:rPr>
          <w:sz w:val="28"/>
          <w:szCs w:val="28"/>
          <w:shd w:val="clear" w:color="auto" w:fill="FFFFFF"/>
        </w:rPr>
        <w:t>, при этом п</w:t>
      </w:r>
      <w:r w:rsidRPr="0073722B">
        <w:rPr>
          <w:rFonts w:eastAsiaTheme="minorHAnsi"/>
          <w:sz w:val="28"/>
          <w:szCs w:val="28"/>
          <w:lang w:eastAsia="en-US"/>
        </w:rPr>
        <w:t xml:space="preserve">ересек дорожную </w:t>
      </w:r>
      <w:hyperlink r:id="rId13" w:history="1">
        <w:r w:rsidRPr="0073722B">
          <w:rPr>
            <w:rFonts w:eastAsiaTheme="minorHAnsi"/>
            <w:sz w:val="28"/>
            <w:szCs w:val="28"/>
            <w:lang w:eastAsia="en-US"/>
          </w:rPr>
          <w:t>разметку 1.</w:t>
        </w:r>
        <w:r w:rsidRPr="0073722B" w:rsidR="00C75102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73722B">
        <w:rPr>
          <w:rFonts w:eastAsiaTheme="minorHAnsi"/>
          <w:sz w:val="28"/>
          <w:szCs w:val="28"/>
          <w:lang w:eastAsia="en-US"/>
        </w:rPr>
        <w:t xml:space="preserve"> Приложения 2 к ПДД РФ, </w:t>
      </w:r>
      <w:r w:rsidRPr="0073722B" w:rsidR="00734E86">
        <w:rPr>
          <w:sz w:val="28"/>
          <w:szCs w:val="28"/>
        </w:rPr>
        <w:t xml:space="preserve">в связи с чем в его действиях имеются признаки правонарушения предусмотренные ч. 4 ст. 12.15 КоАП РФ. </w:t>
      </w:r>
    </w:p>
    <w:p w:rsidR="00734E86" w:rsidRPr="0073722B" w:rsidP="00BA746E">
      <w:pPr>
        <w:ind w:firstLine="540"/>
        <w:jc w:val="both"/>
        <w:rPr>
          <w:rFonts w:ascii="Verdana" w:hAnsi="Verdana"/>
          <w:sz w:val="28"/>
          <w:szCs w:val="28"/>
        </w:rPr>
      </w:pPr>
      <w:r w:rsidRPr="0073722B">
        <w:rPr>
          <w:sz w:val="28"/>
          <w:szCs w:val="28"/>
        </w:rPr>
        <w:t xml:space="preserve">Протокол об административном правонарушении в отношении </w:t>
      </w:r>
      <w:r w:rsidRPr="0073722B" w:rsidR="00C75102">
        <w:rPr>
          <w:sz w:val="28"/>
          <w:szCs w:val="28"/>
        </w:rPr>
        <w:t xml:space="preserve">Ткаченко Е.В. </w:t>
      </w:r>
      <w:r w:rsidRPr="0073722B">
        <w:rPr>
          <w:sz w:val="28"/>
          <w:szCs w:val="28"/>
        </w:rPr>
        <w:t xml:space="preserve">составлен по ч. 5 ст. 12.15 КоАП РФ, исходя из базы данных </w:t>
      </w:r>
      <w:r w:rsidRPr="0073722B" w:rsidR="009D3B8B">
        <w:rPr>
          <w:sz w:val="28"/>
          <w:szCs w:val="28"/>
        </w:rPr>
        <w:t>«ФИС ГИБДД»,</w:t>
      </w:r>
      <w:r w:rsidRPr="0073722B">
        <w:rPr>
          <w:sz w:val="28"/>
          <w:szCs w:val="28"/>
        </w:rPr>
        <w:t xml:space="preserve"> </w:t>
      </w:r>
      <w:r w:rsidRPr="0073722B" w:rsidR="009D3B8B">
        <w:rPr>
          <w:sz w:val="28"/>
          <w:szCs w:val="28"/>
        </w:rPr>
        <w:t xml:space="preserve">согласно сведениям которой, </w:t>
      </w:r>
      <w:r w:rsidRPr="0073722B" w:rsidR="00C75102">
        <w:rPr>
          <w:sz w:val="28"/>
          <w:szCs w:val="28"/>
        </w:rPr>
        <w:t xml:space="preserve">Ткаченко Е.В. </w:t>
      </w:r>
      <w:r w:rsidRPr="0073722B">
        <w:rPr>
          <w:sz w:val="28"/>
          <w:szCs w:val="28"/>
        </w:rPr>
        <w:t>ранее</w:t>
      </w:r>
      <w:r w:rsidRPr="0073722B" w:rsidR="00513183">
        <w:rPr>
          <w:sz w:val="28"/>
          <w:szCs w:val="28"/>
        </w:rPr>
        <w:t>,</w:t>
      </w:r>
      <w:r w:rsidRPr="0073722B">
        <w:rPr>
          <w:sz w:val="28"/>
          <w:szCs w:val="28"/>
        </w:rPr>
        <w:t xml:space="preserve"> </w:t>
      </w:r>
      <w:r w:rsidRPr="0073722B" w:rsidR="00C75102">
        <w:rPr>
          <w:sz w:val="28"/>
          <w:szCs w:val="28"/>
        </w:rPr>
        <w:t>03.11.2020</w:t>
      </w:r>
      <w:r w:rsidRPr="0073722B">
        <w:rPr>
          <w:sz w:val="28"/>
          <w:szCs w:val="28"/>
        </w:rPr>
        <w:t xml:space="preserve"> совершил административное правонарушение</w:t>
      </w:r>
      <w:r w:rsidRPr="0073722B" w:rsidR="00513183">
        <w:rPr>
          <w:sz w:val="28"/>
          <w:szCs w:val="28"/>
        </w:rPr>
        <w:t>,</w:t>
      </w:r>
      <w:r w:rsidRPr="0073722B">
        <w:rPr>
          <w:sz w:val="28"/>
          <w:szCs w:val="28"/>
        </w:rPr>
        <w:t xml:space="preserve"> за которое ему постановлением </w:t>
      </w:r>
      <w:r w:rsidRPr="0073722B" w:rsidR="009D3B8B">
        <w:rPr>
          <w:sz w:val="28"/>
          <w:szCs w:val="28"/>
        </w:rPr>
        <w:t xml:space="preserve">от </w:t>
      </w:r>
      <w:r w:rsidRPr="0073722B" w:rsidR="00C75102">
        <w:rPr>
          <w:sz w:val="28"/>
          <w:szCs w:val="28"/>
        </w:rPr>
        <w:t>11.11.2020</w:t>
      </w:r>
      <w:r w:rsidRPr="0073722B">
        <w:rPr>
          <w:sz w:val="28"/>
          <w:szCs w:val="28"/>
        </w:rPr>
        <w:t xml:space="preserve"> было назначено наказание в виде штрафа</w:t>
      </w:r>
      <w:r w:rsidRPr="0073722B">
        <w:rPr>
          <w:sz w:val="28"/>
          <w:szCs w:val="28"/>
        </w:rPr>
        <w:t xml:space="preserve"> в размере 5000 рублей.</w:t>
      </w:r>
    </w:p>
    <w:p w:rsidR="00513183" w:rsidRPr="0073722B" w:rsidP="00BA746E">
      <w:pPr>
        <w:ind w:firstLine="540"/>
        <w:jc w:val="both"/>
        <w:rPr>
          <w:rFonts w:ascii="Verdana" w:hAnsi="Verdana"/>
          <w:sz w:val="28"/>
          <w:szCs w:val="28"/>
        </w:rPr>
      </w:pPr>
      <w:r w:rsidRPr="0073722B">
        <w:rPr>
          <w:sz w:val="28"/>
          <w:szCs w:val="28"/>
        </w:rPr>
        <w:t xml:space="preserve">При рассмотрении </w:t>
      </w:r>
      <w:r w:rsidRPr="0073722B">
        <w:rPr>
          <w:sz w:val="28"/>
          <w:szCs w:val="28"/>
        </w:rPr>
        <w:t>дела также</w:t>
      </w:r>
      <w:r w:rsidRPr="0073722B">
        <w:rPr>
          <w:sz w:val="28"/>
          <w:szCs w:val="28"/>
        </w:rPr>
        <w:t xml:space="preserve"> </w:t>
      </w:r>
      <w:r w:rsidRPr="0073722B" w:rsidR="009D3B8B">
        <w:rPr>
          <w:sz w:val="28"/>
          <w:szCs w:val="28"/>
        </w:rPr>
        <w:t xml:space="preserve">установлено, что постановление от </w:t>
      </w:r>
      <w:r w:rsidRPr="0073722B" w:rsidR="00C75102">
        <w:rPr>
          <w:sz w:val="28"/>
          <w:szCs w:val="28"/>
        </w:rPr>
        <w:t>03.11.2020</w:t>
      </w:r>
      <w:r w:rsidRPr="0073722B" w:rsidR="009D3B8B">
        <w:rPr>
          <w:sz w:val="28"/>
          <w:szCs w:val="28"/>
        </w:rPr>
        <w:t xml:space="preserve"> </w:t>
      </w:r>
      <w:r w:rsidRPr="0073722B">
        <w:rPr>
          <w:sz w:val="28"/>
          <w:szCs w:val="28"/>
        </w:rPr>
        <w:t xml:space="preserve"> по делу об административном правонарушении было вынесено Центром автоматизированной фиксации административных правонарушений в области дорожного движения (ЦАФ</w:t>
      </w:r>
      <w:r w:rsidRPr="0073722B">
        <w:rPr>
          <w:sz w:val="28"/>
          <w:szCs w:val="28"/>
        </w:rPr>
        <w:t xml:space="preserve">АП) ГИБДД УМВД России по </w:t>
      </w:r>
      <w:r w:rsidRPr="0073722B" w:rsidR="009D3B8B">
        <w:rPr>
          <w:sz w:val="28"/>
          <w:szCs w:val="28"/>
        </w:rPr>
        <w:t>Республике Крым</w:t>
      </w:r>
      <w:r w:rsidRPr="0073722B">
        <w:rPr>
          <w:sz w:val="28"/>
          <w:szCs w:val="28"/>
        </w:rPr>
        <w:t xml:space="preserve">, на основании фотоматериалов, полученных с применением работающей в автоматическом режиме специального технического средства, согласно которого </w:t>
      </w:r>
      <w:r w:rsidRPr="0073722B" w:rsidR="00C75102">
        <w:rPr>
          <w:sz w:val="28"/>
          <w:szCs w:val="28"/>
        </w:rPr>
        <w:t>03.11.2020</w:t>
      </w:r>
      <w:r w:rsidRPr="0073722B">
        <w:rPr>
          <w:sz w:val="28"/>
          <w:szCs w:val="28"/>
        </w:rPr>
        <w:t xml:space="preserve"> в </w:t>
      </w:r>
      <w:r w:rsidRPr="0073722B" w:rsidR="009D3B8B">
        <w:rPr>
          <w:sz w:val="28"/>
          <w:szCs w:val="28"/>
        </w:rPr>
        <w:t>15</w:t>
      </w:r>
      <w:r w:rsidRPr="0073722B">
        <w:rPr>
          <w:sz w:val="28"/>
          <w:szCs w:val="28"/>
        </w:rPr>
        <w:t xml:space="preserve"> час. </w:t>
      </w:r>
      <w:r w:rsidRPr="0073722B" w:rsidR="009D3B8B">
        <w:rPr>
          <w:sz w:val="28"/>
          <w:szCs w:val="28"/>
        </w:rPr>
        <w:t>5</w:t>
      </w:r>
      <w:r w:rsidRPr="0073722B" w:rsidR="00C75102">
        <w:rPr>
          <w:sz w:val="28"/>
          <w:szCs w:val="28"/>
        </w:rPr>
        <w:t>5</w:t>
      </w:r>
      <w:r w:rsidRPr="0073722B">
        <w:rPr>
          <w:sz w:val="28"/>
          <w:szCs w:val="28"/>
        </w:rPr>
        <w:t xml:space="preserve"> мин. по адресу: </w:t>
      </w:r>
      <w:r w:rsidRPr="0073722B" w:rsidR="009D3B8B">
        <w:rPr>
          <w:sz w:val="28"/>
          <w:szCs w:val="28"/>
        </w:rPr>
        <w:t xml:space="preserve">г. Симферополь, ул. Севастопольская – ул. </w:t>
      </w:r>
      <w:r w:rsidRPr="0073722B" w:rsidR="00C75102">
        <w:rPr>
          <w:sz w:val="28"/>
          <w:szCs w:val="28"/>
        </w:rPr>
        <w:t>1 Конной Армии</w:t>
      </w:r>
      <w:r w:rsidRPr="0073722B">
        <w:rPr>
          <w:sz w:val="28"/>
          <w:szCs w:val="28"/>
        </w:rPr>
        <w:t xml:space="preserve">, водитель </w:t>
      </w:r>
      <w:r w:rsidRPr="0073722B" w:rsidR="009D3B8B">
        <w:rPr>
          <w:sz w:val="28"/>
          <w:szCs w:val="28"/>
        </w:rPr>
        <w:t xml:space="preserve">управляя </w:t>
      </w:r>
      <w:r w:rsidRPr="0073722B">
        <w:rPr>
          <w:sz w:val="28"/>
          <w:szCs w:val="28"/>
        </w:rPr>
        <w:t>транспортн</w:t>
      </w:r>
      <w:r w:rsidRPr="0073722B" w:rsidR="009D3B8B">
        <w:rPr>
          <w:sz w:val="28"/>
          <w:szCs w:val="28"/>
        </w:rPr>
        <w:t>ым</w:t>
      </w:r>
      <w:r w:rsidRPr="0073722B">
        <w:rPr>
          <w:sz w:val="28"/>
          <w:szCs w:val="28"/>
        </w:rPr>
        <w:t xml:space="preserve"> средств</w:t>
      </w:r>
      <w:r w:rsidRPr="0073722B" w:rsidR="009D3B8B">
        <w:rPr>
          <w:sz w:val="28"/>
          <w:szCs w:val="28"/>
        </w:rPr>
        <w:t>ом</w:t>
      </w:r>
      <w:r w:rsidRPr="0073722B">
        <w:rPr>
          <w:sz w:val="28"/>
          <w:szCs w:val="28"/>
        </w:rPr>
        <w:t xml:space="preserve"> </w:t>
      </w:r>
      <w:r w:rsidRPr="0073722B" w:rsidR="009D3B8B">
        <w:rPr>
          <w:sz w:val="28"/>
          <w:szCs w:val="28"/>
        </w:rPr>
        <w:t xml:space="preserve">марки </w:t>
      </w:r>
      <w:r w:rsidRPr="0073722B" w:rsidR="00C75102">
        <w:rPr>
          <w:sz w:val="28"/>
          <w:szCs w:val="28"/>
        </w:rPr>
        <w:t>Мазда 3,</w:t>
      </w:r>
      <w:r w:rsidRPr="0073722B" w:rsidR="009D3B8B">
        <w:rPr>
          <w:sz w:val="28"/>
          <w:szCs w:val="28"/>
        </w:rPr>
        <w:t xml:space="preserve"> государственный регистрационный знак </w:t>
      </w:r>
      <w:r w:rsidRPr="0073722B">
        <w:rPr>
          <w:sz w:val="27"/>
          <w:szCs w:val="27"/>
        </w:rPr>
        <w:t>«Данные изъяты»</w:t>
      </w:r>
      <w:r w:rsidRPr="0073722B">
        <w:rPr>
          <w:sz w:val="28"/>
          <w:szCs w:val="28"/>
        </w:rPr>
        <w:t xml:space="preserve">, в нарушение </w:t>
      </w:r>
      <w:r w:rsidRPr="0073722B" w:rsidR="009D3B8B">
        <w:rPr>
          <w:sz w:val="28"/>
          <w:szCs w:val="28"/>
        </w:rPr>
        <w:t xml:space="preserve">требований п. 1.3, </w:t>
      </w:r>
      <w:r w:rsidRPr="0073722B">
        <w:rPr>
          <w:sz w:val="28"/>
          <w:szCs w:val="28"/>
        </w:rPr>
        <w:t xml:space="preserve">п. 9.1.1 ПДД РФ </w:t>
      </w:r>
      <w:r w:rsidRPr="0073722B" w:rsidR="009D3B8B">
        <w:rPr>
          <w:sz w:val="28"/>
          <w:szCs w:val="28"/>
        </w:rPr>
        <w:t xml:space="preserve">выехал на полосу, предназначенную для встречного движения, </w:t>
      </w:r>
      <w:r w:rsidRPr="0073722B">
        <w:rPr>
          <w:sz w:val="28"/>
          <w:szCs w:val="28"/>
        </w:rPr>
        <w:t>в связи с чем собств</w:t>
      </w:r>
      <w:r w:rsidRPr="0073722B">
        <w:rPr>
          <w:sz w:val="28"/>
          <w:szCs w:val="28"/>
        </w:rPr>
        <w:t xml:space="preserve">еннику указанного транспортного средства </w:t>
      </w:r>
      <w:r w:rsidRPr="0073722B" w:rsidR="00C75102">
        <w:rPr>
          <w:sz w:val="28"/>
          <w:szCs w:val="28"/>
        </w:rPr>
        <w:t xml:space="preserve">Ткаченко Е.В. </w:t>
      </w:r>
      <w:r w:rsidRPr="0073722B">
        <w:rPr>
          <w:sz w:val="28"/>
          <w:szCs w:val="28"/>
        </w:rPr>
        <w:t xml:space="preserve">назначено административное наказание в виде административного штрафа в </w:t>
      </w:r>
      <w:r w:rsidRPr="0073722B">
        <w:rPr>
          <w:sz w:val="28"/>
          <w:szCs w:val="28"/>
        </w:rPr>
        <w:t xml:space="preserve">размере 5000 рублей. </w:t>
      </w:r>
      <w:r w:rsidRPr="0073722B">
        <w:rPr>
          <w:sz w:val="28"/>
          <w:szCs w:val="28"/>
        </w:rPr>
        <w:t xml:space="preserve">Данное постановление </w:t>
      </w:r>
      <w:r w:rsidRPr="0073722B" w:rsidR="00C75102">
        <w:rPr>
          <w:sz w:val="28"/>
          <w:szCs w:val="28"/>
        </w:rPr>
        <w:t xml:space="preserve">Ткаченко Е.В. </w:t>
      </w:r>
      <w:r w:rsidRPr="0073722B">
        <w:rPr>
          <w:sz w:val="28"/>
          <w:szCs w:val="28"/>
        </w:rPr>
        <w:t xml:space="preserve">не обжаловал, и оно вступило в законную силу </w:t>
      </w:r>
      <w:r w:rsidRPr="0073722B" w:rsidR="00C75102">
        <w:rPr>
          <w:sz w:val="28"/>
          <w:szCs w:val="28"/>
        </w:rPr>
        <w:t>07.12.2020.</w:t>
      </w:r>
      <w:r w:rsidRPr="0073722B">
        <w:rPr>
          <w:sz w:val="28"/>
          <w:szCs w:val="28"/>
        </w:rPr>
        <w:t xml:space="preserve"> </w:t>
      </w:r>
      <w:r w:rsidRPr="0073722B">
        <w:rPr>
          <w:sz w:val="28"/>
          <w:szCs w:val="28"/>
        </w:rPr>
        <w:t xml:space="preserve"> Штраф, назначенный постановлением от </w:t>
      </w:r>
      <w:r w:rsidRPr="0073722B" w:rsidR="00C75102">
        <w:rPr>
          <w:sz w:val="28"/>
          <w:szCs w:val="28"/>
        </w:rPr>
        <w:t>11.11.2020</w:t>
      </w:r>
      <w:r w:rsidRPr="0073722B">
        <w:rPr>
          <w:sz w:val="28"/>
          <w:szCs w:val="28"/>
        </w:rPr>
        <w:t xml:space="preserve">, </w:t>
      </w:r>
      <w:r w:rsidRPr="0073722B" w:rsidR="00F96705">
        <w:rPr>
          <w:sz w:val="28"/>
          <w:szCs w:val="28"/>
        </w:rPr>
        <w:t xml:space="preserve">согласно имеющимся в материалах дела, </w:t>
      </w:r>
      <w:r w:rsidRPr="0073722B">
        <w:rPr>
          <w:sz w:val="28"/>
          <w:szCs w:val="28"/>
        </w:rPr>
        <w:t>оплачен в полном объеме</w:t>
      </w:r>
      <w:r w:rsidRPr="0073722B" w:rsidR="00F23AD1">
        <w:rPr>
          <w:sz w:val="28"/>
          <w:szCs w:val="28"/>
        </w:rPr>
        <w:t>.</w:t>
      </w:r>
      <w:r w:rsidRPr="0073722B">
        <w:rPr>
          <w:sz w:val="28"/>
          <w:szCs w:val="28"/>
        </w:rPr>
        <w:t xml:space="preserve"> </w:t>
      </w:r>
    </w:p>
    <w:p w:rsidR="00734E86" w:rsidRPr="0073722B" w:rsidP="00BA746E">
      <w:pPr>
        <w:ind w:firstLine="540"/>
        <w:jc w:val="both"/>
        <w:rPr>
          <w:sz w:val="28"/>
          <w:szCs w:val="28"/>
        </w:rPr>
      </w:pPr>
      <w:r w:rsidRPr="0073722B">
        <w:rPr>
          <w:sz w:val="28"/>
          <w:szCs w:val="28"/>
        </w:rPr>
        <w:t xml:space="preserve">Однако из показаний лица привлекаемого к административной ответственности </w:t>
      </w:r>
      <w:r w:rsidRPr="0073722B" w:rsidR="00C75102">
        <w:rPr>
          <w:sz w:val="28"/>
          <w:szCs w:val="28"/>
        </w:rPr>
        <w:t>Ткаченко Е.В.</w:t>
      </w:r>
      <w:r w:rsidRPr="0073722B">
        <w:rPr>
          <w:sz w:val="28"/>
          <w:szCs w:val="28"/>
        </w:rPr>
        <w:t>, свидетел</w:t>
      </w:r>
      <w:r w:rsidRPr="0073722B" w:rsidR="009D3B8B">
        <w:rPr>
          <w:sz w:val="28"/>
          <w:szCs w:val="28"/>
        </w:rPr>
        <w:t>я</w:t>
      </w:r>
      <w:r w:rsidRPr="0073722B">
        <w:rPr>
          <w:sz w:val="28"/>
          <w:szCs w:val="28"/>
        </w:rPr>
        <w:t xml:space="preserve"> </w:t>
      </w:r>
      <w:r w:rsidRPr="0073722B" w:rsidR="00C75102">
        <w:rPr>
          <w:sz w:val="28"/>
          <w:szCs w:val="28"/>
        </w:rPr>
        <w:t>Горбачевского В.И</w:t>
      </w:r>
      <w:r w:rsidRPr="0073722B" w:rsidR="009D3B8B">
        <w:rPr>
          <w:sz w:val="28"/>
          <w:szCs w:val="28"/>
        </w:rPr>
        <w:t>.</w:t>
      </w:r>
      <w:r w:rsidRPr="0073722B" w:rsidR="00C75102">
        <w:rPr>
          <w:sz w:val="28"/>
          <w:szCs w:val="28"/>
        </w:rPr>
        <w:t xml:space="preserve"> </w:t>
      </w:r>
      <w:r w:rsidRPr="0073722B" w:rsidR="009D3B8B">
        <w:rPr>
          <w:sz w:val="28"/>
          <w:szCs w:val="28"/>
        </w:rPr>
        <w:t xml:space="preserve">следует, что правонарушение </w:t>
      </w:r>
      <w:r w:rsidRPr="0073722B" w:rsidR="00C75102">
        <w:rPr>
          <w:sz w:val="28"/>
          <w:szCs w:val="28"/>
        </w:rPr>
        <w:t>03.11.2020</w:t>
      </w:r>
      <w:r w:rsidRPr="0073722B">
        <w:rPr>
          <w:sz w:val="28"/>
          <w:szCs w:val="28"/>
        </w:rPr>
        <w:t xml:space="preserve"> по ч. 4 ст. 12.15 КоАП РФ совершил </w:t>
      </w:r>
      <w:r w:rsidRPr="0073722B" w:rsidR="00C75102">
        <w:rPr>
          <w:sz w:val="28"/>
          <w:szCs w:val="28"/>
        </w:rPr>
        <w:t>Горбачевский В.И</w:t>
      </w:r>
      <w:r w:rsidRPr="0073722B" w:rsidR="009D3B8B">
        <w:rPr>
          <w:sz w:val="28"/>
          <w:szCs w:val="28"/>
        </w:rPr>
        <w:t>.</w:t>
      </w:r>
      <w:r w:rsidRPr="0073722B">
        <w:rPr>
          <w:sz w:val="28"/>
          <w:szCs w:val="28"/>
        </w:rPr>
        <w:t xml:space="preserve">, работающий </w:t>
      </w:r>
      <w:r w:rsidRPr="0073722B" w:rsidR="00C75102">
        <w:rPr>
          <w:sz w:val="28"/>
          <w:szCs w:val="28"/>
        </w:rPr>
        <w:t xml:space="preserve">в автомастерской, куда на ремонт был поставлен указанный автомобиль. </w:t>
      </w:r>
    </w:p>
    <w:p w:rsidR="0090255A" w:rsidRPr="0073722B" w:rsidP="00BA746E">
      <w:pPr>
        <w:ind w:firstLine="540"/>
        <w:jc w:val="both"/>
        <w:rPr>
          <w:sz w:val="28"/>
          <w:szCs w:val="28"/>
        </w:rPr>
      </w:pPr>
      <w:r w:rsidRPr="0073722B">
        <w:rPr>
          <w:sz w:val="28"/>
          <w:szCs w:val="28"/>
        </w:rPr>
        <w:t xml:space="preserve">Следовательно, в действиях </w:t>
      </w:r>
      <w:r w:rsidRPr="0073722B" w:rsidR="00C75102">
        <w:rPr>
          <w:sz w:val="28"/>
          <w:szCs w:val="28"/>
        </w:rPr>
        <w:t xml:space="preserve">Ткаченко Е.В. </w:t>
      </w:r>
      <w:r w:rsidRPr="0073722B">
        <w:rPr>
          <w:sz w:val="28"/>
          <w:szCs w:val="28"/>
        </w:rPr>
        <w:t xml:space="preserve">отсутствует повторность </w:t>
      </w:r>
      <w:r w:rsidRPr="0073722B">
        <w:rPr>
          <w:sz w:val="28"/>
          <w:szCs w:val="28"/>
        </w:rPr>
        <w:t>совершения административного правонарушен</w:t>
      </w:r>
      <w:r w:rsidRPr="0073722B">
        <w:rPr>
          <w:sz w:val="28"/>
          <w:szCs w:val="28"/>
        </w:rPr>
        <w:t>ия, предусмотренного ч. 4 ст. 12.15 КоАП РФ.</w:t>
      </w:r>
    </w:p>
    <w:p w:rsidR="00002FDC" w:rsidRPr="0073722B" w:rsidP="00BA746E">
      <w:pPr>
        <w:ind w:firstLine="540"/>
        <w:jc w:val="both"/>
        <w:rPr>
          <w:rFonts w:ascii="Verdana" w:hAnsi="Verdana"/>
          <w:sz w:val="28"/>
          <w:szCs w:val="28"/>
        </w:rPr>
      </w:pPr>
      <w:r w:rsidRPr="0073722B">
        <w:rPr>
          <w:sz w:val="28"/>
          <w:szCs w:val="28"/>
        </w:rPr>
        <w:t>В соответствии с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002FDC" w:rsidRPr="0073722B" w:rsidP="00BA746E">
      <w:pPr>
        <w:ind w:firstLine="540"/>
        <w:jc w:val="both"/>
        <w:rPr>
          <w:rFonts w:ascii="Verdana" w:hAnsi="Verdana"/>
          <w:sz w:val="28"/>
          <w:szCs w:val="28"/>
        </w:rPr>
      </w:pPr>
      <w:r w:rsidRPr="0073722B">
        <w:rPr>
          <w:sz w:val="28"/>
          <w:szCs w:val="28"/>
        </w:rPr>
        <w:t>При таких данных, суд приходит к вывод</w:t>
      </w:r>
      <w:r w:rsidRPr="0073722B">
        <w:rPr>
          <w:sz w:val="28"/>
          <w:szCs w:val="28"/>
        </w:rPr>
        <w:t xml:space="preserve">у о том, что вина </w:t>
      </w:r>
      <w:r w:rsidRPr="0073722B" w:rsidR="00C75102">
        <w:rPr>
          <w:sz w:val="28"/>
          <w:szCs w:val="28"/>
        </w:rPr>
        <w:t>Ткаченко Е.В.</w:t>
      </w:r>
      <w:r w:rsidRPr="0073722B">
        <w:rPr>
          <w:sz w:val="28"/>
          <w:szCs w:val="28"/>
        </w:rPr>
        <w:t xml:space="preserve"> в совершении правонарушения предусмотренного ч. 5 ст. 12.15 КоАП РФ не доказана.</w:t>
      </w:r>
    </w:p>
    <w:p w:rsidR="00002FDC" w:rsidRPr="0073722B" w:rsidP="00BA746E">
      <w:pPr>
        <w:pStyle w:val="ConsPlusNormal"/>
        <w:ind w:firstLine="540"/>
        <w:jc w:val="both"/>
        <w:rPr>
          <w:sz w:val="28"/>
          <w:szCs w:val="28"/>
        </w:rPr>
      </w:pPr>
      <w:r w:rsidRPr="0073722B">
        <w:rPr>
          <w:sz w:val="28"/>
          <w:szCs w:val="28"/>
        </w:rPr>
        <w:t xml:space="preserve">Вместе с тем, в действиях </w:t>
      </w:r>
      <w:r w:rsidRPr="0073722B" w:rsidR="00C75102">
        <w:rPr>
          <w:sz w:val="28"/>
          <w:szCs w:val="28"/>
        </w:rPr>
        <w:t xml:space="preserve">Ткаченко Е.В. </w:t>
      </w:r>
      <w:r w:rsidRPr="0073722B">
        <w:rPr>
          <w:sz w:val="28"/>
          <w:szCs w:val="28"/>
        </w:rPr>
        <w:t>судом усматриваются признаки правонарушения, предусмотренного частью 4 статьи 12.15 КоАП РФ.</w:t>
      </w:r>
    </w:p>
    <w:p w:rsidR="00002FDC" w:rsidRPr="0073722B" w:rsidP="00BA746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722B">
        <w:rPr>
          <w:sz w:val="28"/>
          <w:szCs w:val="28"/>
        </w:rPr>
        <w:t xml:space="preserve">Вина </w:t>
      </w:r>
      <w:r w:rsidRPr="0073722B" w:rsidR="00C75102">
        <w:rPr>
          <w:sz w:val="28"/>
          <w:szCs w:val="28"/>
        </w:rPr>
        <w:t xml:space="preserve">Ткаченко Е.В. </w:t>
      </w:r>
      <w:r w:rsidRPr="0073722B">
        <w:rPr>
          <w:sz w:val="28"/>
          <w:szCs w:val="28"/>
        </w:rPr>
        <w:t xml:space="preserve">в совершении </w:t>
      </w:r>
      <w:r w:rsidRPr="0073722B">
        <w:rPr>
          <w:sz w:val="28"/>
          <w:szCs w:val="28"/>
        </w:rPr>
        <w:t xml:space="preserve">административного </w:t>
      </w:r>
      <w:r w:rsidRPr="0073722B">
        <w:rPr>
          <w:sz w:val="28"/>
          <w:szCs w:val="28"/>
        </w:rPr>
        <w:t>правонарушения</w:t>
      </w:r>
      <w:r w:rsidRPr="0073722B">
        <w:rPr>
          <w:sz w:val="28"/>
          <w:szCs w:val="28"/>
        </w:rPr>
        <w:t>,</w:t>
      </w:r>
      <w:r w:rsidRPr="0073722B">
        <w:rPr>
          <w:sz w:val="28"/>
          <w:szCs w:val="28"/>
        </w:rPr>
        <w:t xml:space="preserve"> предусмотренного </w:t>
      </w:r>
      <w:r w:rsidRPr="0073722B">
        <w:rPr>
          <w:sz w:val="28"/>
          <w:szCs w:val="28"/>
        </w:rPr>
        <w:t xml:space="preserve">ч. 4 </w:t>
      </w:r>
      <w:r w:rsidRPr="0073722B">
        <w:rPr>
          <w:sz w:val="28"/>
          <w:szCs w:val="28"/>
        </w:rPr>
        <w:t>ст. 12.15 КоАП РФ, подтверждается письменными доказательствами, а именно:</w:t>
      </w:r>
      <w:r w:rsidRPr="0073722B">
        <w:rPr>
          <w:sz w:val="28"/>
          <w:szCs w:val="28"/>
        </w:rPr>
        <w:t xml:space="preserve"> </w:t>
      </w:r>
      <w:r w:rsidRPr="0073722B">
        <w:rPr>
          <w:sz w:val="28"/>
          <w:szCs w:val="28"/>
        </w:rPr>
        <w:t xml:space="preserve">протоколом </w:t>
      </w:r>
      <w:r w:rsidRPr="0073722B" w:rsidR="00C75102">
        <w:rPr>
          <w:sz w:val="28"/>
          <w:szCs w:val="28"/>
        </w:rPr>
        <w:t>23</w:t>
      </w:r>
      <w:r w:rsidRPr="0073722B">
        <w:rPr>
          <w:sz w:val="28"/>
          <w:szCs w:val="28"/>
        </w:rPr>
        <w:t xml:space="preserve"> АП № </w:t>
      </w:r>
      <w:r w:rsidRPr="0073722B" w:rsidR="00C75102">
        <w:rPr>
          <w:sz w:val="28"/>
          <w:szCs w:val="28"/>
        </w:rPr>
        <w:t>238814</w:t>
      </w:r>
      <w:r w:rsidRPr="0073722B">
        <w:rPr>
          <w:sz w:val="28"/>
          <w:szCs w:val="28"/>
        </w:rPr>
        <w:t xml:space="preserve"> об административном правонарушении от </w:t>
      </w:r>
      <w:r w:rsidRPr="0073722B" w:rsidR="00C75102">
        <w:rPr>
          <w:sz w:val="28"/>
          <w:szCs w:val="28"/>
        </w:rPr>
        <w:t>04.06.2021</w:t>
      </w:r>
      <w:r w:rsidRPr="0073722B">
        <w:rPr>
          <w:sz w:val="28"/>
          <w:szCs w:val="28"/>
        </w:rPr>
        <w:t>, составленным в соответс</w:t>
      </w:r>
      <w:r w:rsidRPr="0073722B">
        <w:rPr>
          <w:sz w:val="28"/>
          <w:szCs w:val="28"/>
        </w:rPr>
        <w:t xml:space="preserve">твии с требованиями ч. 2 ст. 28.2 КоАП РФ, </w:t>
      </w:r>
      <w:r w:rsidRPr="0073722B">
        <w:rPr>
          <w:sz w:val="28"/>
          <w:szCs w:val="28"/>
        </w:rPr>
        <w:t xml:space="preserve">сведениями из БД «ФИС ГИБДД», карточкой операции с ВУ, карточкой учета транспортного средства, </w:t>
      </w:r>
      <w:r w:rsidRPr="0073722B">
        <w:rPr>
          <w:sz w:val="28"/>
          <w:szCs w:val="28"/>
        </w:rPr>
        <w:t xml:space="preserve">схемой места совершения административного правонарушения от </w:t>
      </w:r>
      <w:r w:rsidRPr="0073722B" w:rsidR="00C75102">
        <w:rPr>
          <w:sz w:val="28"/>
          <w:szCs w:val="28"/>
        </w:rPr>
        <w:t>04.06.2021</w:t>
      </w:r>
      <w:r w:rsidRPr="0073722B">
        <w:rPr>
          <w:sz w:val="28"/>
          <w:szCs w:val="28"/>
        </w:rPr>
        <w:t xml:space="preserve"> с обозначением направления движения транспортны</w:t>
      </w:r>
      <w:r w:rsidRPr="0073722B">
        <w:rPr>
          <w:sz w:val="28"/>
          <w:szCs w:val="28"/>
        </w:rPr>
        <w:t>х</w:t>
      </w:r>
      <w:r w:rsidRPr="0073722B" w:rsidR="00C75102">
        <w:rPr>
          <w:sz w:val="28"/>
          <w:szCs w:val="28"/>
        </w:rPr>
        <w:t>,</w:t>
      </w:r>
      <w:r w:rsidRPr="0073722B">
        <w:rPr>
          <w:sz w:val="28"/>
          <w:szCs w:val="28"/>
        </w:rPr>
        <w:t xml:space="preserve"> </w:t>
      </w:r>
      <w:r w:rsidRPr="0073722B" w:rsidR="00C75102">
        <w:rPr>
          <w:sz w:val="28"/>
          <w:szCs w:val="28"/>
        </w:rPr>
        <w:t xml:space="preserve">видеозаписью события. </w:t>
      </w:r>
      <w:r w:rsidRPr="0073722B">
        <w:rPr>
          <w:rFonts w:eastAsiaTheme="minorHAnsi"/>
          <w:sz w:val="28"/>
          <w:szCs w:val="28"/>
          <w:lang w:eastAsia="en-US"/>
        </w:rPr>
        <w:t xml:space="preserve"> </w:t>
      </w:r>
    </w:p>
    <w:p w:rsidR="00002FDC" w:rsidRPr="0073722B" w:rsidP="00BA74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722B">
        <w:rPr>
          <w:rFonts w:eastAsiaTheme="minorHAnsi"/>
          <w:sz w:val="28"/>
          <w:szCs w:val="28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73722B" w:rsidR="00C75102">
        <w:rPr>
          <w:sz w:val="28"/>
          <w:szCs w:val="28"/>
        </w:rPr>
        <w:t xml:space="preserve">Ткаченко Е.В. </w:t>
      </w:r>
      <w:r w:rsidRPr="0073722B">
        <w:rPr>
          <w:rFonts w:eastAsiaTheme="minorHAnsi"/>
          <w:sz w:val="28"/>
          <w:szCs w:val="28"/>
          <w:lang w:eastAsia="en-US"/>
        </w:rPr>
        <w:t>в совершении администрати</w:t>
      </w:r>
      <w:r w:rsidRPr="0073722B">
        <w:rPr>
          <w:rFonts w:eastAsiaTheme="minorHAnsi"/>
          <w:sz w:val="28"/>
          <w:szCs w:val="28"/>
          <w:lang w:eastAsia="en-US"/>
        </w:rPr>
        <w:t xml:space="preserve">вного правонарушения, предусмотренного </w:t>
      </w:r>
      <w:hyperlink r:id="rId14" w:history="1">
        <w:r w:rsidRPr="0073722B">
          <w:rPr>
            <w:rFonts w:eastAsiaTheme="minorHAnsi"/>
            <w:sz w:val="28"/>
            <w:szCs w:val="28"/>
            <w:lang w:eastAsia="en-US"/>
          </w:rPr>
          <w:t>ч. 4 ст. 12.15</w:t>
        </w:r>
      </w:hyperlink>
      <w:r w:rsidRPr="0073722B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002FDC" w:rsidRPr="0073722B" w:rsidP="00BA746E">
      <w:pPr>
        <w:ind w:firstLine="540"/>
        <w:jc w:val="both"/>
        <w:rPr>
          <w:rFonts w:ascii="Verdana" w:hAnsi="Verdana"/>
          <w:sz w:val="28"/>
          <w:szCs w:val="28"/>
        </w:rPr>
      </w:pPr>
      <w:r w:rsidRPr="0073722B">
        <w:rPr>
          <w:sz w:val="28"/>
          <w:szCs w:val="28"/>
        </w:rPr>
        <w:t>В соответствии с п. 20 постановления Пленума ВС РФ от 24.03.2005 г</w:t>
      </w:r>
      <w:r w:rsidRPr="0073722B">
        <w:rPr>
          <w:sz w:val="28"/>
          <w:szCs w:val="28"/>
        </w:rPr>
        <w:t xml:space="preserve">ода </w:t>
      </w:r>
      <w:r w:rsidRPr="0073722B">
        <w:rPr>
          <w:sz w:val="28"/>
          <w:szCs w:val="28"/>
        </w:rPr>
        <w:t>№</w:t>
      </w:r>
      <w:r w:rsidRPr="0073722B">
        <w:rPr>
          <w:sz w:val="28"/>
          <w:szCs w:val="28"/>
        </w:rPr>
        <w:t xml:space="preserve"> 5 </w:t>
      </w:r>
      <w:r w:rsidRPr="0073722B">
        <w:rPr>
          <w:sz w:val="28"/>
          <w:szCs w:val="28"/>
        </w:rPr>
        <w:t>«</w:t>
      </w:r>
      <w:r w:rsidRPr="0073722B">
        <w:rPr>
          <w:sz w:val="28"/>
          <w:szCs w:val="28"/>
        </w:rPr>
        <w:t>О некоторых вопросах, возникающих у судов при применении КоАП РФ</w:t>
      </w:r>
      <w:r w:rsidRPr="0073722B">
        <w:rPr>
          <w:sz w:val="28"/>
          <w:szCs w:val="28"/>
        </w:rPr>
        <w:t>»</w:t>
      </w:r>
      <w:r w:rsidRPr="0073722B">
        <w:rPr>
          <w:sz w:val="28"/>
          <w:szCs w:val="28"/>
        </w:rPr>
        <w:t>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</w:t>
      </w:r>
      <w:r w:rsidRPr="0073722B">
        <w:rPr>
          <w:sz w:val="28"/>
          <w:szCs w:val="28"/>
        </w:rPr>
        <w:t xml:space="preserve">ицировать действия лица на другую статью, предусматривающую состав правонарушения, имеющий единый родовой объект посягательств, при условии, что это </w:t>
      </w:r>
      <w:r w:rsidRPr="0073722B">
        <w:rPr>
          <w:sz w:val="28"/>
          <w:szCs w:val="28"/>
        </w:rPr>
        <w:t>не ухудшает положения лица, в отношении которого возбуждено дело, и не изменяет подведомственности его расс</w:t>
      </w:r>
      <w:r w:rsidRPr="0073722B">
        <w:rPr>
          <w:sz w:val="28"/>
          <w:szCs w:val="28"/>
        </w:rPr>
        <w:t>мотрения.</w:t>
      </w:r>
    </w:p>
    <w:p w:rsidR="00002FDC" w:rsidRPr="0073722B" w:rsidP="00BA746E">
      <w:pPr>
        <w:ind w:firstLine="540"/>
        <w:jc w:val="both"/>
        <w:rPr>
          <w:rFonts w:ascii="Verdana" w:hAnsi="Verdana"/>
          <w:sz w:val="28"/>
          <w:szCs w:val="28"/>
        </w:rPr>
      </w:pPr>
      <w:r w:rsidRPr="0073722B">
        <w:rPr>
          <w:sz w:val="28"/>
          <w:szCs w:val="28"/>
        </w:rPr>
        <w:t xml:space="preserve">При таких обстоятельствах мировой судья полагает возможным переквалифицировать действия </w:t>
      </w:r>
      <w:r w:rsidRPr="0073722B" w:rsidR="00BF664F">
        <w:rPr>
          <w:sz w:val="28"/>
          <w:szCs w:val="28"/>
        </w:rPr>
        <w:t xml:space="preserve">Ткаченко Е.В. </w:t>
      </w:r>
      <w:r w:rsidRPr="0073722B">
        <w:rPr>
          <w:sz w:val="28"/>
          <w:szCs w:val="28"/>
        </w:rPr>
        <w:t>с ч. 5 ст. 12.15 КоАП РФ на ч. 4 ст. 12.15 КоАП РФ, поскольку данные правонарушения имеют единый родовой объект посягательства, и переквалификац</w:t>
      </w:r>
      <w:r w:rsidRPr="0073722B">
        <w:rPr>
          <w:sz w:val="28"/>
          <w:szCs w:val="28"/>
        </w:rPr>
        <w:t xml:space="preserve">ия не ухудшает положение водителя </w:t>
      </w:r>
      <w:r w:rsidRPr="0073722B" w:rsidR="00BF664F">
        <w:rPr>
          <w:sz w:val="28"/>
          <w:szCs w:val="28"/>
        </w:rPr>
        <w:t>Ткаченко Е.В.</w:t>
      </w:r>
    </w:p>
    <w:p w:rsidR="00002FDC" w:rsidRPr="0073722B" w:rsidP="00BA746E">
      <w:pPr>
        <w:ind w:firstLine="540"/>
        <w:jc w:val="both"/>
        <w:rPr>
          <w:sz w:val="28"/>
          <w:szCs w:val="28"/>
        </w:rPr>
      </w:pPr>
      <w:r w:rsidRPr="0073722B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73722B">
        <w:rPr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73722B" w:rsidR="00BF664F">
        <w:rPr>
          <w:sz w:val="28"/>
          <w:szCs w:val="28"/>
        </w:rPr>
        <w:t>Ткаченко Е.В.</w:t>
      </w:r>
      <w:r w:rsidRPr="0073722B">
        <w:rPr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002FDC" w:rsidRPr="0073722B" w:rsidP="00BA746E">
      <w:pPr>
        <w:ind w:firstLine="540"/>
        <w:jc w:val="both"/>
        <w:rPr>
          <w:sz w:val="28"/>
          <w:szCs w:val="28"/>
        </w:rPr>
      </w:pPr>
      <w:r w:rsidRPr="0073722B">
        <w:rPr>
          <w:sz w:val="28"/>
          <w:szCs w:val="28"/>
        </w:rPr>
        <w:t>Срок давности привлечения лица к административной ответственности, устано</w:t>
      </w:r>
      <w:r w:rsidRPr="0073722B">
        <w:rPr>
          <w:sz w:val="28"/>
          <w:szCs w:val="28"/>
        </w:rPr>
        <w:t>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002FDC" w:rsidRPr="0073722B" w:rsidP="00BA746E">
      <w:pPr>
        <w:ind w:right="-406" w:firstLine="540"/>
        <w:jc w:val="both"/>
        <w:rPr>
          <w:sz w:val="28"/>
          <w:szCs w:val="28"/>
        </w:rPr>
      </w:pPr>
      <w:r w:rsidRPr="0073722B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</w:t>
      </w:r>
      <w:r w:rsidRPr="0073722B" w:rsidR="00BF664F">
        <w:rPr>
          <w:sz w:val="28"/>
          <w:szCs w:val="28"/>
        </w:rPr>
        <w:t>КоАП РФ</w:t>
      </w:r>
      <w:r w:rsidRPr="0073722B">
        <w:rPr>
          <w:sz w:val="28"/>
          <w:szCs w:val="28"/>
        </w:rPr>
        <w:t xml:space="preserve">, </w:t>
      </w:r>
      <w:r w:rsidRPr="0073722B">
        <w:rPr>
          <w:sz w:val="28"/>
          <w:szCs w:val="28"/>
        </w:rPr>
        <w:t>учитывает характер  совершенного им административного правонарушения, личность виновного, его имущественное положение.</w:t>
      </w:r>
    </w:p>
    <w:p w:rsidR="00002FDC" w:rsidRPr="0073722B" w:rsidP="00BA746E">
      <w:pPr>
        <w:ind w:right="-406" w:firstLine="540"/>
        <w:jc w:val="both"/>
        <w:rPr>
          <w:sz w:val="28"/>
          <w:szCs w:val="28"/>
        </w:rPr>
      </w:pPr>
      <w:r w:rsidRPr="0073722B">
        <w:rPr>
          <w:sz w:val="28"/>
          <w:szCs w:val="28"/>
        </w:rPr>
        <w:t>Обстоятельств, смягчающих и отягчающих ответственность правонарушителя за совершение административного правонарушения, - судом не установ</w:t>
      </w:r>
      <w:r w:rsidRPr="0073722B">
        <w:rPr>
          <w:sz w:val="28"/>
          <w:szCs w:val="28"/>
        </w:rPr>
        <w:t>лено.</w:t>
      </w:r>
    </w:p>
    <w:p w:rsidR="00002FDC" w:rsidRPr="0073722B" w:rsidP="00BA746E">
      <w:pPr>
        <w:ind w:right="-406" w:firstLine="540"/>
        <w:jc w:val="both"/>
        <w:rPr>
          <w:rFonts w:eastAsiaTheme="minorHAnsi"/>
          <w:sz w:val="28"/>
          <w:szCs w:val="28"/>
          <w:lang w:eastAsia="en-US"/>
        </w:rPr>
      </w:pPr>
      <w:r w:rsidRPr="0073722B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 смягчающих и отягчающих ответственность обстоятельств, и считает необходимым</w:t>
      </w:r>
      <w:r w:rsidRPr="0073722B">
        <w:rPr>
          <w:sz w:val="28"/>
          <w:szCs w:val="28"/>
        </w:rPr>
        <w:t xml:space="preserve"> назначить </w:t>
      </w:r>
      <w:r w:rsidRPr="0073722B" w:rsidR="00BF664F">
        <w:rPr>
          <w:sz w:val="28"/>
          <w:szCs w:val="28"/>
        </w:rPr>
        <w:t xml:space="preserve">Ткаченко Е.В. </w:t>
      </w:r>
      <w:r w:rsidRPr="0073722B">
        <w:rPr>
          <w:sz w:val="28"/>
          <w:szCs w:val="28"/>
        </w:rPr>
        <w:t xml:space="preserve">административное наказание в виде штрафа, </w:t>
      </w:r>
      <w:r w:rsidRPr="0073722B">
        <w:rPr>
          <w:rFonts w:eastAsiaTheme="minorHAnsi"/>
          <w:sz w:val="28"/>
          <w:szCs w:val="28"/>
          <w:lang w:eastAsia="en-US"/>
        </w:rPr>
        <w:t>предусмотренного ч. 4 ст. 12.15 Кодекса Российской Федерации об административных правонарушениях.</w:t>
      </w:r>
    </w:p>
    <w:p w:rsidR="00734E86" w:rsidRPr="0073722B" w:rsidP="00BA746E">
      <w:pPr>
        <w:ind w:firstLine="540"/>
        <w:jc w:val="both"/>
        <w:rPr>
          <w:rFonts w:ascii="Verdana" w:hAnsi="Verdana"/>
          <w:sz w:val="28"/>
          <w:szCs w:val="28"/>
        </w:rPr>
      </w:pPr>
      <w:r w:rsidRPr="0073722B">
        <w:rPr>
          <w:sz w:val="28"/>
          <w:szCs w:val="28"/>
        </w:rPr>
        <w:t>На основании изложенного и руководствуясь ч. 4 ст. 12.15, п. 1 ч. 1 ст. 29.9, ст. 29.10 КоАП РФ, мировой судья</w:t>
      </w:r>
      <w:r w:rsidRPr="0073722B" w:rsidR="004C7E6B">
        <w:rPr>
          <w:sz w:val="28"/>
          <w:szCs w:val="28"/>
        </w:rPr>
        <w:t xml:space="preserve"> -</w:t>
      </w:r>
    </w:p>
    <w:p w:rsidR="00650B51" w:rsidRPr="0073722B" w:rsidP="00BA746E">
      <w:pPr>
        <w:ind w:firstLine="540"/>
        <w:jc w:val="both"/>
        <w:rPr>
          <w:sz w:val="28"/>
          <w:szCs w:val="28"/>
        </w:rPr>
      </w:pPr>
    </w:p>
    <w:p w:rsidR="004C37B0" w:rsidRPr="0073722B" w:rsidP="00BA746E">
      <w:pPr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73722B">
        <w:rPr>
          <w:rFonts w:eastAsia="Calibri"/>
          <w:sz w:val="28"/>
          <w:szCs w:val="28"/>
          <w:lang w:eastAsia="en-US"/>
        </w:rPr>
        <w:t>ПОСТАНОВИЛ:</w:t>
      </w:r>
    </w:p>
    <w:p w:rsidR="00650B51" w:rsidRPr="0073722B" w:rsidP="00BA746E">
      <w:pPr>
        <w:ind w:right="-406" w:firstLine="540"/>
        <w:jc w:val="both"/>
        <w:rPr>
          <w:sz w:val="28"/>
          <w:szCs w:val="28"/>
        </w:rPr>
      </w:pPr>
      <w:r w:rsidRPr="0073722B">
        <w:rPr>
          <w:rFonts w:eastAsia="Calibri"/>
          <w:sz w:val="28"/>
          <w:szCs w:val="28"/>
          <w:lang w:eastAsia="en-US"/>
        </w:rPr>
        <w:t xml:space="preserve">Признать </w:t>
      </w:r>
      <w:r w:rsidRPr="0073722B" w:rsidR="00BF664F">
        <w:rPr>
          <w:sz w:val="28"/>
          <w:szCs w:val="28"/>
        </w:rPr>
        <w:t xml:space="preserve">Ткаченко Евгения Викторовича </w:t>
      </w:r>
      <w:r w:rsidRPr="0073722B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</w:t>
      </w:r>
      <w:r w:rsidRPr="0073722B">
        <w:rPr>
          <w:sz w:val="28"/>
          <w:szCs w:val="28"/>
        </w:rPr>
        <w:t xml:space="preserve"> штрафа в размере 5000  (пять тысяч) рублей.</w:t>
      </w:r>
    </w:p>
    <w:p w:rsidR="00650B51" w:rsidRPr="0073722B" w:rsidP="004155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722B">
        <w:rPr>
          <w:bCs/>
          <w:sz w:val="28"/>
          <w:szCs w:val="28"/>
        </w:rPr>
        <w:t xml:space="preserve">УФК по Краснодарскому краю </w:t>
      </w:r>
      <w:r w:rsidRPr="0073722B">
        <w:rPr>
          <w:sz w:val="27"/>
          <w:szCs w:val="27"/>
        </w:rPr>
        <w:t>«Данные изъяты»</w:t>
      </w:r>
      <w:r w:rsidRPr="0073722B">
        <w:rPr>
          <w:sz w:val="27"/>
          <w:szCs w:val="27"/>
        </w:rPr>
        <w:t>.</w:t>
      </w:r>
      <w:r w:rsidRPr="0073722B">
        <w:rPr>
          <w:sz w:val="28"/>
          <w:szCs w:val="28"/>
        </w:rPr>
        <w:t xml:space="preserve">  </w:t>
      </w:r>
    </w:p>
    <w:p w:rsidR="00650B51" w:rsidRPr="0073722B" w:rsidP="00BA746E">
      <w:pPr>
        <w:ind w:right="-406" w:firstLine="540"/>
        <w:jc w:val="both"/>
        <w:rPr>
          <w:sz w:val="28"/>
          <w:szCs w:val="28"/>
        </w:rPr>
      </w:pPr>
      <w:r w:rsidRPr="0073722B">
        <w:rPr>
          <w:sz w:val="28"/>
          <w:szCs w:val="28"/>
        </w:rPr>
        <w:t>Разъяснить, чт</w:t>
      </w:r>
      <w:r w:rsidRPr="0073722B">
        <w:rPr>
          <w:sz w:val="28"/>
          <w:szCs w:val="28"/>
        </w:rPr>
        <w:t>о в соответствии со ст. 32.2 КоАП РФ админи</w:t>
      </w:r>
      <w:r w:rsidRPr="0073722B">
        <w:rPr>
          <w:sz w:val="28"/>
          <w:szCs w:val="28"/>
        </w:rPr>
        <w:t xml:space="preserve">стративный штраф должен быть уплачен лицом, привлечённым к </w:t>
      </w:r>
      <w:r w:rsidRPr="0073722B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</w:t>
      </w:r>
      <w:r w:rsidRPr="0073722B">
        <w:rPr>
          <w:sz w:val="28"/>
          <w:szCs w:val="28"/>
        </w:rPr>
        <w:t>очки или рассрочки, предусмотренных статьей 31.5 Кодекса Российской Федерации об административных правонарушениях.</w:t>
      </w:r>
    </w:p>
    <w:p w:rsidR="00650B51" w:rsidRPr="0073722B" w:rsidP="00BA746E">
      <w:pPr>
        <w:ind w:right="-406" w:firstLine="540"/>
        <w:jc w:val="both"/>
        <w:rPr>
          <w:sz w:val="28"/>
          <w:szCs w:val="28"/>
        </w:rPr>
      </w:pPr>
      <w:r w:rsidRPr="0073722B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73722B" w:rsidR="00BF664F">
        <w:rPr>
          <w:sz w:val="28"/>
          <w:szCs w:val="28"/>
        </w:rPr>
        <w:t>21</w:t>
      </w:r>
      <w:r w:rsidRPr="0073722B">
        <w:rPr>
          <w:sz w:val="28"/>
          <w:szCs w:val="28"/>
        </w:rPr>
        <w:t xml:space="preserve"> Центрального судебн</w:t>
      </w:r>
      <w:r w:rsidRPr="0073722B">
        <w:rPr>
          <w:sz w:val="28"/>
          <w:szCs w:val="28"/>
        </w:rPr>
        <w:t>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50B51" w:rsidRPr="0073722B" w:rsidP="00BA746E">
      <w:pPr>
        <w:ind w:right="-406" w:firstLine="540"/>
        <w:jc w:val="both"/>
        <w:rPr>
          <w:sz w:val="28"/>
          <w:szCs w:val="28"/>
        </w:rPr>
      </w:pPr>
      <w:r w:rsidRPr="0073722B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</w:t>
      </w:r>
      <w:r w:rsidRPr="0073722B">
        <w:rPr>
          <w:sz w:val="28"/>
          <w:szCs w:val="28"/>
        </w:rPr>
        <w:t>ном размере суммы неуплаченного административног</w:t>
      </w:r>
      <w:r w:rsidRPr="0073722B">
        <w:rPr>
          <w:sz w:val="28"/>
          <w:szCs w:val="28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0B51" w:rsidRPr="0073722B" w:rsidP="00BA746E">
      <w:pPr>
        <w:ind w:right="-406" w:firstLine="540"/>
        <w:jc w:val="both"/>
        <w:rPr>
          <w:b/>
          <w:sz w:val="28"/>
          <w:szCs w:val="28"/>
        </w:rPr>
      </w:pPr>
      <w:r w:rsidRPr="0073722B">
        <w:rPr>
          <w:sz w:val="28"/>
          <w:szCs w:val="28"/>
        </w:rPr>
        <w:t xml:space="preserve">Постановление может быть обжаловано в Центральный </w:t>
      </w:r>
      <w:r w:rsidRPr="0073722B">
        <w:rPr>
          <w:sz w:val="28"/>
          <w:szCs w:val="28"/>
        </w:rPr>
        <w:t>районный суд города Симферополя через мирового судью судебного участка №</w:t>
      </w:r>
      <w:r w:rsidRPr="0073722B" w:rsidR="00BF664F">
        <w:rPr>
          <w:sz w:val="28"/>
          <w:szCs w:val="28"/>
        </w:rPr>
        <w:t>21</w:t>
      </w:r>
      <w:r w:rsidRPr="0073722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73722B">
        <w:rPr>
          <w:b/>
          <w:sz w:val="28"/>
          <w:szCs w:val="28"/>
        </w:rPr>
        <w:t xml:space="preserve">                 </w:t>
      </w:r>
      <w:r w:rsidRPr="0073722B">
        <w:rPr>
          <w:b/>
          <w:sz w:val="28"/>
          <w:szCs w:val="28"/>
        </w:rPr>
        <w:t xml:space="preserve">      </w:t>
      </w:r>
    </w:p>
    <w:p w:rsidR="00650B51" w:rsidRPr="0073722B" w:rsidP="00BA746E">
      <w:pPr>
        <w:ind w:right="-406" w:firstLine="540"/>
        <w:jc w:val="both"/>
        <w:rPr>
          <w:b/>
          <w:sz w:val="28"/>
          <w:szCs w:val="28"/>
        </w:rPr>
      </w:pPr>
      <w:r w:rsidRPr="0073722B">
        <w:rPr>
          <w:b/>
          <w:sz w:val="28"/>
          <w:szCs w:val="28"/>
        </w:rPr>
        <w:t xml:space="preserve">     </w:t>
      </w:r>
    </w:p>
    <w:p w:rsidR="00650B51" w:rsidRPr="0073722B" w:rsidP="00BA746E">
      <w:pPr>
        <w:ind w:right="-406" w:firstLine="540"/>
        <w:jc w:val="both"/>
        <w:rPr>
          <w:b/>
          <w:sz w:val="28"/>
          <w:szCs w:val="28"/>
        </w:rPr>
      </w:pPr>
    </w:p>
    <w:p w:rsidR="00650B51" w:rsidRPr="0073722B" w:rsidP="00BA746E">
      <w:pPr>
        <w:ind w:right="-406" w:firstLine="540"/>
        <w:rPr>
          <w:sz w:val="28"/>
          <w:szCs w:val="28"/>
        </w:rPr>
      </w:pPr>
      <w:r w:rsidRPr="0073722B">
        <w:rPr>
          <w:sz w:val="28"/>
          <w:szCs w:val="28"/>
        </w:rPr>
        <w:t xml:space="preserve">Мировой судья                  </w:t>
      </w:r>
      <w:r w:rsidRPr="0073722B">
        <w:rPr>
          <w:sz w:val="28"/>
          <w:szCs w:val="28"/>
        </w:rPr>
        <w:tab/>
      </w:r>
      <w:r w:rsidRPr="0073722B">
        <w:rPr>
          <w:sz w:val="28"/>
          <w:szCs w:val="28"/>
        </w:rPr>
        <w:tab/>
      </w:r>
      <w:r w:rsidRPr="0073722B">
        <w:rPr>
          <w:sz w:val="28"/>
          <w:szCs w:val="28"/>
        </w:rPr>
        <w:t xml:space="preserve">                                </w:t>
      </w:r>
      <w:r w:rsidRPr="0073722B" w:rsidR="00BF664F">
        <w:rPr>
          <w:sz w:val="28"/>
          <w:szCs w:val="28"/>
        </w:rPr>
        <w:t xml:space="preserve">Л.А. Шуб </w:t>
      </w:r>
    </w:p>
    <w:sectPr w:rsidSect="004155B6">
      <w:headerReference w:type="default" r:id="rId15"/>
      <w:footerReference w:type="default" r:id="rId16"/>
      <w:pgSz w:w="11906" w:h="16838"/>
      <w:pgMar w:top="851" w:right="1416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4725777"/>
      <w:docPartObj>
        <w:docPartGallery w:val="Page Numbers (Bottom of Page)"/>
        <w:docPartUnique/>
      </w:docPartObj>
    </w:sdtPr>
    <w:sdtContent>
      <w:p w:rsidR="00617A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17AA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0B51">
    <w:pPr>
      <w:pStyle w:val="Header"/>
      <w:jc w:val="right"/>
    </w:pPr>
  </w:p>
  <w:p w:rsidR="00650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39"/>
    <w:rsid w:val="00002FDC"/>
    <w:rsid w:val="00092116"/>
    <w:rsid w:val="000B37E2"/>
    <w:rsid w:val="000B498E"/>
    <w:rsid w:val="000C2047"/>
    <w:rsid w:val="000E31C9"/>
    <w:rsid w:val="001025D4"/>
    <w:rsid w:val="001E1D09"/>
    <w:rsid w:val="00212839"/>
    <w:rsid w:val="00277BA4"/>
    <w:rsid w:val="0029732C"/>
    <w:rsid w:val="002C68CC"/>
    <w:rsid w:val="003B12D3"/>
    <w:rsid w:val="003F4BBB"/>
    <w:rsid w:val="004155B6"/>
    <w:rsid w:val="004C37B0"/>
    <w:rsid w:val="004C7E6B"/>
    <w:rsid w:val="00513183"/>
    <w:rsid w:val="00617AA8"/>
    <w:rsid w:val="006404DB"/>
    <w:rsid w:val="00650B51"/>
    <w:rsid w:val="006D6D07"/>
    <w:rsid w:val="006F5AAA"/>
    <w:rsid w:val="00717E9C"/>
    <w:rsid w:val="00734E86"/>
    <w:rsid w:val="0073722B"/>
    <w:rsid w:val="00794E4F"/>
    <w:rsid w:val="00803628"/>
    <w:rsid w:val="0090255A"/>
    <w:rsid w:val="009A09FB"/>
    <w:rsid w:val="009A70E0"/>
    <w:rsid w:val="009D3B8B"/>
    <w:rsid w:val="00A336F5"/>
    <w:rsid w:val="00AA1A3F"/>
    <w:rsid w:val="00AB425A"/>
    <w:rsid w:val="00AE184A"/>
    <w:rsid w:val="00BA746E"/>
    <w:rsid w:val="00BF664F"/>
    <w:rsid w:val="00C75102"/>
    <w:rsid w:val="00D52141"/>
    <w:rsid w:val="00D84E78"/>
    <w:rsid w:val="00D91574"/>
    <w:rsid w:val="00E72769"/>
    <w:rsid w:val="00E740E3"/>
    <w:rsid w:val="00EE7E06"/>
    <w:rsid w:val="00EF27E9"/>
    <w:rsid w:val="00F23AD1"/>
    <w:rsid w:val="00F60A3D"/>
    <w:rsid w:val="00F96705"/>
    <w:rsid w:val="00FB3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7B0"/>
    <w:rPr>
      <w:color w:val="0000FF"/>
      <w:u w:val="single"/>
    </w:rPr>
  </w:style>
  <w:style w:type="paragraph" w:styleId="NoSpacing">
    <w:name w:val="No Spacing"/>
    <w:uiPriority w:val="99"/>
    <w:qFormat/>
    <w:rsid w:val="006F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2"/>
    <w:locked/>
    <w:rsid w:val="006F5AA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6F5AAA"/>
    <w:pPr>
      <w:widowControl w:val="0"/>
      <w:shd w:val="clear" w:color="auto" w:fill="FFFFFF"/>
      <w:spacing w:before="360" w:after="360" w:line="0" w:lineRule="atLeast"/>
      <w:jc w:val="both"/>
    </w:pPr>
    <w:rPr>
      <w:rFonts w:eastAsiaTheme="minorHAnsi"/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1E1D0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E1D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50B5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0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650B5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0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2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6634934ACF18D2DEB46897CCCFD8C2E7FD7FEF0B249809BCC971B549373DEE8BE7F9684AC1D8927974E7A2250110B5C55293DBF6477D0701q3K" TargetMode="External" /><Relationship Id="rId11" Type="http://schemas.openxmlformats.org/officeDocument/2006/relationships/hyperlink" Target="consultantplus://offline/ref=466634934ACF18D2DEB46897CCCFD8C2E7FD7FEF0B249809BCC971B549373DEE8BE7F96A4DC6D3C02C3BE6FE615C03B4CC5290DAEA04q5K" TargetMode="External" /><Relationship Id="rId12" Type="http://schemas.openxmlformats.org/officeDocument/2006/relationships/hyperlink" Target="consultantplus://offline/ref=466634934ACF18D2DEB46897CCCFD8C2E7FD7FEF0B249809BCC971B549373DEE8BE7F96A43C7D3C02C3BE6FE615C03B4CC5290DAEA04q5K" TargetMode="External" /><Relationship Id="rId13" Type="http://schemas.openxmlformats.org/officeDocument/2006/relationships/hyperlink" Target="consultantplus://offline/ref=6DE237E65F7F3E672E1FBF8BEC635DB4DE57FDA8DDBBBAFBE537A8B801F7F56DF6C028BC93CB8706C341C67315F9F2AAF1E1815F9619j6K" TargetMode="External" /><Relationship Id="rId14" Type="http://schemas.openxmlformats.org/officeDocument/2006/relationships/hyperlink" Target="consultantplus://offline/ref=0851DA230657E229E9EFB53F708168331782F475F8B773FE9C82960FD7324309813EAB0EF591ZAYDP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6634934ACF18D2DEB46897CCCFD8C2E7FE7CE30A279809BCC971B549373DEE8BE7F96B48C4DD9F292EF7A66C5415ABCC4D8CD8E84707qDK" TargetMode="External" /><Relationship Id="rId5" Type="http://schemas.openxmlformats.org/officeDocument/2006/relationships/hyperlink" Target="consultantplus://offline/ref=466634934ACF18D2DEB46897CCCFD8C2E7FD7FEF0B249809BCC971B549373DEE8BE7F9684AC1D8957874E7A2250110B5C55293DBF6477D0701q3K" TargetMode="External" /><Relationship Id="rId6" Type="http://schemas.openxmlformats.org/officeDocument/2006/relationships/hyperlink" Target="consultantplus://offline/ref=466634934ACF18D2DEB46897CCCFD8C2E7FE7CE30A279809BCC971B549373DEE8BE7F96A42C7DF9F292EF7A66C5415ABCC4D8CD8E84707qDK" TargetMode="External" /><Relationship Id="rId7" Type="http://schemas.openxmlformats.org/officeDocument/2006/relationships/hyperlink" Target="consultantplus://offline/ref=466634934ACF18D2DEB46897CCCFD8C2E7FE7CE30A279809BCC971B549373DEE8BE7F96A42C2D19F292EF7A66C5415ABCC4D8CD8E84707qDK" TargetMode="External" /><Relationship Id="rId8" Type="http://schemas.openxmlformats.org/officeDocument/2006/relationships/hyperlink" Target="consultantplus://offline/ref=466634934ACF18D2DEB46897CCCFD8C2E7FE7CE30A279809BCC971B549373DEE8BE7F96D48C5DC9F292EF7A66C5415ABCC4D8CD8E84707qDK" TargetMode="External" /><Relationship Id="rId9" Type="http://schemas.openxmlformats.org/officeDocument/2006/relationships/hyperlink" Target="consultantplus://offline/ref=466634934ACF18D2DEB46897CCCFD8C2E7FE7CE30A279809BCC971B549373DEE8BE7F96D48C5DE9F292EF7A66C5415ABCC4D8CD8E84707q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