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</w:t>
      </w:r>
      <w:r w:rsidR="006F3C4F">
        <w:rPr>
          <w:sz w:val="26"/>
          <w:szCs w:val="26"/>
        </w:rPr>
        <w:t>3</w:t>
      </w:r>
      <w:r w:rsidR="004A733A">
        <w:rPr>
          <w:sz w:val="26"/>
          <w:szCs w:val="26"/>
        </w:rPr>
        <w:t>0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F3C4F" w:rsidR="006F3C4F">
        <w:rPr>
          <w:rFonts w:ascii="Times New Roman" w:hAnsi="Times New Roman" w:cs="Times New Roman"/>
          <w:sz w:val="26"/>
          <w:szCs w:val="26"/>
        </w:rPr>
        <w:t>з</w:t>
      </w:r>
      <w:r w:rsidRPr="004A733A" w:rsidR="004A733A">
        <w:rPr>
          <w:rFonts w:ascii="Times New Roman" w:hAnsi="Times New Roman" w:cs="Times New Roman"/>
          <w:sz w:val="26"/>
          <w:szCs w:val="26"/>
        </w:rPr>
        <w:t>а 9 месяцев 2024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</w:t>
      </w:r>
      <w:r w:rsidRPr="006F3C4F" w:rsidR="004A733A">
        <w:rPr>
          <w:rFonts w:ascii="Times New Roman" w:hAnsi="Times New Roman" w:cs="Times New Roman"/>
          <w:sz w:val="26"/>
          <w:szCs w:val="26"/>
        </w:rPr>
        <w:t>з</w:t>
      </w:r>
      <w:r w:rsidRPr="004A733A" w:rsidR="004A733A">
        <w:rPr>
          <w:rFonts w:ascii="Times New Roman" w:hAnsi="Times New Roman" w:cs="Times New Roman"/>
          <w:sz w:val="26"/>
          <w:szCs w:val="26"/>
        </w:rPr>
        <w:t>а 9 месяцев 2024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6F3C4F" w:rsidR="004A733A">
        <w:rPr>
          <w:rFonts w:ascii="Times New Roman" w:hAnsi="Times New Roman" w:cs="Times New Roman"/>
          <w:sz w:val="26"/>
          <w:szCs w:val="26"/>
        </w:rPr>
        <w:t>з</w:t>
      </w:r>
      <w:r w:rsidRPr="004A733A" w:rsidR="004A733A">
        <w:rPr>
          <w:rFonts w:ascii="Times New Roman" w:hAnsi="Times New Roman" w:cs="Times New Roman"/>
          <w:sz w:val="26"/>
          <w:szCs w:val="26"/>
        </w:rPr>
        <w:t>а 9 месяцев 2024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представленный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 Протокол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ею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C5105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Руководствуясь</w:t>
      </w:r>
      <w:r w:rsidRPr="00C5105B">
        <w:rPr>
          <w:rFonts w:ascii="Times New Roman" w:hAnsi="Times New Roman" w:cs="Times New Roman"/>
          <w:sz w:val="26"/>
          <w:szCs w:val="26"/>
        </w:rPr>
        <w:t xml:space="preserve"> .</w:t>
      </w:r>
      <w:r w:rsidRPr="00C5105B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</w:t>
      </w:r>
      <w:r w:rsidRPr="00326BBC" w:rsidR="00326BBC">
        <w:rPr>
          <w:rFonts w:ascii="Times New Roman" w:hAnsi="Times New Roman" w:cs="Times New Roman"/>
          <w:sz w:val="26"/>
          <w:szCs w:val="26"/>
        </w:rPr>
        <w:t xml:space="preserve">в </w:t>
      </w:r>
      <w:r w:rsidRPr="00C5105B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300 (триста) рублей.  </w:t>
      </w:r>
    </w:p>
    <w:p w:rsid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Реквизиты для оплаты штрафа</w:t>
      </w:r>
      <w:r>
        <w:rPr>
          <w:rFonts w:ascii="Times New Roman" w:hAnsi="Times New Roman" w:cs="Times New Roman"/>
          <w:sz w:val="26"/>
          <w:szCs w:val="26"/>
        </w:rPr>
        <w:t xml:space="preserve"> – «данные изъяты»</w:t>
      </w: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C5105B" w:rsidRPr="00C5105B" w:rsidP="00C5105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C5105B" w:rsidRPr="00C5105B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F64FBA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A733A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46F73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513D-34D4-42D4-9D8C-55C50042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