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67B" w:rsidRPr="00886A8E" w:rsidP="0038471E">
      <w:pPr>
        <w:spacing w:after="0"/>
        <w:ind w:right="-1" w:firstLine="99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4C5184">
        <w:rPr>
          <w:rFonts w:ascii="Times New Roman" w:eastAsia="Times New Roman" w:hAnsi="Times New Roman" w:cs="Times New Roman"/>
          <w:b/>
          <w:sz w:val="28"/>
          <w:szCs w:val="28"/>
        </w:rPr>
        <w:t>232</w:t>
      </w:r>
      <w:r w:rsidR="003C3CBB">
        <w:rPr>
          <w:rFonts w:ascii="Times New Roman" w:eastAsia="Times New Roman" w:hAnsi="Times New Roman" w:cs="Times New Roman"/>
          <w:b/>
          <w:sz w:val="28"/>
          <w:szCs w:val="28"/>
        </w:rPr>
        <w:t>/21/2021</w:t>
      </w:r>
    </w:p>
    <w:p w:rsidR="0066067B" w:rsidRPr="00886A8E" w:rsidP="0038471E">
      <w:pPr>
        <w:spacing w:after="0"/>
        <w:ind w:right="-1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67B" w:rsidRPr="00886A8E" w:rsidP="0038471E">
      <w:pPr>
        <w:spacing w:after="0"/>
        <w:ind w:right="-1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B5480" w:rsidRPr="00886A8E" w:rsidP="0038471E">
      <w:pPr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67B" w:rsidRPr="00886A8E" w:rsidP="0038471E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 w:rsidR="003C3CBB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ab/>
      </w:r>
      <w:r w:rsidRPr="00886A8E">
        <w:rPr>
          <w:rFonts w:ascii="Times New Roman" w:eastAsia="Times New Roman" w:hAnsi="Times New Roman" w:cs="Times New Roman"/>
          <w:sz w:val="28"/>
          <w:szCs w:val="28"/>
        </w:rPr>
        <w:tab/>
      </w:r>
      <w:r w:rsidRPr="00886A8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86A8E" w:rsidR="00234846">
        <w:rPr>
          <w:rFonts w:ascii="Times New Roman" w:eastAsia="Times New Roman" w:hAnsi="Times New Roman" w:cs="Times New Roman"/>
          <w:sz w:val="28"/>
          <w:szCs w:val="28"/>
        </w:rPr>
        <w:tab/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66067B" w:rsidRPr="00886A8E" w:rsidP="0038471E">
      <w:pPr>
        <w:spacing w:after="0"/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C3CBB" w:rsidP="003C3C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3CBB">
        <w:rPr>
          <w:rFonts w:ascii="Times New Roman" w:hAnsi="Times New Roman" w:cs="Times New Roman"/>
          <w:sz w:val="28"/>
          <w:szCs w:val="28"/>
        </w:rPr>
        <w:t>Мировой судья судебного участка № 21 Центрального судебного района г. Симферополь (Центральный район городского округа Симферополя)  Ре</w:t>
      </w:r>
      <w:r w:rsidRPr="003C3CBB">
        <w:rPr>
          <w:rFonts w:ascii="Times New Roman" w:hAnsi="Times New Roman" w:cs="Times New Roman"/>
          <w:sz w:val="28"/>
          <w:szCs w:val="28"/>
        </w:rPr>
        <w:t>с</w:t>
      </w:r>
      <w:r w:rsidRPr="003C3CBB">
        <w:rPr>
          <w:rFonts w:ascii="Times New Roman" w:hAnsi="Times New Roman" w:cs="Times New Roman"/>
          <w:sz w:val="28"/>
          <w:szCs w:val="28"/>
        </w:rPr>
        <w:t>публики Крым Василькова И.С.,</w:t>
      </w:r>
    </w:p>
    <w:p w:rsidR="003C3CBB" w:rsidRPr="003C3CBB" w:rsidP="003C3C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3CBB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участка, расположенного по адресу: г. Симферополь, ул. Крымских Партизан №3-а,  дело об административном </w:t>
      </w:r>
      <w:r w:rsidRPr="003C3CBB">
        <w:rPr>
          <w:rFonts w:ascii="Times New Roman" w:hAnsi="Times New Roman" w:cs="Times New Roman"/>
          <w:color w:val="000000"/>
          <w:sz w:val="28"/>
          <w:szCs w:val="28"/>
        </w:rPr>
        <w:t>правонарушении в отношении:</w:t>
      </w:r>
    </w:p>
    <w:p w:rsidR="00C244DA" w:rsidP="00C244DA">
      <w:pPr>
        <w:spacing w:after="0"/>
        <w:ind w:left="368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Полухина</w:t>
      </w:r>
      <w:r>
        <w:rPr>
          <w:rFonts w:ascii="Times New Roman" w:hAnsi="Times New Roman" w:cs="Times New Roman"/>
          <w:sz w:val="28"/>
          <w:szCs w:val="28"/>
        </w:rPr>
        <w:t xml:space="preserve"> Дениса Валерьевича, </w:t>
      </w:r>
      <w:r>
        <w:rPr>
          <w:rFonts w:ascii="Times New Roman" w:hAnsi="Times New Roman" w:cs="Times New Roman"/>
          <w:sz w:val="27"/>
          <w:szCs w:val="27"/>
        </w:rPr>
        <w:t>«Данные из</w:t>
      </w:r>
      <w:r>
        <w:rPr>
          <w:rFonts w:ascii="Times New Roman" w:hAnsi="Times New Roman" w:cs="Times New Roman"/>
          <w:sz w:val="27"/>
          <w:szCs w:val="27"/>
        </w:rPr>
        <w:t>ъ</w:t>
      </w:r>
      <w:r>
        <w:rPr>
          <w:rFonts w:ascii="Times New Roman" w:hAnsi="Times New Roman" w:cs="Times New Roman"/>
          <w:sz w:val="27"/>
          <w:szCs w:val="27"/>
        </w:rPr>
        <w:t>яты»</w:t>
      </w:r>
      <w:r w:rsidRPr="00886A8E" w:rsidR="00DB0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3AF5" w:rsidRPr="00886A8E" w:rsidP="00C244D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sz w:val="28"/>
          <w:szCs w:val="28"/>
        </w:rPr>
        <w:t>по ч.1 ст.15.6К</w:t>
      </w:r>
      <w:r w:rsidRPr="00886A8E" w:rsidR="008F0B8E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</w:t>
      </w:r>
      <w:r w:rsidRPr="00886A8E" w:rsidR="008F0B8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6A8E" w:rsidR="008F0B8E">
        <w:rPr>
          <w:rFonts w:ascii="Times New Roman" w:eastAsia="Times New Roman" w:hAnsi="Times New Roman" w:cs="Times New Roman"/>
          <w:sz w:val="28"/>
          <w:szCs w:val="28"/>
        </w:rPr>
        <w:t>рушен</w:t>
      </w:r>
      <w:r w:rsidRPr="00886A8E" w:rsidR="008F0B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6A8E" w:rsidR="008F0B8E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13AF5" w:rsidRPr="00886A8E" w:rsidP="0038471E">
      <w:pPr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886A8E" w:rsidP="0038471E">
      <w:pPr>
        <w:spacing w:after="0"/>
        <w:ind w:right="-1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F0B8E" w:rsidRPr="00886A8E" w:rsidP="0038471E">
      <w:pPr>
        <w:spacing w:after="0"/>
        <w:ind w:right="-1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AF5" w:rsidRPr="00886A8E" w:rsidP="0038471E">
      <w:pPr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="008738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7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886A8E" w:rsidR="00234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Генеральным </w:t>
      </w:r>
      <w:r w:rsidRPr="00886A8E" w:rsidR="00DB0974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886A8E" w:rsidR="008F0B8E">
        <w:rPr>
          <w:rFonts w:ascii="Times New Roman" w:hAnsi="Times New Roman" w:cs="Times New Roman"/>
          <w:sz w:val="28"/>
          <w:szCs w:val="28"/>
        </w:rPr>
        <w:t xml:space="preserve">, </w:t>
      </w:r>
      <w:r w:rsidR="00EC7DC5">
        <w:rPr>
          <w:rFonts w:ascii="Times New Roman" w:hAnsi="Times New Roman" w:cs="Times New Roman"/>
          <w:sz w:val="28"/>
          <w:szCs w:val="28"/>
        </w:rPr>
        <w:t>в нарушение</w:t>
      </w:r>
      <w:r>
        <w:rPr>
          <w:rFonts w:ascii="Times New Roman" w:hAnsi="Times New Roman" w:cs="Times New Roman"/>
          <w:sz w:val="28"/>
          <w:szCs w:val="28"/>
        </w:rPr>
        <w:t xml:space="preserve"> п.3</w:t>
      </w:r>
      <w:r w:rsidR="00EC7DC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88</w:t>
      </w:r>
      <w:r w:rsidR="00EC7DC5">
        <w:rPr>
          <w:rFonts w:ascii="Times New Roman" w:hAnsi="Times New Roman" w:cs="Times New Roman"/>
          <w:sz w:val="28"/>
          <w:szCs w:val="28"/>
        </w:rPr>
        <w:t xml:space="preserve"> НК РФ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 w:rsidR="00EC7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838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</w:t>
      </w:r>
      <w:r w:rsidR="0087383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73838">
        <w:rPr>
          <w:rFonts w:ascii="Times New Roman" w:eastAsia="Times New Roman" w:hAnsi="Times New Roman" w:cs="Times New Roman"/>
          <w:sz w:val="28"/>
          <w:szCs w:val="28"/>
        </w:rPr>
        <w:t>ством о налогах и сборах срок оформленные в установленном порядке док</w:t>
      </w:r>
      <w:r w:rsidR="0087383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73838">
        <w:rPr>
          <w:rFonts w:ascii="Times New Roman" w:eastAsia="Times New Roman" w:hAnsi="Times New Roman" w:cs="Times New Roman"/>
          <w:sz w:val="28"/>
          <w:szCs w:val="28"/>
        </w:rPr>
        <w:t>менты, необходимые для осуществления налогового контроля, согласно тр</w:t>
      </w:r>
      <w:r w:rsidR="0087383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73838">
        <w:rPr>
          <w:rFonts w:ascii="Times New Roman" w:eastAsia="Times New Roman" w:hAnsi="Times New Roman" w:cs="Times New Roman"/>
          <w:sz w:val="28"/>
          <w:szCs w:val="28"/>
        </w:rPr>
        <w:t xml:space="preserve">бованию ИФНС России по г. Симфероополю № </w:t>
      </w:r>
      <w:r w:rsidR="00BF41DE">
        <w:rPr>
          <w:rFonts w:ascii="Times New Roman" w:eastAsia="Times New Roman" w:hAnsi="Times New Roman" w:cs="Times New Roman"/>
          <w:sz w:val="28"/>
          <w:szCs w:val="28"/>
        </w:rPr>
        <w:t>3516 от 15</w:t>
      </w:r>
      <w:r w:rsidR="00D53CDC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873838">
        <w:rPr>
          <w:rFonts w:ascii="Times New Roman" w:eastAsia="Times New Roman" w:hAnsi="Times New Roman" w:cs="Times New Roman"/>
          <w:sz w:val="28"/>
          <w:szCs w:val="28"/>
        </w:rPr>
        <w:t>.2020 г.</w:t>
      </w:r>
    </w:p>
    <w:p w:rsidR="007F1299" w:rsidRPr="00886A8E" w:rsidP="0038471E">
      <w:pPr>
        <w:autoSpaceDE w:val="0"/>
        <w:autoSpaceDN w:val="0"/>
        <w:adjustRightInd w:val="0"/>
        <w:spacing w:after="0"/>
        <w:ind w:right="-1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Полухин Д.В. </w:t>
      </w:r>
      <w:r w:rsidRPr="00886A8E" w:rsidR="001E4556">
        <w:rPr>
          <w:rFonts w:ascii="Times New Roman" w:hAnsi="Times New Roman" w:cs="Times New Roman"/>
          <w:sz w:val="28"/>
          <w:szCs w:val="28"/>
        </w:rPr>
        <w:t>по вызову мирового судьи на рассмотрение дела об администр</w:t>
      </w:r>
      <w:r w:rsidRPr="00886A8E" w:rsidR="00C441B7">
        <w:rPr>
          <w:rFonts w:ascii="Times New Roman" w:hAnsi="Times New Roman" w:cs="Times New Roman"/>
          <w:sz w:val="28"/>
          <w:szCs w:val="28"/>
        </w:rPr>
        <w:t>ативном правонарушении не явился</w:t>
      </w:r>
      <w:r w:rsidRPr="00886A8E" w:rsidR="001E4556">
        <w:rPr>
          <w:rFonts w:ascii="Times New Roman" w:hAnsi="Times New Roman" w:cs="Times New Roman"/>
          <w:sz w:val="28"/>
          <w:szCs w:val="28"/>
        </w:rPr>
        <w:t>, о времени и месте рассмотр</w:t>
      </w:r>
      <w:r w:rsidRPr="00886A8E" w:rsidR="001E4556">
        <w:rPr>
          <w:rFonts w:ascii="Times New Roman" w:hAnsi="Times New Roman" w:cs="Times New Roman"/>
          <w:sz w:val="28"/>
          <w:szCs w:val="28"/>
        </w:rPr>
        <w:t>е</w:t>
      </w:r>
      <w:r w:rsidRPr="00886A8E" w:rsidR="001E4556">
        <w:rPr>
          <w:rFonts w:ascii="Times New Roman" w:hAnsi="Times New Roman" w:cs="Times New Roman"/>
          <w:sz w:val="28"/>
          <w:szCs w:val="28"/>
        </w:rPr>
        <w:t>ния дела извещен надлежащим образом. О причинах своей неявки мировому судье данное лицо не сообщило. Учитывая, что е</w:t>
      </w:r>
      <w:r w:rsidRPr="00886A8E" w:rsidR="00C441B7">
        <w:rPr>
          <w:rFonts w:ascii="Times New Roman" w:hAnsi="Times New Roman" w:cs="Times New Roman"/>
          <w:sz w:val="28"/>
          <w:szCs w:val="28"/>
        </w:rPr>
        <w:t>го</w:t>
      </w:r>
      <w:r w:rsidRPr="00886A8E" w:rsidR="001E4556">
        <w:rPr>
          <w:rFonts w:ascii="Times New Roman" w:hAnsi="Times New Roman" w:cs="Times New Roman"/>
          <w:sz w:val="28"/>
          <w:szCs w:val="28"/>
        </w:rPr>
        <w:t xml:space="preserve"> неявка не препятствует всестороннему, полному, объективному и своевременному выяснению о</w:t>
      </w:r>
      <w:r w:rsidRPr="00886A8E" w:rsidR="001E4556">
        <w:rPr>
          <w:rFonts w:ascii="Times New Roman" w:hAnsi="Times New Roman" w:cs="Times New Roman"/>
          <w:sz w:val="28"/>
          <w:szCs w:val="28"/>
        </w:rPr>
        <w:t>б</w:t>
      </w:r>
      <w:r w:rsidRPr="00886A8E" w:rsidR="001E4556">
        <w:rPr>
          <w:rFonts w:ascii="Times New Roman" w:hAnsi="Times New Roman" w:cs="Times New Roman"/>
          <w:sz w:val="28"/>
          <w:szCs w:val="28"/>
        </w:rPr>
        <w:t>стоятельств дела и разрешению в соответствие с законом, дело рассмотрено в отсутствие лица, в отношении которого ведется производство по делу об а</w:t>
      </w:r>
      <w:r w:rsidRPr="00886A8E" w:rsidR="001E4556">
        <w:rPr>
          <w:rFonts w:ascii="Times New Roman" w:hAnsi="Times New Roman" w:cs="Times New Roman"/>
          <w:sz w:val="28"/>
          <w:szCs w:val="28"/>
        </w:rPr>
        <w:t>д</w:t>
      </w:r>
      <w:r w:rsidRPr="00886A8E" w:rsidR="001E4556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886A8E" w:rsidR="001E455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813AF5" w:rsidP="002114F1">
      <w:pPr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положениям </w:t>
      </w:r>
      <w:r w:rsidR="002114F1">
        <w:rPr>
          <w:rFonts w:ascii="Times New Roman" w:hAnsi="Times New Roman" w:cs="Times New Roman"/>
          <w:color w:val="000000"/>
          <w:sz w:val="28"/>
          <w:szCs w:val="28"/>
        </w:rPr>
        <w:t>п.3 ст. 88 Налогового кодекса е</w:t>
      </w:r>
      <w:r w:rsidRPr="002114F1" w:rsidR="002114F1">
        <w:rPr>
          <w:rFonts w:ascii="Times New Roman" w:hAnsi="Times New Roman" w:cs="Times New Roman"/>
          <w:color w:val="000000"/>
          <w:sz w:val="28"/>
          <w:szCs w:val="28"/>
        </w:rPr>
        <w:t>сли камерал</w:t>
      </w:r>
      <w:r w:rsidRPr="002114F1" w:rsidR="002114F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114F1" w:rsidR="002114F1">
        <w:rPr>
          <w:rFonts w:ascii="Times New Roman" w:hAnsi="Times New Roman" w:cs="Times New Roman"/>
          <w:color w:val="000000"/>
          <w:sz w:val="28"/>
          <w:szCs w:val="28"/>
        </w:rPr>
        <w:t>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</w:t>
      </w:r>
      <w:r w:rsidRPr="002114F1" w:rsidR="002114F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114F1" w:rsidR="002114F1">
        <w:rPr>
          <w:rFonts w:ascii="Times New Roman" w:hAnsi="Times New Roman" w:cs="Times New Roman"/>
          <w:color w:val="000000"/>
          <w:sz w:val="28"/>
          <w:szCs w:val="28"/>
        </w:rPr>
        <w:t>явлены несоответствия сведений, представленных налогоплательщиком, св</w:t>
      </w:r>
      <w:r w:rsidRPr="002114F1" w:rsidR="002114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14F1" w:rsidR="002114F1">
        <w:rPr>
          <w:rFonts w:ascii="Times New Roman" w:hAnsi="Times New Roman" w:cs="Times New Roman"/>
          <w:color w:val="000000"/>
          <w:sz w:val="28"/>
          <w:szCs w:val="28"/>
        </w:rPr>
        <w:t>дениям, содержащимся в документах, имеющихся у налогового органа, и п</w:t>
      </w:r>
      <w:r w:rsidRPr="002114F1" w:rsidR="002114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14F1" w:rsidR="002114F1">
        <w:rPr>
          <w:rFonts w:ascii="Times New Roman" w:hAnsi="Times New Roman" w:cs="Times New Roman"/>
          <w:color w:val="000000"/>
          <w:sz w:val="28"/>
          <w:szCs w:val="28"/>
        </w:rPr>
        <w:t>лученным им в ходе налогового контроля, об этом сообщается налогопл</w:t>
      </w:r>
      <w:r w:rsidRPr="002114F1" w:rsidR="002114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114F1" w:rsidR="002114F1">
        <w:rPr>
          <w:rFonts w:ascii="Times New Roman" w:hAnsi="Times New Roman" w:cs="Times New Roman"/>
          <w:color w:val="000000"/>
          <w:sz w:val="28"/>
          <w:szCs w:val="28"/>
        </w:rPr>
        <w:t>тельщику с требованием представить в течение пяти дней необходимые п</w:t>
      </w:r>
      <w:r w:rsidRPr="002114F1" w:rsidR="002114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14F1" w:rsidR="002114F1">
        <w:rPr>
          <w:rFonts w:ascii="Times New Roman" w:hAnsi="Times New Roman" w:cs="Times New Roman"/>
          <w:color w:val="000000"/>
          <w:sz w:val="28"/>
          <w:szCs w:val="28"/>
        </w:rPr>
        <w:t>яснения или внести соответствующие исправления в установленный</w:t>
      </w:r>
      <w:r w:rsidR="002114F1">
        <w:rPr>
          <w:rFonts w:ascii="Times New Roman" w:hAnsi="Times New Roman" w:cs="Times New Roman"/>
          <w:color w:val="000000"/>
          <w:sz w:val="28"/>
          <w:szCs w:val="28"/>
        </w:rPr>
        <w:t xml:space="preserve"> срок</w:t>
      </w:r>
      <w:r w:rsidR="003847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471E" w:rsidP="0038471E">
      <w:pPr>
        <w:autoSpaceDE w:val="0"/>
        <w:autoSpaceDN w:val="0"/>
        <w:adjustRightInd w:val="0"/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заседании, согласно материалам наст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ящего дела, на основании</w:t>
      </w:r>
      <w:r w:rsidR="002114F1">
        <w:rPr>
          <w:rFonts w:ascii="Times New Roman" w:eastAsia="Times New Roman" w:hAnsi="Times New Roman" w:cs="Times New Roman"/>
          <w:sz w:val="28"/>
          <w:szCs w:val="28"/>
        </w:rPr>
        <w:t xml:space="preserve"> п.3 ст. 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ИФНС РФ по г. Симферополю было подготовлено Требование о представлении документов (информации) № </w:t>
      </w:r>
      <w:r w:rsidR="002114F1">
        <w:rPr>
          <w:rFonts w:ascii="Times New Roman" w:eastAsia="Times New Roman" w:hAnsi="Times New Roman" w:cs="Times New Roman"/>
          <w:sz w:val="28"/>
          <w:szCs w:val="28"/>
        </w:rPr>
        <w:t>3516 от 15.06</w:t>
      </w:r>
      <w:r w:rsidR="00873838"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6CF1" w:rsidP="0038471E">
      <w:pPr>
        <w:autoSpaceDE w:val="0"/>
        <w:autoSpaceDN w:val="0"/>
        <w:adjustRightInd w:val="0"/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 о предоставлении документов (информации) </w:t>
      </w:r>
      <w:r w:rsidR="00A478C9">
        <w:rPr>
          <w:rFonts w:ascii="Times New Roman" w:eastAsia="Times New Roman" w:hAnsi="Times New Roman" w:cs="Times New Roman"/>
          <w:sz w:val="28"/>
          <w:szCs w:val="28"/>
        </w:rPr>
        <w:t xml:space="preserve">вручено </w:t>
      </w:r>
      <w:r w:rsidR="002114F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114F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114F1">
        <w:rPr>
          <w:rFonts w:ascii="Times New Roman" w:eastAsia="Times New Roman" w:hAnsi="Times New Roman" w:cs="Times New Roman"/>
          <w:sz w:val="28"/>
          <w:szCs w:val="28"/>
        </w:rPr>
        <w:t xml:space="preserve">неральному </w:t>
      </w:r>
      <w:r w:rsidR="00A478C9">
        <w:rPr>
          <w:rFonts w:ascii="Times New Roman" w:eastAsia="Times New Roman" w:hAnsi="Times New Roman" w:cs="Times New Roman"/>
          <w:sz w:val="28"/>
          <w:szCs w:val="28"/>
        </w:rPr>
        <w:t>директору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2114F1">
        <w:rPr>
          <w:rFonts w:ascii="Times New Roman" w:eastAsia="Times New Roman" w:hAnsi="Times New Roman" w:cs="Times New Roman"/>
          <w:sz w:val="28"/>
          <w:szCs w:val="28"/>
        </w:rPr>
        <w:t xml:space="preserve"> было направлено по почте з</w:t>
      </w:r>
      <w:r w:rsidR="002114F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114F1">
        <w:rPr>
          <w:rFonts w:ascii="Times New Roman" w:eastAsia="Times New Roman" w:hAnsi="Times New Roman" w:cs="Times New Roman"/>
          <w:sz w:val="28"/>
          <w:szCs w:val="28"/>
        </w:rPr>
        <w:t>казной корреспонденцией 17.06.2020г.</w:t>
      </w:r>
      <w:r w:rsidR="00D05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3B7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D053B7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информационного сайта «Почта России» зафиксирована неудачная попытка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053B7">
        <w:rPr>
          <w:rFonts w:ascii="Times New Roman" w:eastAsia="Times New Roman" w:hAnsi="Times New Roman" w:cs="Times New Roman"/>
          <w:sz w:val="28"/>
          <w:szCs w:val="28"/>
        </w:rPr>
        <w:t>Повторно Тр</w:t>
      </w:r>
      <w:r w:rsidR="00D053B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53B7">
        <w:rPr>
          <w:rFonts w:ascii="Times New Roman" w:eastAsia="Times New Roman" w:hAnsi="Times New Roman" w:cs="Times New Roman"/>
          <w:sz w:val="28"/>
          <w:szCs w:val="28"/>
        </w:rPr>
        <w:t>бование о предоставлении пояснений от 15.06.2020г. № 3516 направлено налогопл</w:t>
      </w:r>
      <w:r w:rsidR="00D053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53B7">
        <w:rPr>
          <w:rFonts w:ascii="Times New Roman" w:eastAsia="Times New Roman" w:hAnsi="Times New Roman" w:cs="Times New Roman"/>
          <w:sz w:val="28"/>
          <w:szCs w:val="28"/>
        </w:rPr>
        <w:t>тельщику по почте заказным письмом – 02.09.2020г. Согласно информац</w:t>
      </w:r>
      <w:r w:rsidR="00D053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053B7">
        <w:rPr>
          <w:rFonts w:ascii="Times New Roman" w:eastAsia="Times New Roman" w:hAnsi="Times New Roman" w:cs="Times New Roman"/>
          <w:sz w:val="28"/>
          <w:szCs w:val="28"/>
        </w:rPr>
        <w:t>онного сайта «Почта России» зафиксирована неудачная попытка вручения.</w:t>
      </w:r>
    </w:p>
    <w:p w:rsidR="00A3349C" w:rsidP="0038471E">
      <w:pPr>
        <w:autoSpaceDE w:val="0"/>
        <w:autoSpaceDN w:val="0"/>
        <w:adjustRightInd w:val="0"/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п.4 ст. 31 Налогового Кодекса РФ в случае направления документа налоговым органом по почте заказным письмом датой его получ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считается шестой день со дня отправки заказного письма. Таким 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зом, датой получения требования о предоставлении пояс</w:t>
      </w:r>
      <w:r>
        <w:rPr>
          <w:rFonts w:ascii="Times New Roman" w:eastAsia="Times New Roman" w:hAnsi="Times New Roman" w:cs="Times New Roman"/>
          <w:sz w:val="28"/>
          <w:szCs w:val="28"/>
        </w:rPr>
        <w:t>нений от 15.06.2020г. № 3516 является 09.09.2020г.</w:t>
      </w:r>
    </w:p>
    <w:p w:rsidR="00A3349C" w:rsidP="0038471E">
      <w:pPr>
        <w:autoSpaceDE w:val="0"/>
        <w:autoSpaceDN w:val="0"/>
        <w:adjustRightInd w:val="0"/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Указом Президента РФ от 02.04.2020 № 239 «О мерах по обеспечению санитарно-эпидемиологического благополучия населения на территории РФ в связи с распространением коронавирусной инфекции» о 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sz w:val="28"/>
          <w:szCs w:val="28"/>
        </w:rPr>
        <w:t>чих днях, п.3 Постановления Правительства РФ от 02.04.2020г. № 409 « О Мерах по обеспечению устойчивого развития экономики и в соответствии с п.1 Постановления Правительства РФ от 30.05.2020г. № 792 « О внесении изменений в Постановление</w:t>
      </w:r>
      <w:r w:rsidR="00F4049A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02.04.2020г. № 409» решено продлить установленный Налоговым Кодексом срок представления налог</w:t>
      </w:r>
      <w:r w:rsidR="00F4049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049A">
        <w:rPr>
          <w:rFonts w:ascii="Times New Roman" w:eastAsia="Times New Roman" w:hAnsi="Times New Roman" w:cs="Times New Roman"/>
          <w:sz w:val="28"/>
          <w:szCs w:val="28"/>
        </w:rPr>
        <w:t>плательщиками, плательщиками, страховых взносов, налоговыми агентами документов (информации), пояснений по требованию о предоставлении д</w:t>
      </w:r>
      <w:r w:rsidR="00F4049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049A">
        <w:rPr>
          <w:rFonts w:ascii="Times New Roman" w:eastAsia="Times New Roman" w:hAnsi="Times New Roman" w:cs="Times New Roman"/>
          <w:sz w:val="28"/>
          <w:szCs w:val="28"/>
        </w:rPr>
        <w:t>кументов (информации) на 20 рабочих дней, при получении таких требов</w:t>
      </w:r>
      <w:r w:rsidR="00F4049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049A">
        <w:rPr>
          <w:rFonts w:ascii="Times New Roman" w:eastAsia="Times New Roman" w:hAnsi="Times New Roman" w:cs="Times New Roman"/>
          <w:sz w:val="28"/>
          <w:szCs w:val="28"/>
        </w:rPr>
        <w:t>ний с 01.03.2020г. до 30.06.2020г. включительно.</w:t>
      </w:r>
    </w:p>
    <w:p w:rsidR="0038471E" w:rsidP="0038471E">
      <w:pPr>
        <w:autoSpaceDE w:val="0"/>
        <w:autoSpaceDN w:val="0"/>
        <w:adjustRightInd w:val="0"/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предельный срок предоставления истребимых док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53B7">
        <w:rPr>
          <w:rFonts w:ascii="Times New Roman" w:eastAsia="Times New Roman" w:hAnsi="Times New Roman" w:cs="Times New Roman"/>
          <w:sz w:val="28"/>
          <w:szCs w:val="28"/>
        </w:rPr>
        <w:t>ментов – 16.09</w:t>
      </w:r>
      <w:r w:rsidR="00A478C9"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C7DC5" w:rsidP="0038471E">
      <w:pPr>
        <w:autoSpaceDE w:val="0"/>
        <w:autoSpaceDN w:val="0"/>
        <w:adjustRightInd w:val="0"/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документы </w:t>
      </w:r>
      <w:r w:rsidR="00A478C9">
        <w:rPr>
          <w:rFonts w:ascii="Times New Roman" w:eastAsia="Times New Roman" w:hAnsi="Times New Roman" w:cs="Times New Roman"/>
          <w:sz w:val="28"/>
          <w:szCs w:val="28"/>
        </w:rPr>
        <w:t xml:space="preserve">не были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представлены.</w:t>
      </w:r>
    </w:p>
    <w:p w:rsidR="0038471E" w:rsidRPr="00886A8E" w:rsidP="0038471E">
      <w:pPr>
        <w:autoSpaceDE w:val="0"/>
        <w:autoSpaceDN w:val="0"/>
        <w:adjustRightInd w:val="0"/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факту нарушения составлен Акт о</w:t>
      </w:r>
      <w:r>
        <w:rPr>
          <w:rFonts w:ascii="Times New Roman" w:eastAsia="Times New Roman" w:hAnsi="Times New Roman" w:cs="Times New Roman"/>
          <w:sz w:val="28"/>
          <w:szCs w:val="28"/>
        </w:rPr>
        <w:t>б обнаружении фактов, свид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тельствующих о предусмотренных Налоговым кодексом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рации налоговых правонарушениях (за исключением налоговых правонар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шений, дела о выявлении которых рассматриваются в порядке, установле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ном ст. 101 НК РФ) №</w:t>
      </w:r>
      <w:r w:rsidR="0087512C">
        <w:rPr>
          <w:rFonts w:ascii="Times New Roman" w:eastAsia="Times New Roman" w:hAnsi="Times New Roman" w:cs="Times New Roman"/>
          <w:sz w:val="28"/>
          <w:szCs w:val="28"/>
        </w:rPr>
        <w:t>1277 от 11.02.2021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92BD5" w:rsidRPr="00886A8E" w:rsidP="0038471E">
      <w:pPr>
        <w:tabs>
          <w:tab w:val="left" w:pos="567"/>
        </w:tabs>
        <w:spacing w:after="0"/>
        <w:ind w:right="-1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органы оформленных в установленном порядке документов и (или) иных сведений, необходимых для осуществле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886A8E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ч. 2 настоящей статьи</w:t>
        </w:r>
      </w:hyperlink>
      <w:r w:rsidRPr="00886A8E">
        <w:rPr>
          <w:rFonts w:ascii="Times New Roman" w:hAnsi="Times New Roman" w:cs="Times New Roman"/>
          <w:sz w:val="28"/>
          <w:szCs w:val="28"/>
        </w:rPr>
        <w:t xml:space="preserve"> предусмотр</w:t>
      </w:r>
      <w:r w:rsidRPr="00886A8E">
        <w:rPr>
          <w:rFonts w:ascii="Times New Roman" w:hAnsi="Times New Roman" w:cs="Times New Roman"/>
          <w:sz w:val="28"/>
          <w:szCs w:val="28"/>
        </w:rPr>
        <w:t>е</w:t>
      </w:r>
      <w:r w:rsidRPr="00886A8E">
        <w:rPr>
          <w:rFonts w:ascii="Times New Roman" w:hAnsi="Times New Roman" w:cs="Times New Roman"/>
          <w:sz w:val="28"/>
          <w:szCs w:val="28"/>
        </w:rPr>
        <w:t xml:space="preserve">на </w:t>
      </w:r>
      <w:r w:rsidRPr="00886A8E" w:rsidR="00144864">
        <w:rPr>
          <w:rFonts w:ascii="Times New Roman" w:hAnsi="Times New Roman" w:cs="Times New Roman"/>
          <w:sz w:val="28"/>
          <w:szCs w:val="28"/>
        </w:rPr>
        <w:t xml:space="preserve"> административная ответственность граждан и должностных лиц</w:t>
      </w:r>
      <w:r w:rsidRPr="00886A8E" w:rsidR="00546F14">
        <w:rPr>
          <w:rFonts w:ascii="Times New Roman" w:eastAsia="Times New Roman" w:hAnsi="Times New Roman" w:cs="Times New Roman"/>
          <w:sz w:val="28"/>
          <w:szCs w:val="28"/>
        </w:rPr>
        <w:t>по ч. 1 ст. 15.6 Кодекса Российской Федерации об административных правонарушен</w:t>
      </w:r>
      <w:r w:rsidRPr="00886A8E" w:rsidR="00546F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6A8E" w:rsidR="00546F14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2A0" w:rsidRPr="00886A8E" w:rsidP="0038471E">
      <w:pPr>
        <w:autoSpaceDE w:val="0"/>
        <w:autoSpaceDN w:val="0"/>
        <w:adjustRightInd w:val="0"/>
        <w:spacing w:after="0"/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A8E">
        <w:rPr>
          <w:rFonts w:ascii="Times New Roman" w:hAnsi="Times New Roman" w:cs="Times New Roman"/>
          <w:sz w:val="28"/>
          <w:szCs w:val="28"/>
        </w:rPr>
        <w:t>В соответствии с ч.1 ст.2.4 КоАП РФ административной ответстве</w:t>
      </w:r>
      <w:r w:rsidRPr="00886A8E">
        <w:rPr>
          <w:rFonts w:ascii="Times New Roman" w:hAnsi="Times New Roman" w:cs="Times New Roman"/>
          <w:sz w:val="28"/>
          <w:szCs w:val="28"/>
        </w:rPr>
        <w:t>н</w:t>
      </w:r>
      <w:r w:rsidRPr="00886A8E">
        <w:rPr>
          <w:rFonts w:ascii="Times New Roman" w:hAnsi="Times New Roman" w:cs="Times New Roman"/>
          <w:sz w:val="28"/>
          <w:szCs w:val="28"/>
        </w:rPr>
        <w:t>ности подлежит должностное лицо в случае совершения им администрати</w:t>
      </w:r>
      <w:r w:rsidRPr="00886A8E">
        <w:rPr>
          <w:rFonts w:ascii="Times New Roman" w:hAnsi="Times New Roman" w:cs="Times New Roman"/>
          <w:sz w:val="28"/>
          <w:szCs w:val="28"/>
        </w:rPr>
        <w:t>в</w:t>
      </w:r>
      <w:r w:rsidRPr="00886A8E">
        <w:rPr>
          <w:rFonts w:ascii="Times New Roman" w:hAnsi="Times New Roman" w:cs="Times New Roman"/>
          <w:sz w:val="28"/>
          <w:szCs w:val="28"/>
        </w:rPr>
        <w:t>ного правонарушения в связи с неисполнением либо ненадлежащим испо</w:t>
      </w:r>
      <w:r w:rsidRPr="00886A8E">
        <w:rPr>
          <w:rFonts w:ascii="Times New Roman" w:hAnsi="Times New Roman" w:cs="Times New Roman"/>
          <w:sz w:val="28"/>
          <w:szCs w:val="28"/>
        </w:rPr>
        <w:t>л</w:t>
      </w:r>
      <w:r w:rsidRPr="00886A8E">
        <w:rPr>
          <w:rFonts w:ascii="Times New Roman" w:hAnsi="Times New Roman" w:cs="Times New Roman"/>
          <w:sz w:val="28"/>
          <w:szCs w:val="28"/>
        </w:rPr>
        <w:t xml:space="preserve">нением своих </w:t>
      </w:r>
      <w:r w:rsidRPr="00886A8E">
        <w:rPr>
          <w:rFonts w:ascii="Times New Roman" w:hAnsi="Times New Roman" w:cs="Times New Roman"/>
          <w:sz w:val="28"/>
          <w:szCs w:val="28"/>
        </w:rPr>
        <w:t>служебных обязанностей.</w:t>
      </w:r>
    </w:p>
    <w:p w:rsidR="00C441B7" w:rsidRPr="00886A8E" w:rsidP="0038471E">
      <w:pPr>
        <w:autoSpaceDE w:val="0"/>
        <w:autoSpaceDN w:val="0"/>
        <w:adjustRightInd w:val="0"/>
        <w:spacing w:after="0"/>
        <w:ind w:right="-1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 w:rsidRPr="00886A8E" w:rsidR="00392BD5">
        <w:rPr>
          <w:rFonts w:ascii="Times New Roman" w:hAnsi="Times New Roman" w:eastAsiaTheme="minorHAnsi" w:cs="Times New Roman"/>
          <w:sz w:val="28"/>
          <w:szCs w:val="28"/>
          <w:lang w:eastAsia="en-US"/>
        </w:rPr>
        <w:t>сведений</w:t>
      </w:r>
      <w:r w:rsidRPr="00886A8E" w:rsidR="00392B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из</w:t>
      </w:r>
      <w:r w:rsidRPr="00886A8E" w:rsidR="006606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ЕГРЮЛ в отношении 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юридическо</w:t>
      </w:r>
      <w:r w:rsidRPr="00886A8E" w:rsidR="0066067B">
        <w:rPr>
          <w:rFonts w:ascii="Times New Roman" w:hAnsi="Times New Roman" w:eastAsiaTheme="minorHAnsi" w:cs="Times New Roman"/>
          <w:sz w:val="28"/>
          <w:szCs w:val="28"/>
          <w:lang w:eastAsia="en-US"/>
        </w:rPr>
        <w:t>го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лиц</w:t>
      </w:r>
      <w:r w:rsidRPr="00886A8E" w:rsidR="0066067B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="00C105A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="00F404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генеральным 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директором</w:t>
      </w:r>
      <w:r w:rsidR="00C105A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C10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являе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т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ся </w:t>
      </w:r>
      <w:r w:rsidR="00F4049A">
        <w:rPr>
          <w:rFonts w:ascii="Times New Roman" w:eastAsia="Times New Roman" w:hAnsi="Times New Roman" w:cs="Times New Roman"/>
          <w:sz w:val="28"/>
          <w:szCs w:val="28"/>
        </w:rPr>
        <w:t>Пол</w:t>
      </w:r>
      <w:r w:rsidR="00F4049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4049A">
        <w:rPr>
          <w:rFonts w:ascii="Times New Roman" w:eastAsia="Times New Roman" w:hAnsi="Times New Roman" w:cs="Times New Roman"/>
          <w:sz w:val="28"/>
          <w:szCs w:val="28"/>
        </w:rPr>
        <w:t>хин</w:t>
      </w:r>
      <w:r w:rsidR="00F4049A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</w:p>
    <w:p w:rsidR="00891C0B" w:rsidRPr="00886A8E" w:rsidP="0038471E">
      <w:pPr>
        <w:autoSpaceDE w:val="0"/>
        <w:autoSpaceDN w:val="0"/>
        <w:adjustRightInd w:val="0"/>
        <w:spacing w:after="0"/>
        <w:ind w:right="-1" w:firstLine="993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этом в силу абзаца 1 пункта 4 статьи 5 Федерального закона от 08 августа 2001 года 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№129-ФЗ «О государственной регистрации юридич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ских лиц и индивидуальных предпринимателей» сведения, в том числе о л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и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це, имеющем право без доверенности действовать от имени юридического лица, считаются достоверными до внесения в них соответствующих измен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ни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й. Для всех третьих лиц руководителем организации является лицо, ук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занное в реестре. </w:t>
      </w:r>
    </w:p>
    <w:p w:rsidR="00A478C9" w:rsidP="00F4049A">
      <w:pPr>
        <w:autoSpaceDE w:val="0"/>
        <w:autoSpaceDN w:val="0"/>
        <w:adjustRightInd w:val="0"/>
        <w:spacing w:after="0"/>
        <w:ind w:right="-1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Таким образом, </w:t>
      </w:r>
      <w:r w:rsidRPr="00886A8E" w:rsidR="00FA133E"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>ценив доказательства, имеющиеся в деле об адм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правонарушении, мировой судья приходит к выводу, что</w:t>
      </w:r>
      <w:r w:rsidRPr="00886A8E" w:rsidR="003E42C8">
        <w:rPr>
          <w:rFonts w:ascii="Times New Roman" w:eastAsia="Times New Roman" w:hAnsi="Times New Roman" w:cs="Times New Roman"/>
          <w:sz w:val="28"/>
          <w:szCs w:val="28"/>
        </w:rPr>
        <w:t xml:space="preserve"> ген</w:t>
      </w:r>
      <w:r w:rsidRPr="00886A8E" w:rsidR="003E42C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6A8E" w:rsidR="003E42C8">
        <w:rPr>
          <w:rFonts w:ascii="Times New Roman" w:eastAsia="Times New Roman" w:hAnsi="Times New Roman" w:cs="Times New Roman"/>
          <w:sz w:val="28"/>
          <w:szCs w:val="28"/>
        </w:rPr>
        <w:t xml:space="preserve">ральный </w:t>
      </w:r>
      <w:r w:rsidRPr="00886A8E" w:rsidR="000D0F2B">
        <w:rPr>
          <w:rFonts w:ascii="Times New Roman" w:hAnsi="Times New Roman" w:eastAsiaTheme="minorHAnsi" w:cs="Times New Roman"/>
          <w:sz w:val="28"/>
          <w:szCs w:val="28"/>
          <w:lang w:eastAsia="en-US"/>
        </w:rPr>
        <w:t>директор</w:t>
      </w:r>
      <w:r w:rsidR="009D15B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C10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49A">
        <w:rPr>
          <w:rFonts w:ascii="Times New Roman" w:eastAsia="Times New Roman" w:hAnsi="Times New Roman" w:cs="Times New Roman"/>
          <w:sz w:val="28"/>
          <w:szCs w:val="28"/>
        </w:rPr>
        <w:t>Полухин</w:t>
      </w:r>
      <w:r w:rsidR="00F4049A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>совершил правонаруш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 xml:space="preserve">ние, предусмотренное ч.1 ст.15.6 КоАП РФ, </w:t>
      </w:r>
      <w:r w:rsidRPr="00886A8E" w:rsidR="00FA133E">
        <w:rPr>
          <w:rFonts w:ascii="Times New Roman" w:eastAsia="Times New Roman" w:hAnsi="Times New Roman" w:cs="Times New Roman"/>
          <w:sz w:val="28"/>
          <w:szCs w:val="28"/>
        </w:rPr>
        <w:t xml:space="preserve"> выразившееся в 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>непредставл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886A8E" w:rsidR="00FA13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о налогах и сборах срок оформле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ные в установленном порядке документы, необходимые для 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ществления налогового кон</w:t>
      </w:r>
      <w:r>
        <w:rPr>
          <w:rFonts w:ascii="Times New Roman" w:eastAsia="Times New Roman" w:hAnsi="Times New Roman" w:cs="Times New Roman"/>
          <w:sz w:val="28"/>
          <w:szCs w:val="28"/>
        </w:rPr>
        <w:t>троля, согласно требованию ИФНС России по г. Симферооп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10468 от 30.09.2020 г.</w:t>
      </w:r>
    </w:p>
    <w:p w:rsidR="00813AF5" w:rsidRPr="00886A8E" w:rsidP="00A478C9">
      <w:pPr>
        <w:autoSpaceDE w:val="0"/>
        <w:autoSpaceDN w:val="0"/>
        <w:adjustRightInd w:val="0"/>
        <w:spacing w:after="0"/>
        <w:ind w:right="-1"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A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="0087512C">
        <w:rPr>
          <w:rFonts w:ascii="Times New Roman" w:eastAsia="Times New Roman" w:hAnsi="Times New Roman" w:cs="Times New Roman"/>
          <w:sz w:val="28"/>
          <w:szCs w:val="28"/>
        </w:rPr>
        <w:t>Полухина Д.В.</w:t>
      </w:r>
      <w:r w:rsidR="00A47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</w:t>
      </w:r>
      <w:r w:rsidRPr="00886A8E" w:rsidR="00FA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86A8E" w:rsidR="000D0F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="00C1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правонарушения подтверждается протоколом </w:t>
      </w:r>
      <w:r w:rsidRPr="00886A8E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875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91032109200017600002</w:t>
      </w:r>
      <w:r w:rsidR="00C1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875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02.04</w:t>
      </w:r>
      <w:r w:rsidR="00A15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="00384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886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84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требованием о пре</w:t>
      </w:r>
      <w:r w:rsidR="00384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84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ставлении документов (информации) № </w:t>
      </w:r>
      <w:r w:rsidR="00875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3516 от 15.06</w:t>
      </w:r>
      <w:r w:rsidR="00A15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.2020</w:t>
      </w:r>
      <w:r w:rsidR="00384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актом № </w:t>
      </w:r>
      <w:r w:rsidR="008751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1277 от 11.02.2021</w:t>
      </w:r>
      <w:r w:rsidR="00384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886A8E" w:rsidR="003E4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1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A8E" w:rsidR="003E4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 ЕГРЮЛ</w:t>
      </w:r>
      <w:r w:rsidRPr="00886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12A0" w:rsidRPr="00886A8E" w:rsidP="0038471E">
      <w:pPr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 о налогах и сборах срок привлечения к 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администрати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ной ответственности установлен в один год со дня совершения администр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тивного правонарушения.</w:t>
      </w:r>
    </w:p>
    <w:p w:rsidR="00BD12A0" w:rsidRPr="00886A8E" w:rsidP="0038471E">
      <w:pPr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Временем совершения административного правонарушения является </w:t>
      </w:r>
      <w:r w:rsidR="0087512C">
        <w:rPr>
          <w:rFonts w:ascii="Times New Roman" w:eastAsia="Times New Roman" w:hAnsi="Times New Roman" w:cs="Times New Roman"/>
          <w:sz w:val="28"/>
          <w:szCs w:val="28"/>
        </w:rPr>
        <w:t>17.09</w:t>
      </w:r>
      <w:r w:rsidR="00A159C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F4898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3AF5" w:rsidRPr="00886A8E" w:rsidP="0038471E">
      <w:pPr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срок привлечения вышеуказанного лица к админ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стративной ответственности – не истёк. Оснований для прекращения прои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водства по данному делу – не установлено.  </w:t>
      </w:r>
    </w:p>
    <w:p w:rsidR="00942FC3" w:rsidRPr="00886A8E" w:rsidP="0038471E">
      <w:pPr>
        <w:autoSpaceDE w:val="0"/>
        <w:autoSpaceDN w:val="0"/>
        <w:adjustRightInd w:val="0"/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водство по делу, не установлено. </w:t>
      </w:r>
    </w:p>
    <w:p w:rsidR="00813AF5" w:rsidRPr="00886A8E" w:rsidP="0038471E">
      <w:pPr>
        <w:autoSpaceDE w:val="0"/>
        <w:autoSpaceDN w:val="0"/>
        <w:adjustRightInd w:val="0"/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влен с с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блюдением требований закона, противоречий не содержит. Права и законные интересы</w:t>
      </w:r>
      <w:r w:rsidR="009D1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EE2">
        <w:rPr>
          <w:rFonts w:ascii="Times New Roman" w:eastAsia="Times New Roman" w:hAnsi="Times New Roman" w:cs="Times New Roman"/>
          <w:sz w:val="28"/>
          <w:szCs w:val="28"/>
        </w:rPr>
        <w:t>Чередниченко В.Н.</w:t>
      </w:r>
      <w:r w:rsidR="009D1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ном правонарушении нарушены не были.</w:t>
      </w:r>
    </w:p>
    <w:p w:rsidR="00546F14" w:rsidRPr="00886A8E" w:rsidP="0038471E">
      <w:pPr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тивное п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равонарушение, мировой судья, в соответствии с требованиями ст.4.1 КоАП РФ, учитывает характер совершённого административного пр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</w:t>
      </w:r>
      <w:r w:rsidRPr="00886A8E" w:rsidR="000D0F2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, е</w:t>
      </w:r>
      <w:r w:rsidRPr="00886A8E" w:rsidR="000D0F2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также </w:t>
      </w:r>
      <w:r w:rsidRPr="00886A8E" w:rsidR="006028BD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Pr="00886A8E" w:rsidR="006028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Pr="00886A8E" w:rsidR="006028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530EE2" w:rsidRPr="00635577" w:rsidP="00530E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В соответствии с ч. 1 ст. 4.1.1 Кодекса Российской Федерации об админ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стративных правонарушениях, являющимся субъектами малого и среднего пре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принимательства лицам, осуществляющим предпринимательскую деятельность без обра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зования юридического лица, и юридическим лицам, а также их работникам за впервые совершенное административное правонарушение, выявленное в ходе ос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ществления государственного контроля (надзора), муниципального контроля, в случаях, если назначение администр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стративное наказание в виде административного штрафа подлежи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т замене на пр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дупреждение при наличии обстоятельств, предусмотренных частью 2 статьи 3.4 настоящего Кодекса, за исключением случаев, предусмотренных частью 2 насто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щей статьи.</w:t>
      </w:r>
    </w:p>
    <w:p w:rsidR="00530EE2" w:rsidRPr="00635577" w:rsidP="00530E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В соответствии с ч. 1 ст. 3.4 Кодекса Российской Федерации об админ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стративных 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правонарушениях предупреждение - мера административного наказ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ния, выраженная в официальном порицании физического или юридического лица. Предупреждение выносится в письменной форме.</w:t>
      </w:r>
    </w:p>
    <w:p w:rsidR="00530EE2" w:rsidRPr="00635577" w:rsidP="00530E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В силу ч. 2 ст. 3.4 Кодекса Российской Федерации об административных право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нарушениях предупреждение устанавливается за впервые совершенные а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министративные правонарушения при отсутствии причинения вреда или возникн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вения угрозы причинения вреда жизни и здоровью людей, объектам животного и растительного мира, окружающей среде, об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ъектам культурного наследия (памя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никам истории и культуры) народов Российской Федерации, безопасности госуда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ства, угрозы чрезвычайных ситуаций природного и техногенного характера, а та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же при отсутствии имущественного ущерба.</w:t>
      </w:r>
    </w:p>
    <w:p w:rsidR="00530EE2" w:rsidRPr="00635577" w:rsidP="00530E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ожений ч. 2 ст. 3.4 и ч. 1 ст. 4.1.1 Кодекса Российской Федерации об административных правонарушениях возможность з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мены наказания в виде административного штрафа предупреждением допускается при наличии совокупности всех обстоятельств, указанных в ч. 2 ст.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3.4 Кодекса Российской Федерации об административных правонарушениях. </w:t>
      </w:r>
    </w:p>
    <w:p w:rsidR="00530EE2" w:rsidRPr="00635577" w:rsidP="00530E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ных правонарушениях, принимая во вниман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ие обстоятельства дела, данные о ли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ности лица, в отношении которого возбуждено производство по делу об админ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правонарушении, которая ранее к административной ответственности не привлекалась (иные данные в материалах дела отсутствуют), отсутстви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е обсто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тельств, смягчающих и отягчающих ответственность, то обстоятельство, что доп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щенные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им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нарушения не повлекли причинения вреда или возникновения угрозы причинения вреда жизни и здоровью людей, либо других негативных последствий, считаю возможным наз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начить  </w:t>
      </w:r>
      <w:r w:rsidR="00F4049A">
        <w:rPr>
          <w:rFonts w:ascii="Times New Roman" w:hAnsi="Times New Roman" w:cs="Times New Roman"/>
          <w:sz w:val="26"/>
          <w:szCs w:val="26"/>
        </w:rPr>
        <w:t>Полухину Д.В.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25">
        <w:rPr>
          <w:rFonts w:ascii="Times New Roman" w:hAnsi="Times New Roman" w:cs="Times New Roman"/>
          <w:sz w:val="26"/>
          <w:szCs w:val="26"/>
        </w:rPr>
        <w:t>.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 </w:t>
      </w:r>
    </w:p>
    <w:p w:rsidR="00C105A0" w:rsidP="00C105A0">
      <w:pPr>
        <w:spacing w:after="0"/>
        <w:ind w:right="-1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A8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4.1.1, 29.9-29.11 Кодекса Российской Федерации об админи</w:t>
      </w:r>
      <w:r w:rsidRPr="00886A8E">
        <w:rPr>
          <w:rFonts w:ascii="Times New Roman" w:hAnsi="Times New Roman" w:cs="Times New Roman"/>
          <w:sz w:val="28"/>
          <w:szCs w:val="28"/>
        </w:rPr>
        <w:t>стративных правонарушениях, мировой судья,-</w:t>
      </w:r>
    </w:p>
    <w:p w:rsidR="00891C0B" w:rsidRPr="00886A8E" w:rsidP="0038471E">
      <w:pPr>
        <w:spacing w:after="0"/>
        <w:ind w:right="-1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8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03EFE" w:rsidRPr="00886A8E" w:rsidP="0038471E">
      <w:pPr>
        <w:spacing w:after="0"/>
        <w:ind w:right="-1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0B" w:rsidRPr="00886A8E" w:rsidP="0038471E">
      <w:pPr>
        <w:spacing w:after="0"/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Полухина</w:t>
      </w:r>
      <w:r>
        <w:rPr>
          <w:rFonts w:ascii="Times New Roman" w:hAnsi="Times New Roman" w:cs="Times New Roman"/>
          <w:sz w:val="28"/>
          <w:szCs w:val="28"/>
        </w:rPr>
        <w:t xml:space="preserve"> Дениса Валерьевича,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C10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8E" w:rsidR="004F489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40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ректора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5A0" w:rsidR="00C10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5A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86A8E" w:rsidR="00C105A0">
        <w:rPr>
          <w:rFonts w:ascii="Times New Roman" w:eastAsia="Times New Roman" w:hAnsi="Times New Roman" w:cs="Times New Roman"/>
          <w:sz w:val="28"/>
          <w:szCs w:val="28"/>
        </w:rPr>
        <w:t>ризнать</w:t>
      </w:r>
      <w:r w:rsidRPr="00886A8E" w:rsidR="00C105A0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="00C105A0">
        <w:rPr>
          <w:rFonts w:ascii="Times New Roman" w:hAnsi="Times New Roman" w:cs="Times New Roman"/>
          <w:sz w:val="28"/>
          <w:szCs w:val="28"/>
        </w:rPr>
        <w:t xml:space="preserve"> </w:t>
      </w:r>
      <w:r w:rsidRPr="00886A8E">
        <w:rPr>
          <w:rFonts w:ascii="Times New Roman" w:hAnsi="Times New Roman" w:cs="Times New Roman"/>
          <w:sz w:val="28"/>
          <w:szCs w:val="28"/>
        </w:rPr>
        <w:t>в совершении админ</w:t>
      </w:r>
      <w:r w:rsidRPr="00886A8E">
        <w:rPr>
          <w:rFonts w:ascii="Times New Roman" w:hAnsi="Times New Roman" w:cs="Times New Roman"/>
          <w:sz w:val="28"/>
          <w:szCs w:val="28"/>
        </w:rPr>
        <w:t>и</w:t>
      </w:r>
      <w:r w:rsidRPr="00886A8E">
        <w:rPr>
          <w:rFonts w:ascii="Times New Roman" w:hAnsi="Times New Roman" w:cs="Times New Roman"/>
          <w:sz w:val="28"/>
          <w:szCs w:val="28"/>
        </w:rPr>
        <w:t>страти</w:t>
      </w:r>
      <w:r w:rsidRPr="00886A8E">
        <w:rPr>
          <w:rFonts w:ascii="Times New Roman" w:hAnsi="Times New Roman" w:cs="Times New Roman"/>
          <w:sz w:val="28"/>
          <w:szCs w:val="28"/>
        </w:rPr>
        <w:t>в</w:t>
      </w:r>
      <w:r w:rsidRPr="00886A8E">
        <w:rPr>
          <w:rFonts w:ascii="Times New Roman" w:hAnsi="Times New Roman" w:cs="Times New Roman"/>
          <w:sz w:val="28"/>
          <w:szCs w:val="28"/>
        </w:rPr>
        <w:t>ного прав</w:t>
      </w:r>
      <w:r w:rsidRPr="00886A8E">
        <w:rPr>
          <w:rFonts w:ascii="Times New Roman" w:hAnsi="Times New Roman" w:cs="Times New Roman"/>
          <w:sz w:val="28"/>
          <w:szCs w:val="28"/>
        </w:rPr>
        <w:t>о</w:t>
      </w:r>
      <w:r w:rsidRPr="00886A8E">
        <w:rPr>
          <w:rFonts w:ascii="Times New Roman" w:hAnsi="Times New Roman" w:cs="Times New Roman"/>
          <w:sz w:val="28"/>
          <w:szCs w:val="28"/>
        </w:rPr>
        <w:t>нарушения, предусмотренного ч. 1 ст. 15.6 Кодекса Ро</w:t>
      </w:r>
      <w:r w:rsidRPr="00886A8E">
        <w:rPr>
          <w:rFonts w:ascii="Times New Roman" w:hAnsi="Times New Roman" w:cs="Times New Roman"/>
          <w:sz w:val="28"/>
          <w:szCs w:val="28"/>
        </w:rPr>
        <w:t>с</w:t>
      </w:r>
      <w:r w:rsidRPr="00886A8E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 и назначить е</w:t>
      </w:r>
      <w:r w:rsidRPr="00886A8E" w:rsidR="00B66422">
        <w:rPr>
          <w:rFonts w:ascii="Times New Roman" w:hAnsi="Times New Roman" w:cs="Times New Roman"/>
          <w:sz w:val="28"/>
          <w:szCs w:val="28"/>
        </w:rPr>
        <w:t>й</w:t>
      </w:r>
      <w:r w:rsidRPr="00886A8E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Pr="00635577" w:rsidR="00530EE2">
        <w:rPr>
          <w:rFonts w:ascii="Times New Roman" w:hAnsi="Times New Roman"/>
          <w:sz w:val="26"/>
          <w:szCs w:val="26"/>
        </w:rPr>
        <w:t>предупреждения</w:t>
      </w:r>
      <w:r w:rsidRPr="00886A8E">
        <w:rPr>
          <w:rFonts w:ascii="Times New Roman" w:hAnsi="Times New Roman" w:cs="Times New Roman"/>
          <w:sz w:val="28"/>
          <w:szCs w:val="28"/>
        </w:rPr>
        <w:t>.</w:t>
      </w:r>
    </w:p>
    <w:p w:rsidR="00E03EFE" w:rsidRPr="00886A8E" w:rsidP="0038471E">
      <w:pPr>
        <w:spacing w:after="0"/>
        <w:ind w:right="-1" w:firstLine="99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A8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</w:t>
      </w:r>
      <w:r w:rsidRPr="00886A8E" w:rsidR="00665A85">
        <w:rPr>
          <w:rFonts w:ascii="Times New Roman" w:hAnsi="Times New Roman" w:cs="Times New Roman"/>
          <w:sz w:val="28"/>
          <w:szCs w:val="28"/>
        </w:rPr>
        <w:t>ового судью судебного участка №19</w:t>
      </w:r>
      <w:r w:rsidRPr="00886A8E">
        <w:rPr>
          <w:rFonts w:ascii="Times New Roman" w:hAnsi="Times New Roman" w:cs="Times New Roman"/>
          <w:sz w:val="28"/>
          <w:szCs w:val="28"/>
        </w:rPr>
        <w:t xml:space="preserve"> Це</w:t>
      </w:r>
      <w:r w:rsidRPr="00886A8E">
        <w:rPr>
          <w:rFonts w:ascii="Times New Roman" w:hAnsi="Times New Roman" w:cs="Times New Roman"/>
          <w:sz w:val="28"/>
          <w:szCs w:val="28"/>
        </w:rPr>
        <w:t>н</w:t>
      </w:r>
      <w:r w:rsidRPr="00886A8E">
        <w:rPr>
          <w:rFonts w:ascii="Times New Roman" w:hAnsi="Times New Roman" w:cs="Times New Roman"/>
          <w:sz w:val="28"/>
          <w:szCs w:val="28"/>
        </w:rPr>
        <w:t>трального судебного района г. Симферополь (Центральный район городского округа Симферополя) в течение 10 суток со дня вручения или получения к</w:t>
      </w:r>
      <w:r w:rsidRPr="00886A8E">
        <w:rPr>
          <w:rFonts w:ascii="Times New Roman" w:hAnsi="Times New Roman" w:cs="Times New Roman"/>
          <w:sz w:val="28"/>
          <w:szCs w:val="28"/>
        </w:rPr>
        <w:t>о</w:t>
      </w:r>
      <w:r w:rsidRPr="00886A8E">
        <w:rPr>
          <w:rFonts w:ascii="Times New Roman" w:hAnsi="Times New Roman" w:cs="Times New Roman"/>
          <w:sz w:val="28"/>
          <w:szCs w:val="28"/>
        </w:rPr>
        <w:t>пии постановления.</w:t>
      </w:r>
    </w:p>
    <w:p w:rsidR="00E03EFE" w:rsidRPr="00886A8E" w:rsidP="0038471E">
      <w:pPr>
        <w:spacing w:after="0"/>
        <w:ind w:right="-1" w:firstLine="993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105A0" w:rsidP="0038471E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46F14" w:rsidRPr="00C105A0" w:rsidP="0038471E">
      <w:pPr>
        <w:spacing w:after="0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05A0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</w:t>
      </w:r>
      <w:r w:rsidRPr="00C105A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105A0" w:rsidR="006816D5">
        <w:rPr>
          <w:rFonts w:ascii="Times New Roman" w:hAnsi="Times New Roman" w:cs="Times New Roman"/>
          <w:b/>
          <w:sz w:val="28"/>
          <w:szCs w:val="28"/>
        </w:rPr>
        <w:tab/>
      </w:r>
      <w:r w:rsidRPr="00C105A0" w:rsidR="00C105A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105A0" w:rsidR="006028BD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sectPr w:rsidSect="00886A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357CF"/>
    <w:rsid w:val="00037235"/>
    <w:rsid w:val="00084356"/>
    <w:rsid w:val="00090143"/>
    <w:rsid w:val="000D0F2B"/>
    <w:rsid w:val="001015D1"/>
    <w:rsid w:val="0010526E"/>
    <w:rsid w:val="00125253"/>
    <w:rsid w:val="00130525"/>
    <w:rsid w:val="00142882"/>
    <w:rsid w:val="001440EE"/>
    <w:rsid w:val="00144864"/>
    <w:rsid w:val="00146BC5"/>
    <w:rsid w:val="001E4556"/>
    <w:rsid w:val="001E64B5"/>
    <w:rsid w:val="002068C1"/>
    <w:rsid w:val="002114F1"/>
    <w:rsid w:val="00234846"/>
    <w:rsid w:val="00274482"/>
    <w:rsid w:val="002A0A6F"/>
    <w:rsid w:val="002B7B6B"/>
    <w:rsid w:val="002E4814"/>
    <w:rsid w:val="00303B07"/>
    <w:rsid w:val="00304FB5"/>
    <w:rsid w:val="003145DA"/>
    <w:rsid w:val="00346CF1"/>
    <w:rsid w:val="0038471E"/>
    <w:rsid w:val="00392BD5"/>
    <w:rsid w:val="003B14A2"/>
    <w:rsid w:val="003B7ACC"/>
    <w:rsid w:val="003C3CBB"/>
    <w:rsid w:val="003E42C8"/>
    <w:rsid w:val="0043445B"/>
    <w:rsid w:val="00453DB1"/>
    <w:rsid w:val="004A3325"/>
    <w:rsid w:val="004C22A9"/>
    <w:rsid w:val="004C5184"/>
    <w:rsid w:val="004E26DD"/>
    <w:rsid w:val="004F4898"/>
    <w:rsid w:val="004F4BD3"/>
    <w:rsid w:val="00507448"/>
    <w:rsid w:val="0051370A"/>
    <w:rsid w:val="00530EE2"/>
    <w:rsid w:val="00532721"/>
    <w:rsid w:val="00546F14"/>
    <w:rsid w:val="00576DF2"/>
    <w:rsid w:val="00586A5E"/>
    <w:rsid w:val="005B0617"/>
    <w:rsid w:val="005B5480"/>
    <w:rsid w:val="006028BD"/>
    <w:rsid w:val="0062191B"/>
    <w:rsid w:val="00635577"/>
    <w:rsid w:val="006530A3"/>
    <w:rsid w:val="0066067B"/>
    <w:rsid w:val="00665A85"/>
    <w:rsid w:val="006816D5"/>
    <w:rsid w:val="006C34CF"/>
    <w:rsid w:val="007521FA"/>
    <w:rsid w:val="00791627"/>
    <w:rsid w:val="007A0217"/>
    <w:rsid w:val="007B15A6"/>
    <w:rsid w:val="007C4BAA"/>
    <w:rsid w:val="007F1273"/>
    <w:rsid w:val="007F1299"/>
    <w:rsid w:val="00813AF5"/>
    <w:rsid w:val="00873838"/>
    <w:rsid w:val="0087512C"/>
    <w:rsid w:val="00882436"/>
    <w:rsid w:val="00886A8E"/>
    <w:rsid w:val="00891C0B"/>
    <w:rsid w:val="008935F4"/>
    <w:rsid w:val="008F0B8E"/>
    <w:rsid w:val="00920034"/>
    <w:rsid w:val="00942FC3"/>
    <w:rsid w:val="00946D0B"/>
    <w:rsid w:val="009D15B8"/>
    <w:rsid w:val="009E386E"/>
    <w:rsid w:val="00A159CD"/>
    <w:rsid w:val="00A3349C"/>
    <w:rsid w:val="00A40DD8"/>
    <w:rsid w:val="00A478C9"/>
    <w:rsid w:val="00A533D8"/>
    <w:rsid w:val="00A86180"/>
    <w:rsid w:val="00AF1C07"/>
    <w:rsid w:val="00AF2B9C"/>
    <w:rsid w:val="00B66422"/>
    <w:rsid w:val="00BD12A0"/>
    <w:rsid w:val="00BF41DE"/>
    <w:rsid w:val="00C105A0"/>
    <w:rsid w:val="00C244DA"/>
    <w:rsid w:val="00C35082"/>
    <w:rsid w:val="00C3521A"/>
    <w:rsid w:val="00C441B7"/>
    <w:rsid w:val="00C54FF2"/>
    <w:rsid w:val="00CA7F7E"/>
    <w:rsid w:val="00CF0F31"/>
    <w:rsid w:val="00D0341F"/>
    <w:rsid w:val="00D053B7"/>
    <w:rsid w:val="00D53CDC"/>
    <w:rsid w:val="00D72A69"/>
    <w:rsid w:val="00D90DCF"/>
    <w:rsid w:val="00DB0974"/>
    <w:rsid w:val="00DF69DC"/>
    <w:rsid w:val="00E03EFE"/>
    <w:rsid w:val="00E361B2"/>
    <w:rsid w:val="00E612A1"/>
    <w:rsid w:val="00EC7DC5"/>
    <w:rsid w:val="00EF62A3"/>
    <w:rsid w:val="00F4049A"/>
    <w:rsid w:val="00F71DA2"/>
    <w:rsid w:val="00FA133E"/>
    <w:rsid w:val="00FB35C7"/>
    <w:rsid w:val="00FE0BB0"/>
    <w:rsid w:val="00FE7F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a1">
    <w:name w:val="Основной текст_"/>
    <w:link w:val="7"/>
    <w:rsid w:val="00532721"/>
    <w:rPr>
      <w:shd w:val="clear" w:color="auto" w:fill="FFFFFF"/>
    </w:rPr>
  </w:style>
  <w:style w:type="character" w:customStyle="1" w:styleId="4">
    <w:name w:val="Основной текст4"/>
    <w:rsid w:val="00532721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7">
    <w:name w:val="Основной текст7"/>
    <w:basedOn w:val="Normal"/>
    <w:link w:val="a1"/>
    <w:rsid w:val="00532721"/>
    <w:pPr>
      <w:widowControl w:val="0"/>
      <w:shd w:val="clear" w:color="auto" w:fill="FFFFFF"/>
      <w:spacing w:after="60" w:line="0" w:lineRule="atLeast"/>
      <w:jc w:val="center"/>
    </w:pPr>
    <w:rPr>
      <w:rFonts w:eastAsiaTheme="minorHAnsi"/>
      <w:lang w:eastAsia="en-US"/>
    </w:rPr>
  </w:style>
  <w:style w:type="paragraph" w:styleId="Footer">
    <w:name w:val="footer"/>
    <w:basedOn w:val="Normal"/>
    <w:link w:val="a2"/>
    <w:uiPriority w:val="99"/>
    <w:unhideWhenUsed/>
    <w:rsid w:val="0088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86A8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782F-FA91-4DB3-A75B-993E9107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