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51C01" w:rsidRPr="00344DB1" w:rsidP="00344DB1">
      <w:pPr>
        <w:spacing w:after="0" w:line="240" w:lineRule="auto"/>
        <w:ind w:right="43" w:firstLine="426"/>
        <w:contextualSpacing/>
        <w:jc w:val="right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44DB1">
        <w:rPr>
          <w:rFonts w:ascii="Times New Roman" w:hAnsi="Times New Roman" w:cs="Times New Roman"/>
          <w:color w:val="000000"/>
          <w:sz w:val="26"/>
          <w:szCs w:val="26"/>
        </w:rPr>
        <w:t>Дело №  05-0</w:t>
      </w:r>
      <w:r w:rsidRPr="00344DB1" w:rsidR="00F42C49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344DB1" w:rsidR="00AE549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Pr="00344DB1" w:rsidR="00F42C49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>/2018</w:t>
      </w:r>
    </w:p>
    <w:p w:rsidR="00F51C01" w:rsidRPr="00344DB1" w:rsidP="00344DB1">
      <w:pPr>
        <w:spacing w:after="0" w:line="240" w:lineRule="auto"/>
        <w:ind w:right="43" w:firstLine="426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44DB1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Pr="00344D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С Т А Н О В Л Е Н И Е</w:t>
      </w:r>
    </w:p>
    <w:p w:rsidR="00F51C01" w:rsidRPr="00344DB1" w:rsidP="00344DB1">
      <w:pPr>
        <w:spacing w:after="0" w:line="240" w:lineRule="auto"/>
        <w:ind w:right="43" w:firstLine="426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51C01" w:rsidRPr="00344DB1" w:rsidP="00344DB1">
      <w:pPr>
        <w:spacing w:after="0" w:line="240" w:lineRule="auto"/>
        <w:ind w:right="43" w:firstLine="426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44DB1">
        <w:rPr>
          <w:rFonts w:ascii="Times New Roman" w:hAnsi="Times New Roman" w:cs="Times New Roman"/>
          <w:color w:val="000000"/>
          <w:sz w:val="26"/>
          <w:szCs w:val="26"/>
        </w:rPr>
        <w:t>29 августа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 2018 года                            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44DB1" w:rsidR="000F262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344DB1" w:rsidR="00F3455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Pr="00344DB1" w:rsidR="000F262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>город Симферополь</w:t>
      </w:r>
    </w:p>
    <w:p w:rsidR="00F51C01" w:rsidRPr="00344DB1" w:rsidP="00344DB1">
      <w:pPr>
        <w:spacing w:after="0" w:line="240" w:lineRule="auto"/>
        <w:ind w:right="43" w:firstLine="426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51C01" w:rsidRPr="00344DB1" w:rsidP="00344DB1">
      <w:pPr>
        <w:spacing w:after="0" w:line="240" w:lineRule="auto"/>
        <w:ind w:right="43" w:firstLine="426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44DB1">
        <w:rPr>
          <w:rFonts w:ascii="Times New Roman" w:hAnsi="Times New Roman" w:cs="Times New Roman"/>
          <w:sz w:val="26"/>
          <w:szCs w:val="26"/>
        </w:rPr>
        <w:t>М</w:t>
      </w:r>
      <w:r w:rsidRPr="00344DB1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№21 Центрального судебного района </w:t>
      </w:r>
      <w:r w:rsidRPr="00344DB1">
        <w:rPr>
          <w:rFonts w:ascii="Times New Roman" w:hAnsi="Times New Roman" w:cs="Times New Roman"/>
          <w:sz w:val="26"/>
          <w:szCs w:val="26"/>
        </w:rPr>
        <w:t>г</w:t>
      </w:r>
      <w:r w:rsidRPr="00344DB1">
        <w:rPr>
          <w:rFonts w:ascii="Times New Roman" w:hAnsi="Times New Roman" w:cs="Times New Roman"/>
          <w:sz w:val="26"/>
          <w:szCs w:val="26"/>
        </w:rPr>
        <w:t>. Симферополь (Центральный район городского округа Симферополя) Республики Крым Василькова И.С</w:t>
      </w:r>
      <w:r w:rsidRPr="00344DB1" w:rsidR="000F262D">
        <w:rPr>
          <w:rFonts w:ascii="Times New Roman" w:hAnsi="Times New Roman" w:cs="Times New Roman"/>
          <w:sz w:val="26"/>
          <w:szCs w:val="26"/>
        </w:rPr>
        <w:t>.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F51C01" w:rsidRPr="00344DB1" w:rsidP="00344DB1">
      <w:pPr>
        <w:spacing w:after="0" w:line="240" w:lineRule="auto"/>
        <w:ind w:right="43" w:firstLine="426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в помещении судебного участка, расположенного по адресу: 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. Симферополь, ул. Крымских Партизан №3-а, дело об административном правонарушении в отношении: </w:t>
      </w:r>
    </w:p>
    <w:p w:rsidR="00316E15" w:rsidRPr="00344DB1" w:rsidP="00344DB1">
      <w:pPr>
        <w:spacing w:after="0" w:line="240" w:lineRule="auto"/>
        <w:ind w:right="43" w:firstLine="426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юридического лица – </w:t>
      </w:r>
      <w:r w:rsidRPr="00344DB1" w:rsidR="00F42C49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ОСУДАРСТВЕННОГО БЮДЖЕТНОГО УЧРЕЖДЕНИЯ  ЗДРАВООХРАНЕНИЯ РЕСПУБЛИКИ КРЫМ </w:t>
      </w:r>
      <w:r w:rsidRPr="00344DB1" w:rsidR="00F51C0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344DB1" w:rsidR="00F42C49">
        <w:rPr>
          <w:rFonts w:ascii="Times New Roman" w:hAnsi="Times New Roman" w:cs="Times New Roman"/>
          <w:color w:val="000000"/>
          <w:sz w:val="26"/>
          <w:szCs w:val="26"/>
        </w:rPr>
        <w:t>КРЫМСКИЙ РЕСПУБЛИКАНСКИЙ ЦЕНТР МЕДИЦИНЫ КАТАСТРОФ И СКОРОЙ МЕДИЦИНСКОЙ ПОМОЩИ</w:t>
      </w:r>
      <w:r w:rsidRPr="00344DB1" w:rsidR="00F51C0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 (ГБУЗ РК «КРЦМК и СМП»),</w:t>
      </w:r>
      <w:r w:rsidRPr="00344DB1" w:rsidR="00F51C01">
        <w:rPr>
          <w:rFonts w:ascii="Times New Roman" w:hAnsi="Times New Roman" w:cs="Times New Roman"/>
          <w:color w:val="000000"/>
          <w:sz w:val="26"/>
          <w:szCs w:val="26"/>
        </w:rPr>
        <w:t xml:space="preserve"> расположенного по адресу: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4DB1" w:rsidR="00F51C01">
        <w:rPr>
          <w:rFonts w:ascii="Times New Roman" w:hAnsi="Times New Roman" w:cs="Times New Roman"/>
          <w:color w:val="000000"/>
          <w:sz w:val="26"/>
          <w:szCs w:val="26"/>
        </w:rPr>
        <w:t xml:space="preserve">Россия, Республики Крым, </w:t>
      </w:r>
      <w:r w:rsidRPr="00344DB1" w:rsidR="00F51C01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344DB1" w:rsidR="00F51C01">
        <w:rPr>
          <w:rFonts w:ascii="Times New Roman" w:hAnsi="Times New Roman" w:cs="Times New Roman"/>
          <w:color w:val="000000"/>
          <w:sz w:val="26"/>
          <w:szCs w:val="26"/>
        </w:rPr>
        <w:t xml:space="preserve">. Симферополь, ул. </w:t>
      </w:r>
      <w:r w:rsidRPr="00344DB1" w:rsidR="00F35F3E">
        <w:rPr>
          <w:rFonts w:ascii="Times New Roman" w:hAnsi="Times New Roman" w:cs="Times New Roman"/>
          <w:color w:val="000000"/>
          <w:sz w:val="26"/>
          <w:szCs w:val="26"/>
        </w:rPr>
        <w:t>60 лет Октября, д. 30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DB1" w:rsidR="00F35F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344DB1" w:rsidR="00F35F3E">
        <w:rPr>
          <w:rFonts w:ascii="Times New Roman" w:hAnsi="Times New Roman" w:cs="Times New Roman"/>
          <w:color w:val="000000"/>
          <w:sz w:val="26"/>
          <w:szCs w:val="26"/>
        </w:rPr>
        <w:t>ИНН 9102065772, ОГРН 1149102174968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344DB1" w:rsidR="00F51C0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F51C01" w:rsidRPr="00344DB1" w:rsidP="00344DB1">
      <w:pPr>
        <w:spacing w:after="0" w:line="240" w:lineRule="auto"/>
        <w:ind w:right="43" w:firstLine="426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ранее Постановлением Инспекции по труду республики Крым № 26-02-35/2018-КОЛ-1233-5 от 14.05.2018 г. привлекалось к административной ответственности по ч.1 ст. 5.27.1 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>КоАП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 РФ, </w:t>
      </w:r>
    </w:p>
    <w:p w:rsidR="00F51C01" w:rsidRPr="00344DB1" w:rsidP="00344DB1">
      <w:pPr>
        <w:spacing w:after="0" w:line="240" w:lineRule="auto"/>
        <w:ind w:right="43" w:firstLine="426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344DB1" w:rsidR="00AE549D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Pr="00344DB1" w:rsidR="00AE549D">
        <w:rPr>
          <w:rFonts w:ascii="Times New Roman" w:hAnsi="Times New Roman" w:cs="Times New Roman"/>
          <w:color w:val="000000"/>
          <w:sz w:val="26"/>
          <w:szCs w:val="26"/>
        </w:rPr>
        <w:t>. 5 ст. 5.27.1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FC1A96" w:rsidRPr="00344DB1" w:rsidP="00344DB1">
      <w:pPr>
        <w:spacing w:after="0" w:line="240" w:lineRule="auto"/>
        <w:ind w:right="43"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 с участием</w:t>
      </w:r>
      <w:r w:rsidRPr="00344DB1" w:rsidR="002D04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4DB1" w:rsidR="007545A2">
        <w:rPr>
          <w:rFonts w:ascii="Times New Roman" w:hAnsi="Times New Roman" w:cs="Times New Roman"/>
          <w:color w:val="000000"/>
          <w:sz w:val="26"/>
          <w:szCs w:val="26"/>
        </w:rPr>
        <w:t xml:space="preserve">защитника </w:t>
      </w:r>
      <w:r w:rsidRPr="00344DB1" w:rsidR="002D0428">
        <w:rPr>
          <w:rFonts w:ascii="Times New Roman" w:hAnsi="Times New Roman" w:cs="Times New Roman"/>
          <w:color w:val="000000"/>
          <w:sz w:val="26"/>
          <w:szCs w:val="26"/>
        </w:rPr>
        <w:t>юридического лица</w:t>
      </w:r>
      <w:r w:rsidRPr="00344DB1" w:rsidR="000F262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 действующего на основании доверенности</w:t>
      </w:r>
      <w:r w:rsidRPr="00344DB1" w:rsidR="000F262D">
        <w:rPr>
          <w:rFonts w:ascii="Times New Roman" w:hAnsi="Times New Roman" w:cs="Times New Roman"/>
          <w:color w:val="000000"/>
          <w:sz w:val="26"/>
          <w:szCs w:val="26"/>
        </w:rPr>
        <w:t xml:space="preserve"> (от 22.08.2018 г. № 01/2334/1-07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DB1" w:rsidR="000F262D">
        <w:rPr>
          <w:rFonts w:ascii="Times New Roman" w:hAnsi="Times New Roman" w:cs="Times New Roman"/>
          <w:color w:val="000000"/>
          <w:sz w:val="26"/>
          <w:szCs w:val="26"/>
        </w:rPr>
        <w:t xml:space="preserve"> действительной до 31.12.2018 г.)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 - Сидоренко А.В.</w:t>
      </w:r>
      <w:r w:rsidRPr="00344DB1" w:rsidR="00F51C0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F51C01" w:rsidRPr="00F31145" w:rsidP="00344DB1">
      <w:pPr>
        <w:spacing w:after="0" w:line="240" w:lineRule="auto"/>
        <w:ind w:right="43"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145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F31145" w:rsidRPr="00344DB1" w:rsidP="00344DB1">
      <w:pPr>
        <w:spacing w:after="0" w:line="240" w:lineRule="auto"/>
        <w:ind w:right="43" w:firstLine="426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3B6A" w:rsidRPr="00344DB1" w:rsidP="00344DB1">
      <w:pPr>
        <w:pStyle w:val="Heading2"/>
        <w:shd w:val="clear" w:color="auto" w:fill="FFFFFF"/>
        <w:spacing w:before="0" w:beforeAutospacing="0" w:after="0" w:afterAutospacing="0"/>
        <w:ind w:right="43" w:firstLine="426"/>
        <w:contextualSpacing/>
        <w:jc w:val="both"/>
        <w:textAlignment w:val="baseline"/>
        <w:rPr>
          <w:b w:val="0"/>
          <w:sz w:val="26"/>
          <w:szCs w:val="26"/>
        </w:rPr>
      </w:pPr>
      <w:r w:rsidRPr="00344DB1">
        <w:rPr>
          <w:b w:val="0"/>
          <w:sz w:val="26"/>
          <w:szCs w:val="26"/>
        </w:rPr>
        <w:t xml:space="preserve">Как усматривается из </w:t>
      </w:r>
      <w:r w:rsidRPr="00344DB1" w:rsidR="001568B4">
        <w:rPr>
          <w:b w:val="0"/>
          <w:sz w:val="26"/>
          <w:szCs w:val="26"/>
        </w:rPr>
        <w:t>П</w:t>
      </w:r>
      <w:r w:rsidRPr="00344DB1">
        <w:rPr>
          <w:b w:val="0"/>
          <w:sz w:val="26"/>
          <w:szCs w:val="26"/>
        </w:rPr>
        <w:t>ротокола</w:t>
      </w:r>
      <w:r w:rsidRPr="00344DB1" w:rsidR="00E33DAB">
        <w:rPr>
          <w:b w:val="0"/>
          <w:sz w:val="26"/>
          <w:szCs w:val="26"/>
        </w:rPr>
        <w:t xml:space="preserve"> № </w:t>
      </w:r>
      <w:r w:rsidRPr="00344DB1" w:rsidR="00AE549D">
        <w:rPr>
          <w:b w:val="0"/>
          <w:sz w:val="26"/>
          <w:szCs w:val="26"/>
        </w:rPr>
        <w:t xml:space="preserve">54-02-35/2018-КОЛ-2040-4/1 </w:t>
      </w:r>
      <w:r w:rsidRPr="00344DB1">
        <w:rPr>
          <w:b w:val="0"/>
          <w:sz w:val="26"/>
          <w:szCs w:val="26"/>
        </w:rPr>
        <w:t xml:space="preserve">об административном правонарушении от </w:t>
      </w:r>
      <w:r w:rsidRPr="00344DB1" w:rsidR="00F35F3E">
        <w:rPr>
          <w:b w:val="0"/>
          <w:sz w:val="26"/>
          <w:szCs w:val="26"/>
        </w:rPr>
        <w:t>06.07</w:t>
      </w:r>
      <w:r w:rsidRPr="00344DB1" w:rsidR="00F51C01">
        <w:rPr>
          <w:b w:val="0"/>
          <w:sz w:val="26"/>
          <w:szCs w:val="26"/>
        </w:rPr>
        <w:t>.2018г</w:t>
      </w:r>
      <w:r w:rsidRPr="00344DB1" w:rsidR="00006601">
        <w:rPr>
          <w:b w:val="0"/>
          <w:sz w:val="26"/>
          <w:szCs w:val="26"/>
        </w:rPr>
        <w:t>.</w:t>
      </w:r>
      <w:r w:rsidRPr="00344DB1">
        <w:rPr>
          <w:b w:val="0"/>
          <w:sz w:val="26"/>
          <w:szCs w:val="26"/>
        </w:rPr>
        <w:t>,</w:t>
      </w:r>
      <w:r w:rsidRPr="00344DB1" w:rsidR="001568B4">
        <w:rPr>
          <w:b w:val="0"/>
          <w:sz w:val="26"/>
          <w:szCs w:val="26"/>
        </w:rPr>
        <w:t xml:space="preserve"> составленного должностным лицом – </w:t>
      </w:r>
      <w:r w:rsidRPr="00344DB1" w:rsidR="001568B4">
        <w:rPr>
          <w:b w:val="0"/>
          <w:sz w:val="26"/>
          <w:szCs w:val="26"/>
        </w:rPr>
        <w:t>заведующим отдела</w:t>
      </w:r>
      <w:r w:rsidRPr="00344DB1" w:rsidR="001568B4">
        <w:rPr>
          <w:b w:val="0"/>
          <w:sz w:val="26"/>
          <w:szCs w:val="26"/>
        </w:rPr>
        <w:t xml:space="preserve"> надзора и контроля за соблюдением законодательства об охране труда Инспекции по труду Республики Крым в отношении </w:t>
      </w:r>
      <w:r w:rsidRPr="00344DB1" w:rsidR="00F35F3E">
        <w:rPr>
          <w:b w:val="0"/>
          <w:color w:val="000000"/>
          <w:sz w:val="26"/>
          <w:szCs w:val="26"/>
        </w:rPr>
        <w:t>ГБУЗ РК «КРЫМСКИЙ РЕСПУБЛИКАНСКИЙ ЦЕНТР МЕДИЦИНЫ КАТАСТРОФ И СКОРОЙ МЕДИЦИНСКОЙ ПОМОЩИ»</w:t>
      </w:r>
      <w:r w:rsidRPr="00344DB1" w:rsidR="00C15C63">
        <w:rPr>
          <w:b w:val="0"/>
          <w:color w:val="000000"/>
          <w:sz w:val="26"/>
          <w:szCs w:val="26"/>
        </w:rPr>
        <w:t xml:space="preserve"> </w:t>
      </w:r>
      <w:r w:rsidRPr="00344DB1" w:rsidR="007545A2">
        <w:rPr>
          <w:b w:val="0"/>
          <w:color w:val="000000"/>
          <w:sz w:val="26"/>
          <w:szCs w:val="26"/>
        </w:rPr>
        <w:t xml:space="preserve">по факту совершенного </w:t>
      </w:r>
      <w:r w:rsidRPr="00344DB1" w:rsidR="00C15C63">
        <w:rPr>
          <w:b w:val="0"/>
          <w:color w:val="000000"/>
          <w:sz w:val="26"/>
          <w:szCs w:val="26"/>
        </w:rPr>
        <w:t xml:space="preserve">правонарушения, </w:t>
      </w:r>
      <w:r w:rsidRPr="00344DB1" w:rsidR="00C15C63">
        <w:rPr>
          <w:b w:val="0"/>
          <w:color w:val="000000"/>
          <w:sz w:val="26"/>
          <w:szCs w:val="26"/>
        </w:rPr>
        <w:t xml:space="preserve">выразившегося в </w:t>
      </w:r>
      <w:r w:rsidRPr="00344DB1" w:rsidR="00D81D6D">
        <w:rPr>
          <w:b w:val="0"/>
          <w:color w:val="000000"/>
          <w:sz w:val="26"/>
          <w:szCs w:val="26"/>
        </w:rPr>
        <w:t>неисполнении обязанностей работодателя</w:t>
      </w:r>
      <w:r w:rsidRPr="00344DB1" w:rsidR="00C5521D">
        <w:rPr>
          <w:b w:val="0"/>
          <w:color w:val="000000"/>
          <w:sz w:val="26"/>
          <w:szCs w:val="26"/>
        </w:rPr>
        <w:t xml:space="preserve">  по обеспечению специальной одеждой, специальной обувью</w:t>
      </w:r>
      <w:r w:rsidRPr="00344DB1" w:rsidR="00C5521D">
        <w:rPr>
          <w:b w:val="0"/>
          <w:color w:val="000000"/>
          <w:sz w:val="26"/>
          <w:szCs w:val="26"/>
        </w:rPr>
        <w:t xml:space="preserve"> и другими средствами индивидуальной защиты своих работников</w:t>
      </w:r>
      <w:r w:rsidRPr="00344DB1" w:rsidR="00D81D6D">
        <w:rPr>
          <w:b w:val="0"/>
          <w:color w:val="000000"/>
          <w:sz w:val="26"/>
          <w:szCs w:val="26"/>
        </w:rPr>
        <w:t xml:space="preserve">, </w:t>
      </w:r>
      <w:r w:rsidRPr="00344DB1" w:rsidR="00C5521D">
        <w:rPr>
          <w:b w:val="0"/>
          <w:sz w:val="26"/>
          <w:szCs w:val="26"/>
        </w:rPr>
        <w:t xml:space="preserve">ответственность за </w:t>
      </w:r>
      <w:r w:rsidRPr="00344DB1" w:rsidR="00C5521D">
        <w:rPr>
          <w:b w:val="0"/>
          <w:sz w:val="26"/>
          <w:szCs w:val="26"/>
        </w:rPr>
        <w:t>которое</w:t>
      </w:r>
      <w:r w:rsidRPr="00344DB1" w:rsidR="00C5521D">
        <w:rPr>
          <w:b w:val="0"/>
          <w:sz w:val="26"/>
          <w:szCs w:val="26"/>
        </w:rPr>
        <w:t xml:space="preserve"> предусмотрена ч. 5 ст. 5.27.1 </w:t>
      </w:r>
      <w:r w:rsidRPr="00344DB1" w:rsidR="00C5521D">
        <w:rPr>
          <w:b w:val="0"/>
          <w:sz w:val="26"/>
          <w:szCs w:val="26"/>
        </w:rPr>
        <w:t>КоАП</w:t>
      </w:r>
      <w:r w:rsidRPr="00344DB1" w:rsidR="00C5521D">
        <w:rPr>
          <w:b w:val="0"/>
          <w:sz w:val="26"/>
          <w:szCs w:val="26"/>
        </w:rPr>
        <w:t xml:space="preserve"> РФ.</w:t>
      </w:r>
    </w:p>
    <w:p w:rsidR="002D0428" w:rsidRPr="00344DB1" w:rsidP="00344DB1">
      <w:pPr>
        <w:spacing w:after="0" w:line="240" w:lineRule="auto"/>
        <w:ind w:right="43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Защитник 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>юридического лица</w:t>
      </w:r>
      <w:r w:rsidRPr="00344DB1" w:rsidR="005A7FEE">
        <w:rPr>
          <w:rFonts w:ascii="Times New Roman" w:hAnsi="Times New Roman" w:cs="Times New Roman"/>
          <w:color w:val="000000"/>
          <w:sz w:val="26"/>
          <w:szCs w:val="26"/>
        </w:rPr>
        <w:t>, действующий на основании доверенности, - Сидоренко А.В.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4DB1" w:rsidR="00F51C01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344DB1">
        <w:rPr>
          <w:rFonts w:ascii="Times New Roman" w:hAnsi="Times New Roman" w:cs="Times New Roman"/>
          <w:sz w:val="26"/>
          <w:szCs w:val="26"/>
        </w:rPr>
        <w:t xml:space="preserve">вину в совершении правонарушения не признал, </w:t>
      </w:r>
      <w:r w:rsidRPr="00344DB1" w:rsidR="00BC41B6">
        <w:rPr>
          <w:rFonts w:ascii="Times New Roman" w:hAnsi="Times New Roman" w:cs="Times New Roman"/>
          <w:sz w:val="26"/>
          <w:szCs w:val="26"/>
        </w:rPr>
        <w:t xml:space="preserve">возражал против привлечения </w:t>
      </w:r>
      <w:r w:rsidRPr="00344DB1">
        <w:rPr>
          <w:rFonts w:ascii="Times New Roman" w:hAnsi="Times New Roman" w:cs="Times New Roman"/>
          <w:sz w:val="26"/>
          <w:szCs w:val="26"/>
        </w:rPr>
        <w:t xml:space="preserve">данного лица </w:t>
      </w:r>
      <w:r w:rsidRPr="00344DB1" w:rsidR="00BC41B6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344DB1">
        <w:rPr>
          <w:rFonts w:ascii="Times New Roman" w:hAnsi="Times New Roman" w:cs="Times New Roman"/>
          <w:sz w:val="26"/>
          <w:szCs w:val="26"/>
        </w:rPr>
        <w:t>, просил производство по делу прекратить в связи с отсутствием состава административного правонарушения</w:t>
      </w:r>
      <w:r w:rsidRPr="00344DB1" w:rsidR="00BC41B6">
        <w:rPr>
          <w:rFonts w:ascii="Times New Roman" w:hAnsi="Times New Roman" w:cs="Times New Roman"/>
          <w:sz w:val="26"/>
          <w:szCs w:val="26"/>
        </w:rPr>
        <w:t xml:space="preserve">. </w:t>
      </w:r>
      <w:r w:rsidRPr="00344DB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E6A33" w:rsidRPr="00344DB1" w:rsidP="00344DB1">
      <w:pPr>
        <w:pStyle w:val="21"/>
        <w:shd w:val="clear" w:color="auto" w:fill="auto"/>
        <w:spacing w:line="240" w:lineRule="auto"/>
        <w:ind w:left="220" w:right="43" w:firstLine="426"/>
        <w:contextualSpacing/>
      </w:pPr>
      <w:r w:rsidRPr="00344DB1">
        <w:t>П</w:t>
      </w:r>
      <w:r w:rsidRPr="00344DB1" w:rsidR="00F51C01">
        <w:t>ояснил, что</w:t>
      </w:r>
      <w:r w:rsidRPr="00344DB1" w:rsidR="002D0428">
        <w:t xml:space="preserve"> </w:t>
      </w:r>
      <w:r w:rsidRPr="00344DB1">
        <w:rPr>
          <w:color w:val="000000"/>
          <w:lang w:bidi="ru-RU"/>
        </w:rPr>
        <w:t>Инспекцией по труду Республики Крым в ГБУЗ РК «Крымский республиканский центр медицины катастроф и скорой медицинской помощи» (далее - Центр) проведена проверка, по результатам которой установлено, что работникам не выдана в полном объеме сертифицированная специальная одежда.</w:t>
      </w:r>
    </w:p>
    <w:p w:rsidR="00CE6A33" w:rsidRPr="00344DB1" w:rsidP="00344DB1">
      <w:pPr>
        <w:pStyle w:val="21"/>
        <w:shd w:val="clear" w:color="auto" w:fill="auto"/>
        <w:spacing w:line="240" w:lineRule="auto"/>
        <w:ind w:left="220" w:right="43" w:firstLine="426"/>
        <w:contextualSpacing/>
      </w:pPr>
      <w:r w:rsidRPr="00344DB1">
        <w:rPr>
          <w:color w:val="000000"/>
          <w:lang w:bidi="ru-RU"/>
        </w:rPr>
        <w:t xml:space="preserve">В адрес Центра внесено предписание № 26-02-35/2018-КОЛ-1233-3 от </w:t>
      </w:r>
      <w:r w:rsidRPr="00344DB1">
        <w:rPr>
          <w:color w:val="000000"/>
          <w:lang w:bidi="ru-RU"/>
        </w:rPr>
        <w:t xml:space="preserve">14.05.2018, согласно которого, обязало обеспечить в полном объеме сертифицированной специальной одеждой работников подстанции № 25 г. Алушта ППБ </w:t>
      </w:r>
      <w:r w:rsidRPr="00344DB1">
        <w:rPr>
          <w:color w:val="000000"/>
          <w:lang w:bidi="ru-RU"/>
        </w:rPr>
        <w:t>Малореченское</w:t>
      </w:r>
      <w:r w:rsidRPr="00344DB1">
        <w:rPr>
          <w:color w:val="000000"/>
          <w:lang w:bidi="ru-RU"/>
        </w:rPr>
        <w:t xml:space="preserve"> Соколовского И.Г., </w:t>
      </w:r>
      <w:r w:rsidRPr="00344DB1">
        <w:rPr>
          <w:color w:val="000000"/>
          <w:lang w:bidi="ru-RU"/>
        </w:rPr>
        <w:t>Решетняка</w:t>
      </w:r>
      <w:r w:rsidRPr="00344DB1">
        <w:rPr>
          <w:color w:val="000000"/>
          <w:lang w:bidi="ru-RU"/>
        </w:rPr>
        <w:t xml:space="preserve"> В.Л., </w:t>
      </w:r>
      <w:r w:rsidRPr="00344DB1">
        <w:rPr>
          <w:color w:val="000000"/>
          <w:lang w:bidi="ru-RU"/>
        </w:rPr>
        <w:t>Караханова</w:t>
      </w:r>
      <w:r w:rsidRPr="00344DB1">
        <w:rPr>
          <w:color w:val="000000"/>
          <w:lang w:bidi="ru-RU"/>
        </w:rPr>
        <w:t xml:space="preserve"> Д.Э., Сапунова Ю.А., </w:t>
      </w:r>
      <w:r w:rsidRPr="00344DB1">
        <w:rPr>
          <w:color w:val="000000"/>
          <w:lang w:bidi="ru-RU"/>
        </w:rPr>
        <w:t>Скачко</w:t>
      </w:r>
      <w:r w:rsidRPr="00344DB1">
        <w:rPr>
          <w:color w:val="000000"/>
          <w:lang w:bidi="ru-RU"/>
        </w:rPr>
        <w:t xml:space="preserve"> В.Л., </w:t>
      </w:r>
      <w:r w:rsidRPr="00344DB1">
        <w:rPr>
          <w:color w:val="000000"/>
          <w:lang w:bidi="ru-RU"/>
        </w:rPr>
        <w:t>Решетняк</w:t>
      </w:r>
      <w:r w:rsidRPr="00344DB1">
        <w:rPr>
          <w:color w:val="000000"/>
          <w:lang w:bidi="ru-RU"/>
        </w:rPr>
        <w:t xml:space="preserve"> Е.И., Говорова Д.В., </w:t>
      </w:r>
      <w:r w:rsidRPr="00344DB1">
        <w:rPr>
          <w:color w:val="000000"/>
          <w:lang w:bidi="ru-RU"/>
        </w:rPr>
        <w:t>Мустылева</w:t>
      </w:r>
      <w:r w:rsidRPr="00344DB1">
        <w:rPr>
          <w:color w:val="000000"/>
          <w:lang w:bidi="ru-RU"/>
        </w:rPr>
        <w:t xml:space="preserve"> М.Е., </w:t>
      </w:r>
      <w:r w:rsidRPr="00344DB1">
        <w:rPr>
          <w:color w:val="000000"/>
          <w:lang w:bidi="ru-RU"/>
        </w:rPr>
        <w:t>Васечко</w:t>
      </w:r>
      <w:r w:rsidRPr="00344DB1">
        <w:rPr>
          <w:color w:val="000000"/>
          <w:lang w:bidi="ru-RU"/>
        </w:rPr>
        <w:t xml:space="preserve"> Т.В.</w:t>
      </w:r>
    </w:p>
    <w:p w:rsidR="00CE6A33" w:rsidRPr="00344DB1" w:rsidP="00344DB1">
      <w:pPr>
        <w:pStyle w:val="21"/>
        <w:shd w:val="clear" w:color="auto" w:fill="auto"/>
        <w:spacing w:line="240" w:lineRule="auto"/>
        <w:ind w:left="220" w:right="43" w:firstLine="426"/>
        <w:contextualSpacing/>
      </w:pPr>
      <w:r w:rsidRPr="00344DB1">
        <w:rPr>
          <w:color w:val="000000"/>
          <w:lang w:bidi="ru-RU"/>
        </w:rPr>
        <w:t>Предписание Инспекции по труду Республики Крым от 14.05.2018 года исполнено Центром частично.</w:t>
      </w:r>
    </w:p>
    <w:p w:rsidR="00CE6A33" w:rsidRPr="00344DB1" w:rsidP="00344DB1">
      <w:pPr>
        <w:pStyle w:val="21"/>
        <w:shd w:val="clear" w:color="auto" w:fill="auto"/>
        <w:spacing w:line="240" w:lineRule="auto"/>
        <w:ind w:right="43" w:firstLine="426"/>
        <w:contextualSpacing/>
      </w:pPr>
      <w:r w:rsidRPr="00344DB1">
        <w:rPr>
          <w:color w:val="000000"/>
          <w:lang w:bidi="ru-RU"/>
        </w:rPr>
        <w:t xml:space="preserve">Так 17.05.2018 года вышеуказанным работникам учреждения выдана сертифицированная специальная одежда. </w:t>
      </w:r>
      <w:r w:rsidRPr="00344DB1">
        <w:rPr>
          <w:color w:val="000000"/>
          <w:lang w:bidi="ru-RU"/>
        </w:rPr>
        <w:t xml:space="preserve">В тоже время, обеспечить в полном объеме сертифицированной специальной одеждой (обувью) работников подстанции № 25 г. Алушта ППБ </w:t>
      </w:r>
      <w:r w:rsidRPr="00344DB1">
        <w:rPr>
          <w:color w:val="000000"/>
          <w:lang w:bidi="ru-RU"/>
        </w:rPr>
        <w:t>Малореченское</w:t>
      </w:r>
      <w:r w:rsidRPr="00344DB1">
        <w:rPr>
          <w:color w:val="000000"/>
          <w:lang w:bidi="ru-RU"/>
        </w:rPr>
        <w:t xml:space="preserve"> Соколовского И.Г., </w:t>
      </w:r>
      <w:r w:rsidRPr="00344DB1">
        <w:rPr>
          <w:color w:val="000000"/>
          <w:lang w:bidi="ru-RU"/>
        </w:rPr>
        <w:t>Решетняка</w:t>
      </w:r>
      <w:r w:rsidRPr="00344DB1">
        <w:rPr>
          <w:color w:val="000000"/>
          <w:lang w:bidi="ru-RU"/>
        </w:rPr>
        <w:t xml:space="preserve"> В.Л., </w:t>
      </w:r>
      <w:r w:rsidRPr="00344DB1">
        <w:rPr>
          <w:color w:val="000000"/>
          <w:lang w:bidi="ru-RU"/>
        </w:rPr>
        <w:t>Караханова</w:t>
      </w:r>
      <w:r w:rsidRPr="00344DB1">
        <w:rPr>
          <w:color w:val="000000"/>
          <w:lang w:bidi="ru-RU"/>
        </w:rPr>
        <w:t xml:space="preserve"> Д.Э., Сапунова Ю.А., </w:t>
      </w:r>
      <w:r w:rsidRPr="00344DB1">
        <w:rPr>
          <w:color w:val="000000"/>
          <w:lang w:bidi="ru-RU"/>
        </w:rPr>
        <w:t>Скачко</w:t>
      </w:r>
      <w:r w:rsidRPr="00344DB1">
        <w:rPr>
          <w:color w:val="000000"/>
          <w:lang w:bidi="ru-RU"/>
        </w:rPr>
        <w:t xml:space="preserve"> В.Л., </w:t>
      </w:r>
      <w:r w:rsidRPr="00344DB1">
        <w:rPr>
          <w:color w:val="000000"/>
          <w:lang w:bidi="ru-RU"/>
        </w:rPr>
        <w:t>Решетняк</w:t>
      </w:r>
      <w:r w:rsidRPr="00344DB1">
        <w:rPr>
          <w:color w:val="000000"/>
          <w:lang w:bidi="ru-RU"/>
        </w:rPr>
        <w:t xml:space="preserve"> Е.И., Говорова Д.В., </w:t>
      </w:r>
      <w:r w:rsidRPr="00344DB1">
        <w:rPr>
          <w:color w:val="000000"/>
          <w:lang w:bidi="ru-RU"/>
        </w:rPr>
        <w:t>Мустылева</w:t>
      </w:r>
      <w:r w:rsidRPr="00344DB1">
        <w:rPr>
          <w:color w:val="000000"/>
          <w:lang w:bidi="ru-RU"/>
        </w:rPr>
        <w:t xml:space="preserve"> М.Е., </w:t>
      </w:r>
      <w:r w:rsidRPr="00344DB1">
        <w:rPr>
          <w:color w:val="000000"/>
          <w:lang w:bidi="ru-RU"/>
        </w:rPr>
        <w:t>Васечко</w:t>
      </w:r>
      <w:r w:rsidRPr="00344DB1">
        <w:rPr>
          <w:color w:val="000000"/>
          <w:lang w:bidi="ru-RU"/>
        </w:rPr>
        <w:t xml:space="preserve"> Т.В. не представляется возможным, так как  для обеспечения всех работников в полном объеме сертифицированной специальной одеждой</w:t>
      </w:r>
      <w:r w:rsidRPr="00344DB1">
        <w:rPr>
          <w:color w:val="000000"/>
          <w:lang w:bidi="ru-RU"/>
        </w:rPr>
        <w:t xml:space="preserve"> Центру необходимо приобретение 2000 комплектов одежды на сумму 30 000, 000 тыс. рублей.</w:t>
      </w:r>
    </w:p>
    <w:p w:rsidR="00CE6A33" w:rsidRPr="00344DB1" w:rsidP="00344DB1">
      <w:pPr>
        <w:pStyle w:val="21"/>
        <w:shd w:val="clear" w:color="auto" w:fill="auto"/>
        <w:spacing w:line="240" w:lineRule="auto"/>
        <w:ind w:right="43" w:firstLine="426"/>
        <w:contextualSpacing/>
      </w:pPr>
      <w:r w:rsidRPr="00344DB1">
        <w:rPr>
          <w:color w:val="000000"/>
          <w:lang w:bidi="ru-RU"/>
        </w:rPr>
        <w:t>В 2017 году за счет экономии и перераспределения собственных средств Центром была произведена закупка 1000 комплектов специальной одежды на сумму 14 386, 35 тыс. руб.</w:t>
      </w:r>
    </w:p>
    <w:p w:rsidR="00CE6A33" w:rsidRPr="00344DB1" w:rsidP="00344DB1">
      <w:pPr>
        <w:pStyle w:val="21"/>
        <w:shd w:val="clear" w:color="auto" w:fill="auto"/>
        <w:spacing w:line="240" w:lineRule="auto"/>
        <w:ind w:right="43" w:firstLine="426"/>
        <w:contextualSpacing/>
      </w:pPr>
      <w:r w:rsidRPr="00344DB1">
        <w:rPr>
          <w:color w:val="000000"/>
          <w:lang w:bidi="ru-RU"/>
        </w:rPr>
        <w:t>Для закрытия потребности в укомплектовании сотрудников специальной одеждой в 2018 году необходимо приобретение дополнительно 1000 комплектов специальной одежды на сумму 14 386, 35 тыс. руб.</w:t>
      </w:r>
      <w:r w:rsidRPr="00344DB1" w:rsidR="007545A2">
        <w:rPr>
          <w:color w:val="000000"/>
          <w:lang w:bidi="ru-RU"/>
        </w:rPr>
        <w:t>, о</w:t>
      </w:r>
      <w:r w:rsidRPr="00344DB1">
        <w:rPr>
          <w:color w:val="000000"/>
          <w:lang w:bidi="ru-RU"/>
        </w:rPr>
        <w:t>днако, дополнительного финансирования на приобретение в полном объеме сертифицированной специальной одежды Центру в 2018 году не выделено.</w:t>
      </w:r>
    </w:p>
    <w:p w:rsidR="00CE6A33" w:rsidRPr="00344DB1" w:rsidP="00344DB1">
      <w:pPr>
        <w:pStyle w:val="21"/>
        <w:shd w:val="clear" w:color="auto" w:fill="auto"/>
        <w:spacing w:line="240" w:lineRule="auto"/>
        <w:ind w:right="43" w:firstLine="426"/>
        <w:contextualSpacing/>
      </w:pPr>
      <w:r w:rsidRPr="00344DB1">
        <w:rPr>
          <w:color w:val="000000"/>
          <w:lang w:bidi="ru-RU"/>
        </w:rPr>
        <w:t>Таким образом, в связи с отсутствием должного финансирования, Центр испытывает трудности как в закупке, так соответственно и в обеспечении в полном объеме всех нуждающихся работников сертифицированной специальной одеждой. А выделение необходимой суммы на приобретение специальной одежды из финансовых средств обеспечения текущей деятельности учреждения невозм</w:t>
      </w:r>
      <w:r w:rsidRPr="00344DB1" w:rsidR="00316E15">
        <w:rPr>
          <w:color w:val="000000"/>
          <w:lang w:bidi="ru-RU"/>
        </w:rPr>
        <w:t>ож</w:t>
      </w:r>
      <w:r w:rsidRPr="00344DB1">
        <w:rPr>
          <w:color w:val="000000"/>
          <w:lang w:bidi="ru-RU"/>
        </w:rPr>
        <w:t xml:space="preserve">но, так как приведет к более тяжелым последствиям, а именно: невыплате заработной платы сотрудникам, </w:t>
      </w:r>
      <w:r w:rsidRPr="00344DB1">
        <w:rPr>
          <w:color w:val="000000"/>
          <w:lang w:bidi="ru-RU"/>
        </w:rPr>
        <w:t>необеспечению</w:t>
      </w:r>
      <w:r w:rsidRPr="00344DB1">
        <w:rPr>
          <w:color w:val="000000"/>
          <w:lang w:bidi="ru-RU"/>
        </w:rPr>
        <w:t xml:space="preserve"> ГСМ, лекарственными средствами и соответственно к снижению </w:t>
      </w:r>
      <w:r w:rsidRPr="00344DB1">
        <w:rPr>
          <w:color w:val="000000"/>
          <w:lang w:bidi="ru-RU"/>
        </w:rPr>
        <w:t>качества оказания скорой медицинской помощи населения Республики</w:t>
      </w:r>
      <w:r w:rsidRPr="00344DB1">
        <w:rPr>
          <w:color w:val="000000"/>
          <w:lang w:bidi="ru-RU"/>
        </w:rPr>
        <w:t xml:space="preserve"> Крым.</w:t>
      </w:r>
    </w:p>
    <w:p w:rsidR="00AD6186" w:rsidRPr="00344DB1" w:rsidP="00344DB1">
      <w:pPr>
        <w:spacing w:after="0" w:line="240" w:lineRule="auto"/>
        <w:ind w:right="43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4DB1">
        <w:rPr>
          <w:rFonts w:ascii="Times New Roman" w:hAnsi="Times New Roman" w:cs="Times New Roman"/>
          <w:sz w:val="26"/>
          <w:szCs w:val="26"/>
        </w:rPr>
        <w:t xml:space="preserve">Рассмотрев Протокол об административном правонарушении от 06.07.2018 г. № </w:t>
      </w:r>
      <w:r w:rsidRPr="00344DB1" w:rsidR="00AE549D">
        <w:rPr>
          <w:rFonts w:ascii="Times New Roman" w:eastAsia="Times New Roman" w:hAnsi="Times New Roman" w:cs="Times New Roman"/>
          <w:sz w:val="26"/>
          <w:szCs w:val="26"/>
        </w:rPr>
        <w:t xml:space="preserve">54-02-35/2018-КОЛ-2040-4/1 </w:t>
      </w:r>
      <w:r w:rsidRPr="00344DB1">
        <w:rPr>
          <w:rFonts w:ascii="Times New Roman" w:hAnsi="Times New Roman" w:cs="Times New Roman"/>
          <w:sz w:val="26"/>
          <w:szCs w:val="26"/>
        </w:rPr>
        <w:t xml:space="preserve"> с материалами дела, выслушав пояснения </w:t>
      </w:r>
      <w:r w:rsidRPr="00344DB1" w:rsidR="00316E15">
        <w:rPr>
          <w:rFonts w:ascii="Times New Roman" w:hAnsi="Times New Roman" w:cs="Times New Roman"/>
          <w:sz w:val="26"/>
          <w:szCs w:val="26"/>
        </w:rPr>
        <w:t xml:space="preserve">защитника </w:t>
      </w:r>
      <w:r w:rsidRPr="00344DB1">
        <w:rPr>
          <w:rFonts w:ascii="Times New Roman" w:hAnsi="Times New Roman" w:cs="Times New Roman"/>
          <w:sz w:val="26"/>
          <w:szCs w:val="26"/>
        </w:rPr>
        <w:t xml:space="preserve">юридического лица, </w:t>
      </w:r>
      <w:r w:rsidRPr="00344DB1" w:rsidR="00CE6A33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</w:t>
      </w:r>
      <w:r w:rsidRPr="00344DB1">
        <w:rPr>
          <w:rFonts w:ascii="Times New Roman" w:hAnsi="Times New Roman" w:cs="Times New Roman"/>
          <w:sz w:val="26"/>
          <w:szCs w:val="26"/>
        </w:rPr>
        <w:t>мировой судья приходит к выводу о необходимости прекращения производства по данному делу в соответствии с п.2 ч.1 ст. 24.5 Кодекса РФ об административном правонарушении  в связи с отсутствием состава административного правонарушения</w:t>
      </w:r>
      <w:r w:rsidRPr="00344DB1">
        <w:rPr>
          <w:rFonts w:ascii="Times New Roman" w:hAnsi="Times New Roman" w:cs="Times New Roman"/>
          <w:sz w:val="26"/>
          <w:szCs w:val="26"/>
        </w:rPr>
        <w:t xml:space="preserve">  по следующим основаниям.</w:t>
      </w:r>
    </w:p>
    <w:p w:rsidR="00797AC6" w:rsidRPr="00344DB1" w:rsidP="00344DB1">
      <w:pPr>
        <w:spacing w:after="0" w:line="240" w:lineRule="auto"/>
        <w:ind w:right="43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Согласно статьи 212 Трудового кодекса Российской Федерации работодатель обязан организовать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</w:t>
      </w: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вредными и (или) опасными условиями</w:t>
      </w: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труда, а также на работах, выполняемых в особых температурных условиях или связанных с загрязнением; организацию </w:t>
      </w: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контроля за</w:t>
      </w: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797AC6" w:rsidRPr="00344DB1" w:rsidP="00344DB1">
      <w:pPr>
        <w:spacing w:after="0" w:line="240" w:lineRule="auto"/>
        <w:ind w:right="43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ст. 221 Кодекса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средства индивидуальной защиты (далее - СИЗ) в соответствии с типовыми нормами, которые устанавливаются в порядке, определяемом Правительством Российской Федерации.</w:t>
      </w:r>
    </w:p>
    <w:p w:rsidR="00797AC6" w:rsidRPr="00344DB1" w:rsidP="00344DB1">
      <w:pPr>
        <w:spacing w:after="0" w:line="240" w:lineRule="auto"/>
        <w:ind w:right="43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Требования к приобретению, выдаче, применению, хранению и уходу за специальной одеждой, специальной обувью и другими </w:t>
      </w: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СИЗ</w:t>
      </w: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установлены </w:t>
      </w:r>
      <w:r w:rsidRPr="00344DB1" w:rsidR="000D4320">
        <w:rPr>
          <w:rFonts w:ascii="Times New Roman" w:hAnsi="Times New Roman" w:cs="Times New Roman"/>
          <w:color w:val="000000"/>
          <w:sz w:val="26"/>
          <w:szCs w:val="26"/>
          <w:lang w:bidi="ru-RU"/>
        </w:rPr>
        <w:t>«</w:t>
      </w: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Межотраслевыми правилами обеспечения работников специальной одеждой, специальной обувью и другими средствами индивидуальной защиты</w:t>
      </w:r>
      <w:r w:rsidRPr="00344DB1" w:rsidR="000D4320">
        <w:rPr>
          <w:rFonts w:ascii="Times New Roman" w:hAnsi="Times New Roman" w:cs="Times New Roman"/>
          <w:color w:val="000000"/>
          <w:sz w:val="26"/>
          <w:szCs w:val="26"/>
          <w:lang w:bidi="ru-RU"/>
        </w:rPr>
        <w:t>»</w:t>
      </w: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утвержденными </w:t>
      </w:r>
      <w:r w:rsidRPr="00344DB1" w:rsidR="00316E1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</w:t>
      </w: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риказом </w:t>
      </w: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Минздравсоцразвития</w:t>
      </w: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России от 01</w:t>
      </w:r>
      <w:r w:rsidRPr="00344DB1" w:rsidR="000D4320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>06.09г. № 290н.</w:t>
      </w:r>
    </w:p>
    <w:p w:rsidR="00BF4CC0" w:rsidRPr="00344DB1" w:rsidP="00344DB1">
      <w:pPr>
        <w:autoSpaceDE w:val="0"/>
        <w:autoSpaceDN w:val="0"/>
        <w:adjustRightInd w:val="0"/>
        <w:spacing w:after="0" w:line="240" w:lineRule="auto"/>
        <w:ind w:right="43" w:firstLine="426"/>
        <w:contextualSpacing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44DB1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44DB1">
        <w:rPr>
          <w:rFonts w:ascii="Times New Roman" w:hAnsi="Times New Roman" w:cs="Times New Roman"/>
          <w:bCs/>
          <w:sz w:val="26"/>
          <w:szCs w:val="26"/>
        </w:rPr>
        <w:t xml:space="preserve">Нарушение </w:t>
      </w:r>
      <w:r w:rsidRPr="00344DB1">
        <w:rPr>
          <w:rFonts w:ascii="Times New Roman" w:hAnsi="Times New Roman" w:cs="Times New Roman"/>
          <w:bCs/>
          <w:sz w:val="26"/>
          <w:szCs w:val="26"/>
        </w:rPr>
        <w:t>государственных нормативных требований охраны труда, содержащихся в федеральных законах и иных нормативных правовых актах Российской Федерации влечет</w:t>
      </w:r>
      <w:r w:rsidRPr="00344DB1">
        <w:rPr>
          <w:rFonts w:ascii="Times New Roman" w:hAnsi="Times New Roman" w:cs="Times New Roman"/>
          <w:bCs/>
          <w:sz w:val="26"/>
          <w:szCs w:val="26"/>
        </w:rPr>
        <w:t xml:space="preserve"> административную ответственность, предусмотренную ст. 5.27.1 </w:t>
      </w:r>
      <w:r w:rsidRPr="00344DB1">
        <w:rPr>
          <w:rFonts w:ascii="Times New Roman" w:hAnsi="Times New Roman" w:cs="Times New Roman"/>
          <w:bCs/>
          <w:sz w:val="26"/>
          <w:szCs w:val="26"/>
        </w:rPr>
        <w:t>КоАПРФ</w:t>
      </w:r>
      <w:r w:rsidRPr="00344DB1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EF04C4" w:rsidRPr="00344DB1" w:rsidP="00344DB1">
      <w:pPr>
        <w:spacing w:after="0" w:line="240" w:lineRule="auto"/>
        <w:ind w:right="43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4DB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Согласно </w:t>
      </w:r>
      <w:r w:rsidRPr="00344DB1" w:rsidR="00316E15">
        <w:rPr>
          <w:rFonts w:ascii="Times New Roman" w:hAnsi="Times New Roman" w:cs="Times New Roman"/>
          <w:sz w:val="26"/>
          <w:szCs w:val="26"/>
        </w:rPr>
        <w:t>Положения</w:t>
      </w:r>
      <w:r w:rsidRPr="00344DB1" w:rsidR="00F6249C">
        <w:rPr>
          <w:rFonts w:ascii="Times New Roman" w:hAnsi="Times New Roman" w:cs="Times New Roman"/>
          <w:sz w:val="26"/>
          <w:szCs w:val="26"/>
        </w:rPr>
        <w:t xml:space="preserve"> об Инспекции по труду Республики Крым, утвержденного </w:t>
      </w:r>
      <w:r w:rsidRPr="00344DB1">
        <w:rPr>
          <w:rFonts w:ascii="Times New Roman" w:hAnsi="Times New Roman" w:cs="Times New Roman"/>
          <w:sz w:val="26"/>
          <w:szCs w:val="26"/>
        </w:rPr>
        <w:t xml:space="preserve">к </w:t>
      </w:r>
      <w:r w:rsidRPr="00344DB1" w:rsidR="00F6249C">
        <w:rPr>
          <w:rFonts w:ascii="Times New Roman" w:hAnsi="Times New Roman" w:cs="Times New Roman"/>
          <w:sz w:val="26"/>
          <w:szCs w:val="26"/>
        </w:rPr>
        <w:t>П</w:t>
      </w:r>
      <w:r w:rsidRPr="00344DB1">
        <w:rPr>
          <w:rFonts w:ascii="Times New Roman" w:hAnsi="Times New Roman" w:cs="Times New Roman"/>
          <w:sz w:val="26"/>
          <w:szCs w:val="26"/>
        </w:rPr>
        <w:t>остановлени</w:t>
      </w:r>
      <w:r w:rsidRPr="00344DB1" w:rsidR="00F6249C">
        <w:rPr>
          <w:rFonts w:ascii="Times New Roman" w:hAnsi="Times New Roman" w:cs="Times New Roman"/>
          <w:sz w:val="26"/>
          <w:szCs w:val="26"/>
        </w:rPr>
        <w:t>ем</w:t>
      </w:r>
      <w:r w:rsidRPr="00344DB1">
        <w:rPr>
          <w:rFonts w:ascii="Times New Roman" w:hAnsi="Times New Roman" w:cs="Times New Roman"/>
          <w:sz w:val="26"/>
          <w:szCs w:val="26"/>
        </w:rPr>
        <w:t xml:space="preserve"> Совета министров Республики Крым от 27 июня 2014 г. N 171</w:t>
      </w:r>
      <w:r w:rsidRPr="00344DB1" w:rsidR="00316E15">
        <w:rPr>
          <w:rFonts w:ascii="Times New Roman" w:hAnsi="Times New Roman" w:cs="Times New Roman"/>
          <w:sz w:val="26"/>
          <w:szCs w:val="26"/>
        </w:rPr>
        <w:t>,</w:t>
      </w:r>
      <w:r w:rsidRPr="00344DB1">
        <w:rPr>
          <w:rFonts w:ascii="Times New Roman" w:hAnsi="Times New Roman" w:cs="Times New Roman"/>
          <w:sz w:val="26"/>
          <w:szCs w:val="26"/>
        </w:rPr>
        <w:t xml:space="preserve"> Инспекция по труду Республики Крым  является исполнительным органом государственной власти Республики Крым, осуществляющим функции по государственному надзору и контролю за соблюдением трудового законодательства и иных нормативных правовых актов, содержащих нормы трудового права, на территории Республики Крым.</w:t>
      </w:r>
      <w:r w:rsidRPr="00344DB1">
        <w:rPr>
          <w:rFonts w:ascii="Times New Roman" w:hAnsi="Times New Roman" w:cs="Times New Roman"/>
          <w:sz w:val="26"/>
          <w:szCs w:val="26"/>
        </w:rPr>
        <w:t xml:space="preserve"> </w:t>
      </w:r>
      <w:r w:rsidRPr="00344DB1" w:rsidR="00F6249C">
        <w:rPr>
          <w:rFonts w:ascii="Times New Roman" w:hAnsi="Times New Roman" w:cs="Times New Roman"/>
          <w:sz w:val="26"/>
          <w:szCs w:val="26"/>
        </w:rPr>
        <w:t>Вправе с</w:t>
      </w:r>
      <w:r w:rsidRPr="00344DB1">
        <w:rPr>
          <w:rFonts w:ascii="Times New Roman" w:hAnsi="Times New Roman" w:cs="Times New Roman"/>
          <w:sz w:val="26"/>
          <w:szCs w:val="26"/>
        </w:rPr>
        <w:t>оставлять протоколы и рассматривать дела об административных правонарушениях в пределах полномочий, подготавливать и направлять в правоохранительные органы и в суд другие материалы (документы) о привлечении виновных к ответственности в соответствии с федеральными законами и иным</w:t>
      </w:r>
      <w:r w:rsidRPr="00344DB1" w:rsidR="00F6249C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актами.</w:t>
      </w:r>
    </w:p>
    <w:p w:rsidR="00BF4CC0" w:rsidRPr="00344DB1" w:rsidP="00344DB1">
      <w:pPr>
        <w:autoSpaceDE w:val="0"/>
        <w:autoSpaceDN w:val="0"/>
        <w:adjustRightInd w:val="0"/>
        <w:spacing w:after="0" w:line="240" w:lineRule="auto"/>
        <w:ind w:right="43" w:firstLine="426"/>
        <w:contextualSpacing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344DB1">
        <w:rPr>
          <w:rFonts w:ascii="Times New Roman" w:hAnsi="Times New Roman" w:cs="Times New Roman"/>
          <w:sz w:val="26"/>
          <w:szCs w:val="26"/>
        </w:rPr>
        <w:t xml:space="preserve">Исходя из материалов дела </w:t>
      </w:r>
      <w:r w:rsidRPr="00344DB1">
        <w:rPr>
          <w:rFonts w:ascii="Times New Roman" w:hAnsi="Times New Roman" w:cs="Times New Roman"/>
          <w:sz w:val="26"/>
          <w:szCs w:val="26"/>
        </w:rPr>
        <w:t xml:space="preserve">в период с 02.07.2018 года по 06.07.2018 года Инспекцией по труду Республики Крым была проведена внеплановая выездная проверка соблюдения трудового законодательства и иных нормативных правовых актов, содержащих нормы трудового права, в отношении  </w:t>
      </w:r>
      <w:r w:rsidRPr="00344DB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ГБУЗ РК «</w:t>
      </w:r>
      <w:r w:rsidRPr="00344DB1">
        <w:rPr>
          <w:rFonts w:ascii="Times New Roman" w:hAnsi="Times New Roman" w:cs="Times New Roman"/>
          <w:color w:val="000000"/>
          <w:sz w:val="26"/>
          <w:szCs w:val="26"/>
        </w:rPr>
        <w:t>КРЫМСКИЙ РЕСПУБЛИКАНСКИЙ ЦЕНТР МЕДИЦИНЫ КАТАСТРОФ И СКОРОЙ МЕДИЦИНСКОЙ ПОМОЩИ</w:t>
      </w:r>
      <w:r w:rsidRPr="00344DB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» на основании </w:t>
      </w:r>
      <w:r w:rsidRPr="00344DB1" w:rsidR="00A91BFC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поступившего </w:t>
      </w:r>
      <w:r w:rsidRPr="00344DB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депутатского обращения</w:t>
      </w:r>
      <w:r w:rsidRPr="00344DB1" w:rsidR="00A91BFC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в Инспекцию</w:t>
      </w:r>
      <w:r w:rsidRPr="00344DB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344DB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вх</w:t>
      </w:r>
      <w:r w:rsidRPr="00344DB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.</w:t>
      </w:r>
      <w:r w:rsidRPr="00344DB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№ КОЛ-2040 от 25.06.2018 года.</w:t>
      </w:r>
    </w:p>
    <w:p w:rsidR="00A91BFC" w:rsidRPr="00344DB1" w:rsidP="00344DB1">
      <w:pPr>
        <w:pStyle w:val="90"/>
        <w:shd w:val="clear" w:color="auto" w:fill="auto"/>
        <w:spacing w:after="240" w:line="240" w:lineRule="auto"/>
        <w:ind w:right="43" w:firstLine="664"/>
        <w:contextualSpacing/>
        <w:rPr>
          <w:color w:val="000000"/>
          <w:sz w:val="26"/>
          <w:szCs w:val="26"/>
          <w:lang w:bidi="ru-RU"/>
        </w:rPr>
      </w:pPr>
      <w:r w:rsidRPr="00344DB1">
        <w:rPr>
          <w:rFonts w:eastAsia="SimSun"/>
          <w:kern w:val="1"/>
          <w:sz w:val="26"/>
          <w:szCs w:val="26"/>
          <w:lang w:eastAsia="zh-CN" w:bidi="hi-IN"/>
        </w:rPr>
        <w:t>В ходе проведения проверки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 xml:space="preserve"> контролирующим органом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 xml:space="preserve"> было выявлено, что ГБУЗ РК «</w:t>
      </w:r>
      <w:r w:rsidRPr="00344DB1">
        <w:rPr>
          <w:color w:val="000000"/>
          <w:sz w:val="26"/>
          <w:szCs w:val="26"/>
        </w:rPr>
        <w:t>КРЫМСКИЙ РЕСПУБЛИКАНСКИЙ ЦЕНТР МЕДИЦИНЫ КАТАСТРОФ И СКОРОЙ МЕДИЦИНСКОЙ ПОМОЩИ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>»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 xml:space="preserve"> </w:t>
      </w:r>
      <w:r w:rsidRPr="00344DB1" w:rsidR="00316E15">
        <w:rPr>
          <w:rFonts w:eastAsia="SimSun"/>
          <w:kern w:val="1"/>
          <w:sz w:val="26"/>
          <w:szCs w:val="26"/>
          <w:lang w:eastAsia="zh-CN" w:bidi="hi-IN"/>
        </w:rPr>
        <w:t>в</w:t>
      </w:r>
      <w:r w:rsidRPr="00344DB1">
        <w:rPr>
          <w:color w:val="000000"/>
          <w:sz w:val="26"/>
          <w:szCs w:val="26"/>
          <w:lang w:bidi="ru-RU"/>
        </w:rPr>
        <w:t xml:space="preserve"> нарушение ст. ст. 212, 221 ТК РФ, п.5 «Межотраслевых правила обеспечения работников специальной оде</w:t>
      </w:r>
      <w:r w:rsidRPr="00344DB1" w:rsidR="00316E15">
        <w:rPr>
          <w:color w:val="000000"/>
          <w:sz w:val="26"/>
          <w:szCs w:val="26"/>
          <w:lang w:bidi="ru-RU"/>
        </w:rPr>
        <w:t>ждой,</w:t>
      </w:r>
      <w:r w:rsidRPr="00344DB1">
        <w:rPr>
          <w:color w:val="000000"/>
          <w:sz w:val="26"/>
          <w:szCs w:val="26"/>
          <w:lang w:bidi="ru-RU"/>
        </w:rPr>
        <w:t xml:space="preserve"> специальной обувью и другими средствами индивидуальной защиты» утвержденные приказом Министер</w:t>
      </w:r>
      <w:r w:rsidR="004D20A2">
        <w:rPr>
          <w:color w:val="000000"/>
          <w:sz w:val="26"/>
          <w:szCs w:val="26"/>
          <w:lang w:bidi="ru-RU"/>
        </w:rPr>
        <w:t>ства</w:t>
      </w:r>
      <w:r w:rsidRPr="00344DB1">
        <w:rPr>
          <w:color w:val="000000"/>
          <w:sz w:val="26"/>
          <w:szCs w:val="26"/>
          <w:lang w:bidi="ru-RU"/>
        </w:rPr>
        <w:t xml:space="preserve"> здравоохранения и социального развития РФ от 1 июня 2009 г. № 290н, п. 11 Приказа</w:t>
      </w:r>
      <w:r w:rsidRPr="00344DB1">
        <w:rPr>
          <w:color w:val="000000"/>
          <w:sz w:val="26"/>
          <w:szCs w:val="26"/>
          <w:lang w:bidi="ru-RU"/>
        </w:rPr>
        <w:t xml:space="preserve"> </w:t>
      </w:r>
      <w:r w:rsidRPr="00344DB1">
        <w:rPr>
          <w:color w:val="000000"/>
          <w:sz w:val="26"/>
          <w:szCs w:val="26"/>
          <w:lang w:bidi="ru-RU"/>
        </w:rPr>
        <w:t>Министерства тр</w:t>
      </w:r>
      <w:r w:rsidR="004D20A2">
        <w:rPr>
          <w:color w:val="000000"/>
          <w:sz w:val="26"/>
          <w:szCs w:val="26"/>
          <w:lang w:bidi="ru-RU"/>
        </w:rPr>
        <w:t xml:space="preserve">уда и </w:t>
      </w:r>
      <w:r w:rsidRPr="00344DB1">
        <w:rPr>
          <w:color w:val="000000"/>
          <w:sz w:val="26"/>
          <w:szCs w:val="26"/>
          <w:lang w:bidi="ru-RU"/>
        </w:rPr>
        <w:t xml:space="preserve"> социальной защиты РФ от 9 декабря 2014 г. № 997н «Об утверждении Типовых норм бесплатной выдачи </w:t>
      </w:r>
      <w:r w:rsidRPr="00344DB1">
        <w:rPr>
          <w:color w:val="000000"/>
          <w:sz w:val="26"/>
          <w:szCs w:val="26"/>
          <w:lang w:bidi="ru-RU"/>
        </w:rPr>
        <w:t>спецш</w:t>
      </w:r>
      <w:r w:rsidRPr="00344DB1">
        <w:rPr>
          <w:color w:val="000000"/>
          <w:sz w:val="26"/>
          <w:szCs w:val="26"/>
          <w:lang w:bidi="ru-RU"/>
        </w:rPr>
        <w:t xml:space="preserve"> одежды, специальной обуви и других средств </w:t>
      </w:r>
      <w:r w:rsidRPr="00344DB1">
        <w:rPr>
          <w:color w:val="000000"/>
          <w:sz w:val="26"/>
          <w:szCs w:val="26"/>
          <w:lang w:bidi="ru-RU"/>
        </w:rPr>
        <w:t>индивидуальной защиты работникам сквозных профессий и должн</w:t>
      </w:r>
      <w:r w:rsidR="004D20A2">
        <w:rPr>
          <w:color w:val="000000"/>
          <w:sz w:val="26"/>
          <w:szCs w:val="26"/>
          <w:lang w:bidi="ru-RU"/>
        </w:rPr>
        <w:t>остей</w:t>
      </w:r>
      <w:r w:rsidRPr="00344DB1">
        <w:rPr>
          <w:color w:val="000000"/>
          <w:sz w:val="26"/>
          <w:szCs w:val="26"/>
          <w:lang w:bidi="ru-RU"/>
        </w:rPr>
        <w:t xml:space="preserve"> всех видов экономической деятельности, занятым на работах с вредными и (или) опасными условиями труда, а на работах, выполняемых в особых температурных условиях или связанных с загрязнением» - работникам подста</w:t>
      </w:r>
      <w:r w:rsidRPr="00344DB1" w:rsidR="00316E15">
        <w:rPr>
          <w:color w:val="000000"/>
          <w:sz w:val="26"/>
          <w:szCs w:val="26"/>
          <w:lang w:bidi="ru-RU"/>
        </w:rPr>
        <w:t>нции</w:t>
      </w:r>
      <w:r w:rsidRPr="00344DB1">
        <w:rPr>
          <w:color w:val="000000"/>
          <w:sz w:val="26"/>
          <w:szCs w:val="26"/>
          <w:lang w:bidi="ru-RU"/>
        </w:rPr>
        <w:t xml:space="preserve"> №25, г. Алушта (ул. Партизанская, 1) и пунктов постоянного базирования бригад скорой медицинской помощи Алушта, </w:t>
      </w:r>
      <w:r w:rsidRPr="00344DB1">
        <w:rPr>
          <w:color w:val="000000"/>
          <w:sz w:val="26"/>
          <w:szCs w:val="26"/>
          <w:lang w:bidi="ru-RU"/>
        </w:rPr>
        <w:t>пгт</w:t>
      </w:r>
      <w:r w:rsidRPr="00344DB1">
        <w:rPr>
          <w:color w:val="000000"/>
          <w:sz w:val="26"/>
          <w:szCs w:val="26"/>
          <w:lang w:bidi="ru-RU"/>
        </w:rPr>
        <w:t xml:space="preserve">. </w:t>
      </w:r>
      <w:r w:rsidRPr="00344DB1">
        <w:rPr>
          <w:color w:val="000000"/>
          <w:sz w:val="26"/>
          <w:szCs w:val="26"/>
          <w:lang w:bidi="ru-RU"/>
        </w:rPr>
        <w:t>Партенит</w:t>
      </w:r>
      <w:r w:rsidRPr="00344DB1">
        <w:rPr>
          <w:color w:val="000000"/>
          <w:sz w:val="26"/>
          <w:szCs w:val="26"/>
          <w:lang w:bidi="ru-RU"/>
        </w:rPr>
        <w:t xml:space="preserve"> (ул. Парковая, 4) и в г. Алушта, с. </w:t>
      </w:r>
      <w:r w:rsidRPr="00344DB1">
        <w:rPr>
          <w:color w:val="000000"/>
          <w:sz w:val="26"/>
          <w:szCs w:val="26"/>
          <w:lang w:bidi="ru-RU"/>
        </w:rPr>
        <w:t>Малореченское</w:t>
      </w:r>
      <w:r w:rsidRPr="00344DB1">
        <w:rPr>
          <w:color w:val="000000"/>
          <w:sz w:val="26"/>
          <w:szCs w:val="26"/>
          <w:lang w:bidi="ru-RU"/>
        </w:rPr>
        <w:t xml:space="preserve"> (ул. Больничная, 1) не выданы специ</w:t>
      </w:r>
      <w:r w:rsidRPr="00344DB1" w:rsidR="00316E15">
        <w:rPr>
          <w:color w:val="000000"/>
          <w:sz w:val="26"/>
          <w:szCs w:val="26"/>
          <w:lang w:bidi="ru-RU"/>
        </w:rPr>
        <w:t>альная</w:t>
      </w:r>
      <w:r w:rsidRPr="00344DB1">
        <w:rPr>
          <w:color w:val="000000"/>
          <w:sz w:val="26"/>
          <w:szCs w:val="26"/>
          <w:lang w:bidi="ru-RU"/>
        </w:rPr>
        <w:t xml:space="preserve"> одежда, специальная обувь и другие средства индивидуальной защиты согласно установленных норм, то </w:t>
      </w:r>
      <w:r w:rsidRPr="00344DB1">
        <w:rPr>
          <w:color w:val="000000"/>
          <w:sz w:val="26"/>
          <w:szCs w:val="26"/>
          <w:lang w:bidi="ru-RU"/>
        </w:rPr>
        <w:t>есть</w:t>
      </w:r>
      <w:r w:rsidRPr="00344DB1">
        <w:rPr>
          <w:color w:val="000000"/>
          <w:sz w:val="26"/>
          <w:szCs w:val="26"/>
          <w:lang w:bidi="ru-RU"/>
        </w:rPr>
        <w:t xml:space="preserve"> не обеспечены в полном объеме средствами индивидуальной защиты.</w:t>
      </w:r>
    </w:p>
    <w:p w:rsidR="00AA6A3B" w:rsidRPr="00344DB1" w:rsidP="00344DB1">
      <w:pPr>
        <w:pStyle w:val="90"/>
        <w:shd w:val="clear" w:color="auto" w:fill="auto"/>
        <w:spacing w:after="240" w:line="240" w:lineRule="auto"/>
        <w:ind w:right="43" w:firstLine="664"/>
        <w:contextualSpacing/>
        <w:rPr>
          <w:color w:val="000000"/>
          <w:sz w:val="26"/>
          <w:szCs w:val="26"/>
          <w:lang w:bidi="ru-RU"/>
        </w:rPr>
      </w:pPr>
      <w:r w:rsidRPr="00344DB1">
        <w:rPr>
          <w:rFonts w:eastAsia="SimSun"/>
          <w:kern w:val="1"/>
          <w:sz w:val="26"/>
          <w:szCs w:val="26"/>
          <w:lang w:eastAsia="zh-CN" w:bidi="hi-IN"/>
        </w:rPr>
        <w:t>Ранее, ГБУЗ РК «</w:t>
      </w:r>
      <w:r w:rsidRPr="00344DB1">
        <w:rPr>
          <w:color w:val="000000"/>
          <w:sz w:val="26"/>
          <w:szCs w:val="26"/>
        </w:rPr>
        <w:t>КРЫМСКИЙ РЕСПУБЛИКАНСКИЙ ЦЕНТР МЕДИЦИНЫ КАТАСТРОФ И СКОРОЙ МЕДИЦИНСКОЙ ПОМОЩИ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>»</w:t>
      </w:r>
      <w:r w:rsidRPr="00344DB1">
        <w:rPr>
          <w:color w:val="000000"/>
          <w:sz w:val="26"/>
          <w:szCs w:val="26"/>
        </w:rPr>
        <w:t xml:space="preserve"> Постановлением Инспекции по труду республики Крым № 26-02-35/2018-КОЛ-1233-5 от 14.05.2018 г. было привлечено</w:t>
      </w:r>
      <w:r w:rsidRPr="00344DB1" w:rsidR="006163DF">
        <w:rPr>
          <w:color w:val="000000"/>
          <w:sz w:val="26"/>
          <w:szCs w:val="26"/>
        </w:rPr>
        <w:t xml:space="preserve"> за аналогичное правонарушение </w:t>
      </w:r>
      <w:r w:rsidRPr="00344DB1">
        <w:rPr>
          <w:color w:val="000000"/>
          <w:sz w:val="26"/>
          <w:szCs w:val="26"/>
        </w:rPr>
        <w:t xml:space="preserve">к административной ответственности по ч.1 ст. 5.27.1 </w:t>
      </w:r>
      <w:r w:rsidRPr="00344DB1">
        <w:rPr>
          <w:color w:val="000000"/>
          <w:sz w:val="26"/>
          <w:szCs w:val="26"/>
        </w:rPr>
        <w:t>КоАП</w:t>
      </w:r>
      <w:r w:rsidRPr="00344DB1">
        <w:rPr>
          <w:color w:val="000000"/>
          <w:sz w:val="26"/>
          <w:szCs w:val="26"/>
        </w:rPr>
        <w:t xml:space="preserve"> РФ</w:t>
      </w:r>
      <w:r w:rsidRPr="00344DB1" w:rsidR="006163DF">
        <w:rPr>
          <w:color w:val="000000"/>
          <w:sz w:val="26"/>
          <w:szCs w:val="26"/>
        </w:rPr>
        <w:t xml:space="preserve"> и назначено административное наказание в виде административного предуп</w:t>
      </w:r>
      <w:r w:rsidRPr="00344DB1" w:rsidR="00316E15">
        <w:rPr>
          <w:color w:val="000000"/>
          <w:sz w:val="26"/>
          <w:szCs w:val="26"/>
        </w:rPr>
        <w:t>р</w:t>
      </w:r>
      <w:r w:rsidRPr="00344DB1" w:rsidR="006163DF">
        <w:rPr>
          <w:color w:val="000000"/>
          <w:sz w:val="26"/>
          <w:szCs w:val="26"/>
        </w:rPr>
        <w:t>еждения.</w:t>
      </w:r>
    </w:p>
    <w:p w:rsidR="006163DF" w:rsidRPr="00344DB1" w:rsidP="00344DB1">
      <w:pPr>
        <w:pStyle w:val="90"/>
        <w:shd w:val="clear" w:color="auto" w:fill="auto"/>
        <w:spacing w:after="240" w:line="240" w:lineRule="auto"/>
        <w:ind w:right="43" w:firstLine="664"/>
        <w:contextualSpacing/>
        <w:rPr>
          <w:sz w:val="26"/>
          <w:szCs w:val="26"/>
        </w:rPr>
      </w:pPr>
      <w:r w:rsidRPr="00344DB1">
        <w:rPr>
          <w:rFonts w:eastAsia="SimSun"/>
          <w:kern w:val="1"/>
          <w:sz w:val="26"/>
          <w:szCs w:val="26"/>
          <w:lang w:eastAsia="zh-CN" w:bidi="hi-IN"/>
        </w:rPr>
        <w:t>Тем самым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>, выявив при проверке  повторное совершение правонарушения</w:t>
      </w:r>
      <w:r w:rsidRPr="00344DB1" w:rsidR="00316E15">
        <w:rPr>
          <w:rFonts w:eastAsia="SimSun"/>
          <w:kern w:val="1"/>
          <w:sz w:val="26"/>
          <w:szCs w:val="26"/>
          <w:lang w:eastAsia="zh-CN" w:bidi="hi-IN"/>
        </w:rPr>
        <w:t>,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 xml:space="preserve"> </w:t>
      </w:r>
      <w:r w:rsidRPr="00344DB1">
        <w:rPr>
          <w:color w:val="000000"/>
          <w:sz w:val="26"/>
          <w:szCs w:val="26"/>
        </w:rPr>
        <w:t xml:space="preserve">Инспекция по труду </w:t>
      </w:r>
      <w:r w:rsidRPr="00344DB1" w:rsidR="00316E15">
        <w:rPr>
          <w:color w:val="000000"/>
          <w:sz w:val="26"/>
          <w:szCs w:val="26"/>
        </w:rPr>
        <w:t>Р</w:t>
      </w:r>
      <w:r w:rsidRPr="00344DB1">
        <w:rPr>
          <w:color w:val="000000"/>
          <w:sz w:val="26"/>
          <w:szCs w:val="26"/>
        </w:rPr>
        <w:t xml:space="preserve">еспублики Крым в отношении юридического лица - 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>ГБУЗ РК «</w:t>
      </w:r>
      <w:r w:rsidRPr="00344DB1">
        <w:rPr>
          <w:color w:val="000000"/>
          <w:sz w:val="26"/>
          <w:szCs w:val="26"/>
        </w:rPr>
        <w:t>КРЫМСКИЙ РЕСПУБЛИКАНСКИЙ ЦЕНТР МЕДИЦИНЫ КАТАСТРОФ И СКОРОЙ МЕДИЦИНСКОЙ ПОМОЩИ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 xml:space="preserve">» составила  </w:t>
      </w:r>
      <w:r w:rsidRPr="00344DB1">
        <w:rPr>
          <w:sz w:val="26"/>
          <w:szCs w:val="26"/>
        </w:rPr>
        <w:t xml:space="preserve">Протокол № 54-02-35/2018-КОЛ-2040-4/1 об административном правонарушении от 06.07.2018г., которым  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>вменяетя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 xml:space="preserve"> данному лицу совершение правонарушения, предусмотренного ч. 5 ст. 5.27.1 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>КоАП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 xml:space="preserve"> РФ: с</w:t>
      </w:r>
      <w:r w:rsidRPr="00344DB1">
        <w:rPr>
          <w:sz w:val="26"/>
          <w:szCs w:val="26"/>
          <w:shd w:val="clear" w:color="auto" w:fill="FFFFFF"/>
        </w:rPr>
        <w:t>овершение административных правонарушений, предусмотренных </w:t>
      </w:r>
      <w:r>
        <w:fldChar w:fldCharType="begin"/>
      </w:r>
      <w:r>
        <w:instrText xml:space="preserve"> HYPERLINK "http://www.consultant.ru/document/cons_doc_LAW_304199/88755cc3b9fd053aebba33b58078eb459aa5a1d8/" \l "dst5657" </w:instrText>
      </w:r>
      <w:r>
        <w:fldChar w:fldCharType="separate"/>
      </w:r>
      <w:r w:rsidRPr="00344DB1">
        <w:rPr>
          <w:rStyle w:val="Hyperlink"/>
          <w:color w:val="auto"/>
          <w:sz w:val="26"/>
          <w:szCs w:val="26"/>
          <w:u w:val="none"/>
          <w:shd w:val="clear" w:color="auto" w:fill="FFFFFF"/>
        </w:rPr>
        <w:t>частями 1</w:t>
      </w:r>
      <w:r>
        <w:fldChar w:fldCharType="end"/>
      </w:r>
      <w:r w:rsidRPr="00344DB1">
        <w:rPr>
          <w:sz w:val="26"/>
          <w:szCs w:val="26"/>
          <w:shd w:val="clear" w:color="auto" w:fill="FFFFFF"/>
        </w:rPr>
        <w:t> - </w:t>
      </w:r>
      <w:r>
        <w:fldChar w:fldCharType="begin"/>
      </w:r>
      <w:r>
        <w:instrText xml:space="preserve"> HYPERLINK "http://www.consultant.ru/document/cons_doc_LAW_304199/88755cc3b9fd053aebba33b58078eb459aa5a1d8/" \l "dst5663" </w:instrText>
      </w:r>
      <w:r>
        <w:fldChar w:fldCharType="separate"/>
      </w:r>
      <w:r w:rsidRPr="00344DB1">
        <w:rPr>
          <w:rStyle w:val="Hyperlink"/>
          <w:color w:val="auto"/>
          <w:sz w:val="26"/>
          <w:szCs w:val="26"/>
          <w:u w:val="none"/>
          <w:shd w:val="clear" w:color="auto" w:fill="FFFFFF"/>
        </w:rPr>
        <w:t>4</w:t>
      </w:r>
      <w:r>
        <w:fldChar w:fldCharType="end"/>
      </w:r>
      <w:r w:rsidRPr="00344DB1">
        <w:rPr>
          <w:sz w:val="26"/>
          <w:szCs w:val="26"/>
          <w:shd w:val="clear" w:color="auto" w:fill="FFFFFF"/>
        </w:rPr>
        <w:t> настоящей</w:t>
      </w:r>
      <w:r w:rsidRPr="00344DB1">
        <w:rPr>
          <w:sz w:val="26"/>
          <w:szCs w:val="26"/>
          <w:shd w:val="clear" w:color="auto" w:fill="FFFFFF"/>
        </w:rPr>
        <w:t xml:space="preserve"> статьи, лицом, ранее подвергнутым административному наказанию за аналогичное административное правонарушение</w:t>
      </w:r>
      <w:r w:rsidRPr="00344DB1">
        <w:rPr>
          <w:sz w:val="26"/>
          <w:szCs w:val="26"/>
        </w:rPr>
        <w:t>.</w:t>
      </w:r>
    </w:p>
    <w:p w:rsidR="00AA3A30" w:rsidRPr="00344DB1" w:rsidP="00344DB1">
      <w:pPr>
        <w:pStyle w:val="90"/>
        <w:shd w:val="clear" w:color="auto" w:fill="auto"/>
        <w:spacing w:after="240" w:line="240" w:lineRule="auto"/>
        <w:ind w:right="43" w:firstLine="664"/>
        <w:contextualSpacing/>
        <w:rPr>
          <w:sz w:val="26"/>
          <w:szCs w:val="26"/>
        </w:rPr>
      </w:pPr>
      <w:r w:rsidRPr="00344DB1">
        <w:rPr>
          <w:rFonts w:eastAsia="SimSun"/>
          <w:kern w:val="1"/>
          <w:sz w:val="26"/>
          <w:szCs w:val="26"/>
          <w:lang w:eastAsia="zh-CN" w:bidi="hi-IN"/>
        </w:rPr>
        <w:t xml:space="preserve">        </w:t>
      </w:r>
      <w:r w:rsidRPr="00344DB1">
        <w:rPr>
          <w:sz w:val="26"/>
          <w:szCs w:val="26"/>
        </w:rPr>
        <w:t xml:space="preserve">Вместе с тем, </w:t>
      </w:r>
      <w:r w:rsidRPr="00344DB1">
        <w:rPr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"consultantplus://offline/ref=86A536F8AD5D581163D2496BF543D1A80C7A047B2B021B2E06C62EBB01FA48F6F575A6097DF7887Ef9l2L" </w:instrText>
      </w:r>
      <w:r>
        <w:fldChar w:fldCharType="separate"/>
      </w:r>
      <w:r w:rsidRPr="00344DB1">
        <w:rPr>
          <w:rStyle w:val="Hyperlink"/>
          <w:color w:val="auto"/>
          <w:sz w:val="26"/>
          <w:szCs w:val="26"/>
          <w:u w:val="none"/>
        </w:rPr>
        <w:t>ст. 24.1</w:t>
      </w:r>
      <w:r>
        <w:fldChar w:fldCharType="end"/>
      </w:r>
      <w:r w:rsidRPr="00344DB1">
        <w:rPr>
          <w:sz w:val="26"/>
          <w:szCs w:val="26"/>
        </w:rPr>
        <w:t xml:space="preserve"> </w:t>
      </w:r>
      <w:r w:rsidRPr="00344DB1">
        <w:rPr>
          <w:sz w:val="26"/>
          <w:szCs w:val="26"/>
        </w:rPr>
        <w:t>КоАП</w:t>
      </w:r>
      <w:r w:rsidRPr="00344DB1">
        <w:rPr>
          <w:sz w:val="26"/>
          <w:szCs w:val="26"/>
        </w:rPr>
        <w:t xml:space="preserve"> РФ </w:t>
      </w:r>
      <w:r w:rsidRPr="00344DB1">
        <w:rPr>
          <w:sz w:val="26"/>
          <w:szCs w:val="26"/>
        </w:rPr>
        <w:t>з</w:t>
      </w:r>
      <w:r w:rsidRPr="00344DB1" w:rsidR="00AD6186">
        <w:rPr>
          <w:sz w:val="26"/>
          <w:szCs w:val="26"/>
        </w:rPr>
        <w:t xml:space="preserve"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344DB1">
        <w:rPr>
          <w:sz w:val="26"/>
          <w:szCs w:val="26"/>
        </w:rPr>
        <w:t>административных правонарушений.</w:t>
      </w:r>
    </w:p>
    <w:p w:rsidR="00316E15" w:rsidRPr="00344DB1" w:rsidP="00344DB1">
      <w:pPr>
        <w:pStyle w:val="90"/>
        <w:shd w:val="clear" w:color="auto" w:fill="auto"/>
        <w:spacing w:after="240" w:line="240" w:lineRule="auto"/>
        <w:ind w:right="43" w:firstLine="664"/>
        <w:contextualSpacing/>
        <w:rPr>
          <w:sz w:val="26"/>
          <w:szCs w:val="26"/>
        </w:rPr>
      </w:pPr>
      <w:r w:rsidRPr="00344DB1">
        <w:rPr>
          <w:sz w:val="26"/>
          <w:szCs w:val="26"/>
        </w:rPr>
        <w:t xml:space="preserve">            </w:t>
      </w:r>
      <w:r w:rsidRPr="00344DB1" w:rsidR="00AD6186">
        <w:rPr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"consultantplus://offline/ref=86A536F8AD5D581163D2496BF543D1A80C7A047B2B021B2E06C62EBB01FA48F6F575A6097DF78971f9lEL" </w:instrText>
      </w:r>
      <w:r>
        <w:fldChar w:fldCharType="separate"/>
      </w:r>
      <w:r w:rsidRPr="00344DB1" w:rsidR="00AD6186">
        <w:rPr>
          <w:rStyle w:val="Hyperlink"/>
          <w:color w:val="auto"/>
          <w:sz w:val="26"/>
          <w:szCs w:val="26"/>
          <w:u w:val="none"/>
        </w:rPr>
        <w:t>статьей 26.1</w:t>
      </w:r>
      <w:r>
        <w:fldChar w:fldCharType="end"/>
      </w:r>
      <w:r w:rsidRPr="00344DB1" w:rsidR="00AD6186">
        <w:rPr>
          <w:sz w:val="26"/>
          <w:szCs w:val="26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названным </w:t>
      </w:r>
      <w:r>
        <w:fldChar w:fldCharType="begin"/>
      </w:r>
      <w:r>
        <w:instrText xml:space="preserve"> HYPERLINK "consultantplus://offline/ref=86A536F8AD5D581163D2496BF543D1A80C7A047B2B021B2E06C62EBB01fFlAL" </w:instrText>
      </w:r>
      <w:r>
        <w:fldChar w:fldCharType="separate"/>
      </w:r>
      <w:r w:rsidRPr="00344DB1" w:rsidR="00AD6186">
        <w:rPr>
          <w:rStyle w:val="Hyperlink"/>
          <w:color w:val="auto"/>
          <w:sz w:val="26"/>
          <w:szCs w:val="26"/>
          <w:u w:val="none"/>
        </w:rPr>
        <w:t>Кодексом</w:t>
      </w:r>
      <w:r>
        <w:fldChar w:fldCharType="end"/>
      </w:r>
      <w:r w:rsidRPr="00344DB1" w:rsidR="00AD6186">
        <w:rPr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</w:t>
      </w:r>
      <w:r w:rsidRPr="00344DB1" w:rsidR="00AD6186">
        <w:rPr>
          <w:sz w:val="26"/>
          <w:szCs w:val="26"/>
        </w:rPr>
        <w:t xml:space="preserve"> иные обстоятельства, имеющие значение для правильного разрешения дела.</w:t>
      </w:r>
    </w:p>
    <w:p w:rsidR="00316E15" w:rsidRPr="00344DB1" w:rsidP="00344DB1">
      <w:pPr>
        <w:pStyle w:val="90"/>
        <w:shd w:val="clear" w:color="auto" w:fill="auto"/>
        <w:spacing w:after="240" w:line="240" w:lineRule="auto"/>
        <w:ind w:right="43" w:firstLine="664"/>
        <w:contextualSpacing/>
        <w:rPr>
          <w:sz w:val="26"/>
          <w:szCs w:val="26"/>
        </w:rPr>
      </w:pPr>
      <w:r w:rsidRPr="00344DB1">
        <w:rPr>
          <w:sz w:val="26"/>
          <w:szCs w:val="26"/>
        </w:rPr>
        <w:t>С</w:t>
      </w:r>
      <w:r w:rsidRPr="00344DB1" w:rsidR="00AA3A30">
        <w:rPr>
          <w:sz w:val="26"/>
          <w:szCs w:val="26"/>
        </w:rPr>
        <w:t xml:space="preserve">огласно ст. 1.6 и </w:t>
      </w:r>
      <w:r w:rsidRPr="00344DB1" w:rsidR="00AA3A30">
        <w:rPr>
          <w:sz w:val="26"/>
          <w:szCs w:val="26"/>
        </w:rPr>
        <w:t>ч</w:t>
      </w:r>
      <w:r w:rsidRPr="00344DB1" w:rsidR="00AA3A30">
        <w:rPr>
          <w:sz w:val="26"/>
          <w:szCs w:val="26"/>
        </w:rPr>
        <w:t>. 1 </w:t>
      </w:r>
      <w:r>
        <w:fldChar w:fldCharType="begin"/>
      </w:r>
      <w:r>
        <w:instrText xml:space="preserve"> HYPERLINK "https://rospravosudie.com/law/%D0%A1%D1%82%D0%B0%D1%82%D1%8C%D1%8F_2.1_%D0%9A%D0%BE%D0%90%D0%9F_%D0%A0%D0%A4" </w:instrText>
      </w:r>
      <w:r>
        <w:fldChar w:fldCharType="separate"/>
      </w:r>
      <w:r w:rsidRPr="00344DB1" w:rsidR="00AA3A30">
        <w:rPr>
          <w:rStyle w:val="Hyperlink"/>
          <w:color w:val="auto"/>
          <w:sz w:val="26"/>
          <w:szCs w:val="26"/>
          <w:u w:val="none"/>
        </w:rPr>
        <w:t>ст. 2.1 Кодекса Российской Федерации об административных правонарушениях</w:t>
      </w:r>
      <w:r>
        <w:fldChar w:fldCharType="end"/>
      </w:r>
      <w:r w:rsidRPr="00344DB1" w:rsidR="00AA3A30">
        <w:rPr>
          <w:sz w:val="26"/>
          <w:szCs w:val="26"/>
        </w:rPr>
        <w:t xml:space="preserve">, лицо, привлекаемое к административной ответственности, не может быть подвергнуто административному наказанию, иначе как на основаниях и в порядке, установленных законом. </w:t>
      </w:r>
    </w:p>
    <w:p w:rsidR="00316E15" w:rsidRPr="00344DB1" w:rsidP="00344DB1">
      <w:pPr>
        <w:pStyle w:val="90"/>
        <w:shd w:val="clear" w:color="auto" w:fill="auto"/>
        <w:spacing w:after="240" w:line="240" w:lineRule="auto"/>
        <w:ind w:right="45" w:firstLine="664"/>
        <w:contextualSpacing/>
        <w:rPr>
          <w:sz w:val="26"/>
          <w:szCs w:val="26"/>
        </w:rPr>
      </w:pPr>
      <w:r w:rsidRPr="00344DB1">
        <w:rPr>
          <w:sz w:val="26"/>
          <w:szCs w:val="26"/>
        </w:rPr>
        <w:t xml:space="preserve">В соответствии с </w:t>
      </w:r>
      <w:r w:rsidRPr="00344DB1">
        <w:rPr>
          <w:sz w:val="26"/>
          <w:szCs w:val="26"/>
        </w:rPr>
        <w:t>ч</w:t>
      </w:r>
      <w:r w:rsidRPr="00344DB1">
        <w:rPr>
          <w:sz w:val="26"/>
          <w:szCs w:val="26"/>
        </w:rPr>
        <w:t>. 1 </w:t>
      </w:r>
      <w:r>
        <w:fldChar w:fldCharType="begin"/>
      </w:r>
      <w:r>
        <w:instrText xml:space="preserve"> HYPERLINK "https://rospravosudie.com/law/%D0%A1%D1%82%D0%B0%D1%82%D1%8C%D1%8F_2.1_%D0%9A%D0%BE%D0%90%D0%9F_%D0%A0%D0%A4" </w:instrText>
      </w:r>
      <w:r>
        <w:fldChar w:fldCharType="separate"/>
      </w:r>
      <w:r w:rsidRPr="00344DB1">
        <w:rPr>
          <w:rStyle w:val="Hyperlink"/>
          <w:color w:val="auto"/>
          <w:sz w:val="26"/>
          <w:szCs w:val="26"/>
          <w:u w:val="none"/>
        </w:rPr>
        <w:t>ст. 2.1 Кодекса Российской Федерации об административных правонарушениях</w:t>
      </w:r>
      <w:r>
        <w:fldChar w:fldCharType="end"/>
      </w:r>
      <w:r w:rsidRPr="00344DB1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или </w:t>
      </w:r>
      <w:r w:rsidRPr="00344DB1">
        <w:rPr>
          <w:sz w:val="26"/>
          <w:szCs w:val="26"/>
        </w:rPr>
        <w:t xml:space="preserve">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 </w:t>
      </w:r>
    </w:p>
    <w:p w:rsidR="00316E15" w:rsidRPr="00344DB1" w:rsidP="00344DB1">
      <w:pPr>
        <w:pStyle w:val="90"/>
        <w:shd w:val="clear" w:color="auto" w:fill="auto"/>
        <w:spacing w:after="240" w:line="240" w:lineRule="auto"/>
        <w:ind w:right="45" w:firstLine="664"/>
        <w:contextualSpacing/>
        <w:rPr>
          <w:sz w:val="26"/>
          <w:szCs w:val="26"/>
        </w:rPr>
      </w:pPr>
      <w:r w:rsidRPr="00344DB1">
        <w:rPr>
          <w:sz w:val="26"/>
          <w:szCs w:val="26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C13AC" w:rsidRPr="00344DB1" w:rsidP="00344DB1">
      <w:pPr>
        <w:pStyle w:val="90"/>
        <w:shd w:val="clear" w:color="auto" w:fill="auto"/>
        <w:spacing w:after="240" w:line="240" w:lineRule="auto"/>
        <w:ind w:right="45" w:firstLine="664"/>
        <w:contextualSpacing/>
        <w:rPr>
          <w:sz w:val="26"/>
          <w:szCs w:val="26"/>
        </w:rPr>
      </w:pPr>
      <w:r w:rsidRPr="00344DB1">
        <w:rPr>
          <w:sz w:val="26"/>
          <w:szCs w:val="26"/>
        </w:rPr>
        <w:t>Так, в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 xml:space="preserve"> соответствии с п. 33 ч. 5 раздела </w:t>
      </w:r>
      <w:r w:rsidRPr="00344DB1">
        <w:rPr>
          <w:rFonts w:eastAsia="SimSun"/>
          <w:kern w:val="1"/>
          <w:sz w:val="26"/>
          <w:szCs w:val="26"/>
          <w:lang w:val="en-US" w:eastAsia="zh-CN" w:bidi="hi-IN"/>
        </w:rPr>
        <w:t>II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 xml:space="preserve"> Постановления Совета министров Республики Крым от 27.06.2014 года № 149 «Об утверждении Положения о Министерстве здравоохранения Республики Крым» Министерство исполняет функции главного распорядителя и получателя бюджетных средств в части средств, </w:t>
      </w:r>
      <w:r w:rsidRPr="00344DB1">
        <w:rPr>
          <w:sz w:val="26"/>
          <w:szCs w:val="26"/>
        </w:rPr>
        <w:t>предусмотренных в бюджете Республики Крым на финансовое обеспечение деятельности Министерства и реализацию возложенных на него функций, а также в части средств</w:t>
      </w:r>
      <w:r w:rsidRPr="00344DB1">
        <w:rPr>
          <w:sz w:val="26"/>
          <w:szCs w:val="26"/>
        </w:rPr>
        <w:t xml:space="preserve"> на финансовое обеспечение </w:t>
      </w:r>
      <w:r w:rsidRPr="00344DB1">
        <w:rPr>
          <w:sz w:val="26"/>
          <w:szCs w:val="26"/>
        </w:rPr>
        <w:t>деятельности медицинских организаций государственной системы здравоохранения Республики</w:t>
      </w:r>
      <w:r w:rsidRPr="00344DB1">
        <w:rPr>
          <w:sz w:val="26"/>
          <w:szCs w:val="26"/>
        </w:rPr>
        <w:t xml:space="preserve"> Крым.</w:t>
      </w:r>
    </w:p>
    <w:p w:rsidR="00AA3A30" w:rsidRPr="00344DB1" w:rsidP="00344DB1">
      <w:pPr>
        <w:pStyle w:val="90"/>
        <w:shd w:val="clear" w:color="auto" w:fill="auto"/>
        <w:spacing w:after="240" w:line="240" w:lineRule="auto"/>
        <w:ind w:right="43" w:firstLine="664"/>
        <w:contextualSpacing/>
        <w:rPr>
          <w:rFonts w:eastAsia="SimSun"/>
          <w:kern w:val="1"/>
          <w:sz w:val="26"/>
          <w:szCs w:val="26"/>
          <w:lang w:eastAsia="zh-CN" w:bidi="hi-IN"/>
        </w:rPr>
      </w:pPr>
      <w:r w:rsidRPr="00344DB1">
        <w:rPr>
          <w:sz w:val="26"/>
          <w:szCs w:val="26"/>
        </w:rPr>
        <w:t xml:space="preserve">      </w:t>
      </w:r>
      <w:r w:rsidRPr="00344DB1">
        <w:rPr>
          <w:sz w:val="26"/>
          <w:szCs w:val="26"/>
        </w:rPr>
        <w:t>Согласно Устава</w:t>
      </w:r>
      <w:r w:rsidRPr="00344DB1">
        <w:rPr>
          <w:sz w:val="26"/>
          <w:szCs w:val="26"/>
        </w:rPr>
        <w:t xml:space="preserve"> 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>ГБУЗ РК «</w:t>
      </w:r>
      <w:r w:rsidRPr="00344DB1">
        <w:rPr>
          <w:color w:val="000000"/>
          <w:sz w:val="26"/>
          <w:szCs w:val="26"/>
        </w:rPr>
        <w:t>КРЫМСКИЙ РЕСПУБЛИКАНСКИЙ ЦЕНТР МЕДИЦИНЫ КАТАСТРОФ И СКОРОЙ МЕДИЦИНСКОЙ ПОМОЩИ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>», утвержденного Приказом Министерства здравоохранения Республики Крым от 25.11..2017 г. № 142</w:t>
      </w:r>
      <w:r w:rsidRPr="00344DB1" w:rsidR="00124E59">
        <w:rPr>
          <w:rFonts w:eastAsia="SimSun"/>
          <w:kern w:val="1"/>
          <w:sz w:val="26"/>
          <w:szCs w:val="26"/>
          <w:lang w:eastAsia="zh-CN" w:bidi="hi-IN"/>
        </w:rPr>
        <w:t xml:space="preserve"> данное лицо является учреждением, и находится в ведомственном подчинении  Министерства здравоохранения Республики Крым. Учредителем его является Республика Крым, функции и полномочия учредителя осуществляет Министерство здравоохранения Республики Крым.</w:t>
      </w:r>
    </w:p>
    <w:p w:rsidR="00124E59" w:rsidRPr="00344DB1" w:rsidP="00344DB1">
      <w:pPr>
        <w:pStyle w:val="90"/>
        <w:shd w:val="clear" w:color="auto" w:fill="auto"/>
        <w:spacing w:after="240" w:line="240" w:lineRule="auto"/>
        <w:ind w:right="43" w:firstLine="664"/>
        <w:contextualSpacing/>
        <w:rPr>
          <w:rFonts w:eastAsia="SimSun"/>
          <w:kern w:val="1"/>
          <w:sz w:val="26"/>
          <w:szCs w:val="26"/>
          <w:lang w:eastAsia="zh-CN" w:bidi="hi-IN"/>
        </w:rPr>
      </w:pPr>
      <w:r w:rsidRPr="00344DB1">
        <w:rPr>
          <w:rFonts w:eastAsia="SimSun"/>
          <w:kern w:val="1"/>
          <w:sz w:val="26"/>
          <w:szCs w:val="26"/>
          <w:lang w:eastAsia="zh-CN" w:bidi="hi-IN"/>
        </w:rPr>
        <w:t xml:space="preserve">     Собственником имущества учреждения является Республика Крым, 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>уполномоченным органом, осуществляющим полномочия Учреждения является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 xml:space="preserve"> Совет министров и Министерство здравоохранения 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>РеспубликиКрым</w:t>
      </w:r>
      <w:r w:rsidRPr="00344DB1">
        <w:rPr>
          <w:rFonts w:eastAsia="SimSun"/>
          <w:kern w:val="1"/>
          <w:sz w:val="26"/>
          <w:szCs w:val="26"/>
          <w:lang w:eastAsia="zh-CN" w:bidi="hi-IN"/>
        </w:rPr>
        <w:t>.</w:t>
      </w:r>
    </w:p>
    <w:p w:rsidR="00316E15" w:rsidRPr="00344DB1" w:rsidP="00344DB1">
      <w:pPr>
        <w:pStyle w:val="90"/>
        <w:shd w:val="clear" w:color="auto" w:fill="auto"/>
        <w:spacing w:after="240" w:line="240" w:lineRule="auto"/>
        <w:ind w:right="45" w:firstLine="664"/>
        <w:contextualSpacing/>
        <w:rPr>
          <w:color w:val="000000"/>
          <w:sz w:val="26"/>
          <w:szCs w:val="26"/>
          <w:lang w:bidi="ru-RU"/>
        </w:rPr>
      </w:pPr>
      <w:r w:rsidRPr="00344DB1">
        <w:rPr>
          <w:rFonts w:eastAsia="SimSun"/>
          <w:kern w:val="1"/>
          <w:sz w:val="26"/>
          <w:szCs w:val="26"/>
          <w:lang w:eastAsia="zh-CN" w:bidi="hi-IN"/>
        </w:rPr>
        <w:t xml:space="preserve">         В соответствии с п.2.6 Устава г</w:t>
      </w:r>
      <w:r w:rsidRPr="00344DB1">
        <w:rPr>
          <w:color w:val="000000"/>
          <w:sz w:val="26"/>
          <w:szCs w:val="26"/>
          <w:lang w:bidi="ru-RU"/>
        </w:rPr>
        <w:t>осударственные задания для Учреждения в соответствии с предусмотренными Уставом основными видами деятельности формирует и утверждает Учредитель.</w:t>
      </w:r>
    </w:p>
    <w:p w:rsidR="00316E15" w:rsidRPr="00344DB1" w:rsidP="00344DB1">
      <w:pPr>
        <w:pStyle w:val="90"/>
        <w:shd w:val="clear" w:color="auto" w:fill="auto"/>
        <w:spacing w:after="240" w:line="240" w:lineRule="auto"/>
        <w:ind w:right="45" w:firstLine="664"/>
        <w:contextualSpacing/>
        <w:rPr>
          <w:color w:val="000000"/>
          <w:sz w:val="26"/>
          <w:szCs w:val="26"/>
          <w:lang w:bidi="ru-RU"/>
        </w:rPr>
      </w:pPr>
      <w:r w:rsidRPr="00344DB1">
        <w:rPr>
          <w:color w:val="000000"/>
          <w:sz w:val="26"/>
          <w:szCs w:val="26"/>
          <w:lang w:bidi="ru-RU"/>
        </w:rPr>
        <w:t xml:space="preserve">Учреждение осуществляет в соответствии с государственными заданиями и (или) обязательствами </w:t>
      </w:r>
      <w:r w:rsidRPr="00344DB1">
        <w:rPr>
          <w:color w:val="000000"/>
          <w:sz w:val="26"/>
          <w:szCs w:val="26"/>
          <w:lang w:bidi="ru-RU"/>
        </w:rPr>
        <w:t>перед</w:t>
      </w:r>
      <w:r w:rsidRPr="00344DB1">
        <w:rPr>
          <w:color w:val="000000"/>
          <w:sz w:val="26"/>
          <w:szCs w:val="26"/>
          <w:lang w:bidi="ru-RU"/>
        </w:rPr>
        <w:t xml:space="preserve"> </w:t>
      </w:r>
      <w:r w:rsidRPr="00344DB1">
        <w:rPr>
          <w:color w:val="000000"/>
          <w:sz w:val="26"/>
          <w:szCs w:val="26"/>
          <w:lang w:bidi="ru-RU"/>
        </w:rPr>
        <w:t>страховщик</w:t>
      </w:r>
      <w:r w:rsidRPr="00344DB1">
        <w:rPr>
          <w:color w:val="000000"/>
          <w:sz w:val="26"/>
          <w:szCs w:val="26"/>
          <w:lang w:bidi="ru-RU"/>
        </w:rPr>
        <w:t xml:space="preserve"> </w:t>
      </w:r>
      <w:r w:rsidRPr="00344DB1">
        <w:rPr>
          <w:color w:val="000000"/>
          <w:sz w:val="26"/>
          <w:szCs w:val="26"/>
          <w:lang w:bidi="ru-RU"/>
        </w:rPr>
        <w:t>ом</w:t>
      </w:r>
      <w:r w:rsidRPr="00344DB1">
        <w:rPr>
          <w:color w:val="000000"/>
          <w:sz w:val="26"/>
          <w:szCs w:val="26"/>
          <w:lang w:bidi="ru-RU"/>
        </w:rPr>
        <w:t xml:space="preserve"> по обязательному медицинскому страхованию деятельность, связанную с выполнением работ, оказанием услуг, относящихся к его основным видам деятельности, в сфере охраны здоровья.</w:t>
      </w:r>
    </w:p>
    <w:p w:rsidR="00273BFA" w:rsidRPr="00F31145" w:rsidP="00344DB1">
      <w:pPr>
        <w:pStyle w:val="90"/>
        <w:shd w:val="clear" w:color="auto" w:fill="auto"/>
        <w:spacing w:after="240" w:line="240" w:lineRule="auto"/>
        <w:ind w:right="45" w:firstLine="664"/>
        <w:contextualSpacing/>
        <w:rPr>
          <w:color w:val="000000"/>
          <w:sz w:val="26"/>
          <w:szCs w:val="26"/>
          <w:lang w:bidi="ru-RU"/>
        </w:rPr>
      </w:pPr>
      <w:r w:rsidRPr="00F31145">
        <w:rPr>
          <w:color w:val="000000"/>
          <w:sz w:val="26"/>
          <w:szCs w:val="26"/>
          <w:lang w:bidi="ru-RU"/>
        </w:rPr>
        <w:t>Учреждение не вправе отказаться от выполнения государственного задания.</w:t>
      </w:r>
    </w:p>
    <w:p w:rsidR="004D20A2" w:rsidRPr="00F31145" w:rsidP="004D20A2">
      <w:pPr>
        <w:pStyle w:val="90"/>
        <w:shd w:val="clear" w:color="auto" w:fill="auto"/>
        <w:spacing w:after="240" w:line="240" w:lineRule="auto"/>
        <w:ind w:right="45" w:firstLine="664"/>
        <w:contextualSpacing/>
        <w:rPr>
          <w:color w:val="000000"/>
          <w:sz w:val="26"/>
          <w:szCs w:val="26"/>
          <w:lang w:bidi="ru-RU"/>
        </w:rPr>
      </w:pPr>
      <w:r w:rsidRPr="00F31145">
        <w:rPr>
          <w:color w:val="000000"/>
          <w:sz w:val="26"/>
          <w:szCs w:val="26"/>
          <w:lang w:bidi="ru-RU"/>
        </w:rPr>
        <w:t>Исходя из пояснений представителя лица</w:t>
      </w:r>
      <w:r w:rsidRPr="00F31145">
        <w:rPr>
          <w:color w:val="000000"/>
          <w:sz w:val="26"/>
          <w:szCs w:val="26"/>
          <w:lang w:bidi="ru-RU"/>
        </w:rPr>
        <w:t>.</w:t>
      </w:r>
      <w:r w:rsidRPr="00F31145">
        <w:rPr>
          <w:color w:val="000000"/>
          <w:sz w:val="26"/>
          <w:szCs w:val="26"/>
          <w:lang w:bidi="ru-RU"/>
        </w:rPr>
        <w:t xml:space="preserve"> </w:t>
      </w:r>
      <w:r w:rsidRPr="00F31145">
        <w:rPr>
          <w:color w:val="000000"/>
          <w:sz w:val="26"/>
          <w:szCs w:val="26"/>
          <w:lang w:bidi="ru-RU"/>
        </w:rPr>
        <w:t>в</w:t>
      </w:r>
      <w:r w:rsidRPr="00F31145">
        <w:rPr>
          <w:color w:val="000000"/>
          <w:sz w:val="26"/>
          <w:szCs w:val="26"/>
          <w:lang w:bidi="ru-RU"/>
        </w:rPr>
        <w:t xml:space="preserve"> отношении которого ведется производство по делу об административном правонарушении, для обеспечения всех работников в полном объеме сертифицированной специальной одеждой Центру необходимо приобретение 2000 комплектов одежды на сумму 30 000, 000 тыс. рублей.</w:t>
      </w:r>
    </w:p>
    <w:p w:rsidR="00F31145" w:rsidRPr="00F31145" w:rsidP="00F31145">
      <w:pPr>
        <w:pStyle w:val="90"/>
        <w:shd w:val="clear" w:color="auto" w:fill="auto"/>
        <w:spacing w:after="240" w:line="240" w:lineRule="auto"/>
        <w:ind w:right="45" w:firstLine="664"/>
        <w:contextualSpacing/>
        <w:rPr>
          <w:color w:val="000000"/>
          <w:sz w:val="26"/>
          <w:szCs w:val="26"/>
          <w:lang w:bidi="ru-RU"/>
        </w:rPr>
      </w:pPr>
      <w:r w:rsidRPr="00F31145">
        <w:rPr>
          <w:color w:val="000000"/>
          <w:sz w:val="26"/>
          <w:szCs w:val="26"/>
          <w:lang w:bidi="ru-RU"/>
        </w:rPr>
        <w:t>В 2017 году за счет экономии и перераспределения собственных средств Центром была произведена закупка 1000 комплектов специальной одежды на сумму 14 386, 35 тыс. руб.</w:t>
      </w:r>
    </w:p>
    <w:p w:rsidR="000441E3" w:rsidRPr="00F31145" w:rsidP="00F31145">
      <w:pPr>
        <w:pStyle w:val="90"/>
        <w:shd w:val="clear" w:color="auto" w:fill="auto"/>
        <w:spacing w:after="240" w:line="240" w:lineRule="auto"/>
        <w:ind w:right="45" w:firstLine="664"/>
        <w:contextualSpacing/>
        <w:rPr>
          <w:sz w:val="26"/>
          <w:szCs w:val="26"/>
        </w:rPr>
      </w:pPr>
      <w:r w:rsidRPr="00F31145">
        <w:rPr>
          <w:color w:val="000000"/>
          <w:sz w:val="26"/>
          <w:szCs w:val="26"/>
          <w:lang w:bidi="ru-RU"/>
        </w:rPr>
        <w:t xml:space="preserve">Для закрытия потребности в укомплектовании сотрудников специальной одеждой в 2018 году необходимо приобретение дополнительно 1000 комплектов специальной одежды на сумму 14 386, 35 тыс. руб., в связи с чем, Центром </w:t>
      </w:r>
      <w:r w:rsidRPr="00F31145" w:rsidR="00273BFA">
        <w:rPr>
          <w:color w:val="000000"/>
          <w:sz w:val="26"/>
          <w:szCs w:val="26"/>
          <w:lang w:bidi="ru-RU"/>
        </w:rPr>
        <w:t xml:space="preserve">неоднократно </w:t>
      </w:r>
      <w:r w:rsidRPr="00F31145">
        <w:rPr>
          <w:color w:val="000000"/>
          <w:sz w:val="26"/>
          <w:szCs w:val="26"/>
          <w:lang w:bidi="ru-RU"/>
        </w:rPr>
        <w:t xml:space="preserve">направлялись в адрес Министерства здравоохранения Республики Крым, а также в органы исполнительной власти </w:t>
      </w:r>
      <w:r w:rsidRPr="00F31145" w:rsidR="00273BFA">
        <w:rPr>
          <w:color w:val="000000"/>
          <w:sz w:val="26"/>
          <w:szCs w:val="26"/>
          <w:lang w:bidi="ru-RU"/>
        </w:rPr>
        <w:t>П</w:t>
      </w:r>
      <w:r w:rsidRPr="00F31145">
        <w:rPr>
          <w:color w:val="000000"/>
          <w:sz w:val="26"/>
          <w:szCs w:val="26"/>
          <w:lang w:bidi="ru-RU"/>
        </w:rPr>
        <w:t xml:space="preserve">исьма 23.03.2017 № 01/578-03, </w:t>
      </w:r>
      <w:r w:rsidRPr="00F31145">
        <w:rPr>
          <w:color w:val="000000"/>
          <w:sz w:val="26"/>
          <w:szCs w:val="26"/>
          <w:lang w:bidi="ru-RU"/>
        </w:rPr>
        <w:t>17.10.2017 № 01/30-06, 15.02.2018 № 01/33-06-, 24.04.2018 № 01</w:t>
      </w:r>
      <w:r w:rsidRPr="00F31145" w:rsidR="00273BFA">
        <w:rPr>
          <w:color w:val="000000"/>
          <w:sz w:val="26"/>
          <w:szCs w:val="26"/>
          <w:lang w:bidi="ru-RU"/>
        </w:rPr>
        <w:t>/124-06, 03.05.2018 № 01/139-06</w:t>
      </w:r>
      <w:r w:rsidRPr="00F31145">
        <w:rPr>
          <w:color w:val="000000"/>
          <w:sz w:val="26"/>
          <w:szCs w:val="26"/>
          <w:lang w:bidi="ru-RU"/>
        </w:rPr>
        <w:t xml:space="preserve"> о недостаточном финансовом обеспечении, а та</w:t>
      </w:r>
      <w:r w:rsidRPr="00F31145" w:rsidR="00F34553">
        <w:rPr>
          <w:color w:val="000000"/>
          <w:sz w:val="26"/>
          <w:szCs w:val="26"/>
          <w:lang w:bidi="ru-RU"/>
        </w:rPr>
        <w:t>кже</w:t>
      </w:r>
      <w:r w:rsidRPr="00F31145">
        <w:rPr>
          <w:color w:val="000000"/>
          <w:sz w:val="26"/>
          <w:szCs w:val="26"/>
          <w:lang w:bidi="ru-RU"/>
        </w:rPr>
        <w:t xml:space="preserve"> о выделении дополнительного финансирования на закупку специальной одежды.</w:t>
      </w:r>
    </w:p>
    <w:p w:rsidR="000441E3" w:rsidRPr="00F31145" w:rsidP="00344DB1">
      <w:pPr>
        <w:pStyle w:val="21"/>
        <w:shd w:val="clear" w:color="auto" w:fill="auto"/>
        <w:spacing w:line="240" w:lineRule="auto"/>
        <w:ind w:right="43" w:firstLine="426"/>
        <w:contextualSpacing/>
        <w:rPr>
          <w:color w:val="000000"/>
          <w:lang w:bidi="ru-RU"/>
        </w:rPr>
      </w:pPr>
      <w:r w:rsidRPr="00F31145">
        <w:rPr>
          <w:color w:val="000000"/>
          <w:lang w:bidi="ru-RU"/>
        </w:rPr>
        <w:t>Тем не менее, дополнительного финансирования на приобретение в полном объеме сертифицированной специальной одежды Центру в 2018 году не выделе</w:t>
      </w:r>
      <w:r w:rsidRPr="00F31145" w:rsidR="00F31145">
        <w:rPr>
          <w:color w:val="000000"/>
          <w:lang w:bidi="ru-RU"/>
        </w:rPr>
        <w:t>но, а своих денежных средств на данные цели  у Центра нет.</w:t>
      </w:r>
    </w:p>
    <w:p w:rsidR="00273BFA" w:rsidRPr="00344DB1" w:rsidP="00344DB1">
      <w:pPr>
        <w:pStyle w:val="90"/>
        <w:shd w:val="clear" w:color="auto" w:fill="auto"/>
        <w:spacing w:after="240" w:line="240" w:lineRule="auto"/>
        <w:ind w:right="45" w:firstLine="426"/>
        <w:contextualSpacing/>
        <w:rPr>
          <w:sz w:val="26"/>
          <w:szCs w:val="26"/>
          <w:shd w:val="clear" w:color="auto" w:fill="FFFFFF"/>
        </w:rPr>
      </w:pPr>
      <w:r w:rsidRPr="00F31145">
        <w:rPr>
          <w:sz w:val="26"/>
          <w:szCs w:val="26"/>
          <w:shd w:val="clear" w:color="auto" w:fill="FFFFFF"/>
        </w:rPr>
        <w:t xml:space="preserve">В силу </w:t>
      </w:r>
      <w:r w:rsidRPr="00F31145">
        <w:rPr>
          <w:sz w:val="26"/>
          <w:szCs w:val="26"/>
          <w:shd w:val="clear" w:color="auto" w:fill="FFFFFF"/>
        </w:rPr>
        <w:t>ч</w:t>
      </w:r>
      <w:r w:rsidRPr="00F31145">
        <w:rPr>
          <w:sz w:val="26"/>
          <w:szCs w:val="26"/>
          <w:shd w:val="clear" w:color="auto" w:fill="FFFFFF"/>
        </w:rPr>
        <w:t>.2, 3 ст. </w:t>
      </w:r>
      <w:r>
        <w:fldChar w:fldCharType="begin"/>
      </w:r>
      <w:r>
        <w:instrText xml:space="preserve"> HYPERLINK "http://sudact.ru/law/koap/razdel-i/glava-1/statia-1.5/" \o 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\t "_blank" </w:instrText>
      </w:r>
      <w:r>
        <w:fldChar w:fldCharType="separate"/>
      </w:r>
      <w:r w:rsidRPr="00F31145"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 xml:space="preserve">1.5 </w:t>
      </w:r>
      <w:r w:rsidRPr="00F31145"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КоАП</w:t>
      </w:r>
      <w:r>
        <w:fldChar w:fldCharType="end"/>
      </w:r>
      <w:r w:rsidRPr="00F31145">
        <w:rPr>
          <w:sz w:val="26"/>
          <w:szCs w:val="26"/>
          <w:shd w:val="clear" w:color="auto" w:fill="FFFFFF"/>
        </w:rPr>
        <w:t xml:space="preserve"> РФ, презумпция невиновности возлагает обязанность доказывать виновность лица, привлеченного к административной ответственности, в установленном Кодексом порядке на лиц, уполномоченных </w:t>
      </w:r>
      <w:r w:rsidRPr="00344DB1">
        <w:rPr>
          <w:sz w:val="26"/>
          <w:szCs w:val="26"/>
          <w:shd w:val="clear" w:color="auto" w:fill="FFFFFF"/>
        </w:rPr>
        <w:t>возбуждать производство по делам об административных правонарушениях. </w:t>
      </w:r>
    </w:p>
    <w:p w:rsidR="00273BFA" w:rsidRPr="00344DB1" w:rsidP="00344DB1">
      <w:pPr>
        <w:pStyle w:val="90"/>
        <w:shd w:val="clear" w:color="auto" w:fill="auto"/>
        <w:spacing w:after="240" w:line="240" w:lineRule="auto"/>
        <w:ind w:right="45" w:firstLine="426"/>
        <w:contextualSpacing/>
        <w:rPr>
          <w:sz w:val="26"/>
          <w:szCs w:val="26"/>
          <w:shd w:val="clear" w:color="auto" w:fill="FFFFFF"/>
        </w:rPr>
      </w:pPr>
      <w:r w:rsidRPr="00344DB1">
        <w:rPr>
          <w:sz w:val="26"/>
          <w:szCs w:val="26"/>
          <w:shd w:val="clear" w:color="auto" w:fill="FFFFFF"/>
        </w:rPr>
        <w:t xml:space="preserve">В соответствии с </w:t>
      </w:r>
      <w:r w:rsidRPr="00344DB1">
        <w:rPr>
          <w:sz w:val="26"/>
          <w:szCs w:val="26"/>
          <w:shd w:val="clear" w:color="auto" w:fill="FFFFFF"/>
        </w:rPr>
        <w:t>ч</w:t>
      </w:r>
      <w:r w:rsidRPr="00344DB1">
        <w:rPr>
          <w:sz w:val="26"/>
          <w:szCs w:val="26"/>
          <w:shd w:val="clear" w:color="auto" w:fill="FFFFFF"/>
        </w:rPr>
        <w:t>. 1 ст. </w:t>
      </w:r>
      <w:r>
        <w:fldChar w:fldCharType="begin"/>
      </w:r>
      <w:r>
        <w:instrText xml:space="preserve"> HYPERLINK "http://sudact.ru/law/koap/razdel-i/glava-2/statia-2.1/" \o 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\t "_blank" </w:instrText>
      </w:r>
      <w:r>
        <w:fldChar w:fldCharType="separate"/>
      </w:r>
      <w:r w:rsidRPr="00344DB1"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2.1</w:t>
      </w:r>
      <w:r>
        <w:fldChar w:fldCharType="end"/>
      </w:r>
      <w:r w:rsidRPr="00344DB1">
        <w:rPr>
          <w:sz w:val="26"/>
          <w:szCs w:val="26"/>
          <w:shd w:val="clear" w:color="auto" w:fill="FFFFFF"/>
        </w:rPr>
        <w:t> и ст. </w:t>
      </w:r>
      <w:r>
        <w:fldChar w:fldCharType="begin"/>
      </w:r>
      <w:r>
        <w:instrText xml:space="preserve"> HYPERLINK "http://sudact.ru/law/koap/razdel-i/glava-2/statia-2.2/" \o "КОАП &gt;  Раздел I. Общие положения &gt; Глава 2. Административное правонарушение и административная ответственность &gt; Статья 2.2. Формы вины" \t "_blank" </w:instrText>
      </w:r>
      <w:r>
        <w:fldChar w:fldCharType="separate"/>
      </w:r>
      <w:r w:rsidRPr="00344DB1"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 xml:space="preserve">2.2 </w:t>
      </w:r>
      <w:r w:rsidRPr="00344DB1"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КоАП</w:t>
      </w:r>
      <w:r>
        <w:fldChar w:fldCharType="end"/>
      </w:r>
      <w:r w:rsidRPr="00344DB1">
        <w:rPr>
          <w:sz w:val="26"/>
          <w:szCs w:val="26"/>
          <w:shd w:val="clear" w:color="auto" w:fill="FFFFFF"/>
        </w:rPr>
        <w:t xml:space="preserve"> РФ, вина является одним из основных признаков административного правонарушения. </w:t>
      </w:r>
    </w:p>
    <w:p w:rsidR="00273BFA" w:rsidRPr="00344DB1" w:rsidP="00344DB1">
      <w:pPr>
        <w:pStyle w:val="90"/>
        <w:shd w:val="clear" w:color="auto" w:fill="auto"/>
        <w:spacing w:after="240" w:line="240" w:lineRule="auto"/>
        <w:ind w:right="45" w:firstLine="426"/>
        <w:contextualSpacing/>
        <w:rPr>
          <w:color w:val="000000"/>
          <w:sz w:val="26"/>
          <w:szCs w:val="26"/>
          <w:shd w:val="clear" w:color="auto" w:fill="FFFFFF"/>
        </w:rPr>
      </w:pPr>
      <w:r w:rsidRPr="00344DB1">
        <w:rPr>
          <w:color w:val="000000"/>
          <w:sz w:val="26"/>
          <w:szCs w:val="26"/>
          <w:shd w:val="clear" w:color="auto" w:fill="FFFFFF"/>
        </w:rPr>
        <w:t xml:space="preserve">Поскольку наличие вины является обязательным условием привлечения к административной ответственности, то в материалах дела должны находиться </w:t>
      </w:r>
      <w:r w:rsidRPr="00344DB1">
        <w:rPr>
          <w:color w:val="000000"/>
          <w:sz w:val="26"/>
          <w:szCs w:val="26"/>
          <w:shd w:val="clear" w:color="auto" w:fill="FFFFFF"/>
        </w:rPr>
        <w:t>соответствующие доказательства</w:t>
      </w:r>
      <w:r w:rsidRPr="00344DB1">
        <w:rPr>
          <w:color w:val="000000"/>
          <w:sz w:val="26"/>
          <w:szCs w:val="26"/>
          <w:shd w:val="clear" w:color="auto" w:fill="FFFFFF"/>
        </w:rPr>
        <w:t xml:space="preserve"> на момент его поступления в суд.</w:t>
      </w:r>
    </w:p>
    <w:p w:rsidR="00F31145" w:rsidP="00344DB1">
      <w:pPr>
        <w:pStyle w:val="90"/>
        <w:shd w:val="clear" w:color="auto" w:fill="auto"/>
        <w:spacing w:after="240" w:line="240" w:lineRule="auto"/>
        <w:ind w:right="45" w:firstLine="663"/>
        <w:contextualSpacing/>
        <w:rPr>
          <w:sz w:val="26"/>
          <w:szCs w:val="26"/>
          <w:shd w:val="clear" w:color="auto" w:fill="FFFFFF"/>
        </w:rPr>
      </w:pPr>
      <w:r w:rsidRPr="00344DB1">
        <w:rPr>
          <w:color w:val="000000"/>
          <w:sz w:val="26"/>
          <w:szCs w:val="26"/>
          <w:shd w:val="clear" w:color="auto" w:fill="FFFFFF"/>
        </w:rPr>
        <w:t>Однако</w:t>
      </w:r>
      <w:r w:rsidRPr="00344DB1" w:rsidR="00273BFA">
        <w:rPr>
          <w:color w:val="000000"/>
          <w:sz w:val="26"/>
          <w:szCs w:val="26"/>
          <w:shd w:val="clear" w:color="auto" w:fill="FFFFFF"/>
        </w:rPr>
        <w:t>,</w:t>
      </w:r>
      <w:r w:rsidRPr="00344DB1">
        <w:rPr>
          <w:color w:val="000000"/>
          <w:sz w:val="26"/>
          <w:szCs w:val="26"/>
          <w:shd w:val="clear" w:color="auto" w:fill="FFFFFF"/>
        </w:rPr>
        <w:t xml:space="preserve"> в материалах не усматривается доказательств наличия в действиях</w:t>
      </w:r>
      <w:r w:rsidRPr="00344DB1" w:rsidR="00273BFA">
        <w:rPr>
          <w:color w:val="000000"/>
          <w:sz w:val="26"/>
          <w:szCs w:val="26"/>
          <w:shd w:val="clear" w:color="auto" w:fill="FFFFFF"/>
        </w:rPr>
        <w:t xml:space="preserve"> юридического лица</w:t>
      </w:r>
      <w:r w:rsidRPr="00344DB1">
        <w:rPr>
          <w:color w:val="000000"/>
          <w:sz w:val="26"/>
          <w:szCs w:val="26"/>
          <w:shd w:val="clear" w:color="auto" w:fill="FFFFFF"/>
        </w:rPr>
        <w:t xml:space="preserve"> </w:t>
      </w:r>
      <w:r w:rsidRPr="00344DB1">
        <w:rPr>
          <w:sz w:val="26"/>
          <w:szCs w:val="26"/>
          <w:shd w:val="clear" w:color="auto" w:fill="FFFFFF"/>
        </w:rPr>
        <w:t>состава указанного административного правонарушения, а именно</w:t>
      </w:r>
      <w:r>
        <w:rPr>
          <w:sz w:val="26"/>
          <w:szCs w:val="26"/>
          <w:shd w:val="clear" w:color="auto" w:fill="FFFFFF"/>
        </w:rPr>
        <w:t>, -</w:t>
      </w:r>
      <w:r w:rsidRPr="00344DB1">
        <w:rPr>
          <w:sz w:val="26"/>
          <w:szCs w:val="26"/>
          <w:shd w:val="clear" w:color="auto" w:fill="FFFFFF"/>
        </w:rPr>
        <w:t xml:space="preserve"> его виновного поведения, что в силу </w:t>
      </w:r>
      <w:r w:rsidRPr="00344DB1" w:rsidR="00273BFA">
        <w:rPr>
          <w:sz w:val="26"/>
          <w:szCs w:val="26"/>
          <w:shd w:val="clear" w:color="auto" w:fill="FFFFFF"/>
        </w:rPr>
        <w:t xml:space="preserve">п. 2 ч. 1 </w:t>
      </w:r>
      <w:r w:rsidRPr="00344DB1">
        <w:rPr>
          <w:sz w:val="26"/>
          <w:szCs w:val="26"/>
          <w:shd w:val="clear" w:color="auto" w:fill="FFFFFF"/>
        </w:rPr>
        <w:t>ст. </w:t>
      </w:r>
      <w:r>
        <w:fldChar w:fldCharType="begin"/>
      </w:r>
      <w:r>
        <w:instrText xml:space="preserve"> HYPERLINK "http://sudact.ru/law/koap/razdel-iv/glava-24/statia-24.5/"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344DB1"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24.5</w:t>
      </w:r>
      <w:r>
        <w:fldChar w:fldCharType="end"/>
      </w:r>
      <w:r w:rsidRPr="00344DB1">
        <w:rPr>
          <w:sz w:val="26"/>
          <w:szCs w:val="26"/>
          <w:shd w:val="clear" w:color="auto" w:fill="FFFFFF"/>
        </w:rPr>
        <w:t xml:space="preserve">  </w:t>
      </w:r>
      <w:r w:rsidRPr="00344DB1">
        <w:rPr>
          <w:sz w:val="26"/>
          <w:szCs w:val="26"/>
          <w:shd w:val="clear" w:color="auto" w:fill="FFFFFF"/>
        </w:rPr>
        <w:t>КоАП</w:t>
      </w:r>
      <w:r w:rsidRPr="00344DB1">
        <w:rPr>
          <w:sz w:val="26"/>
          <w:szCs w:val="26"/>
          <w:shd w:val="clear" w:color="auto" w:fill="FFFFFF"/>
        </w:rPr>
        <w:t xml:space="preserve"> РФ является основанием для прекращения производства по делу в связи с отсутствием состава правонарушения. </w:t>
      </w:r>
    </w:p>
    <w:p w:rsidR="00F34553" w:rsidRPr="00344DB1" w:rsidP="00344DB1">
      <w:pPr>
        <w:pStyle w:val="90"/>
        <w:shd w:val="clear" w:color="auto" w:fill="auto"/>
        <w:spacing w:after="240" w:line="240" w:lineRule="auto"/>
        <w:ind w:right="45" w:firstLine="663"/>
        <w:contextualSpacing/>
        <w:rPr>
          <w:color w:val="000000"/>
          <w:sz w:val="26"/>
          <w:szCs w:val="26"/>
          <w:shd w:val="clear" w:color="auto" w:fill="FFFFFF"/>
        </w:rPr>
      </w:pPr>
      <w:r w:rsidRPr="00344DB1">
        <w:rPr>
          <w:sz w:val="26"/>
          <w:szCs w:val="26"/>
          <w:shd w:val="clear" w:color="auto" w:fill="FFFFFF"/>
        </w:rPr>
        <w:t xml:space="preserve">В соответствии с </w:t>
      </w:r>
      <w:r w:rsidRPr="00344DB1">
        <w:rPr>
          <w:sz w:val="26"/>
          <w:szCs w:val="26"/>
          <w:shd w:val="clear" w:color="auto" w:fill="FFFFFF"/>
        </w:rPr>
        <w:t>ч</w:t>
      </w:r>
      <w:r w:rsidRPr="00344DB1">
        <w:rPr>
          <w:sz w:val="26"/>
          <w:szCs w:val="26"/>
          <w:shd w:val="clear" w:color="auto" w:fill="FFFFFF"/>
        </w:rPr>
        <w:t>. 4 ст. </w:t>
      </w:r>
      <w:r>
        <w:fldChar w:fldCharType="begin"/>
      </w:r>
      <w:r>
        <w:instrText xml:space="preserve"> HYPERLINK "http://sudact.ru/law/koap/razdel-i/glava-1/statia-1.5/" \o 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\t "_blank" </w:instrText>
      </w:r>
      <w:r>
        <w:fldChar w:fldCharType="separate"/>
      </w:r>
      <w:r w:rsidRPr="00344DB1"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 xml:space="preserve">1.5 </w:t>
      </w:r>
      <w:r w:rsidRPr="00344DB1"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КоАП</w:t>
      </w:r>
      <w:r>
        <w:fldChar w:fldCharType="end"/>
      </w:r>
      <w:r w:rsidRPr="00344DB1">
        <w:rPr>
          <w:sz w:val="26"/>
          <w:szCs w:val="26"/>
          <w:shd w:val="clear" w:color="auto" w:fill="FFFFFF"/>
        </w:rPr>
        <w:t> РФ, неустранимые сомнения в</w:t>
      </w:r>
      <w:r w:rsidRPr="00344DB1">
        <w:rPr>
          <w:color w:val="000000"/>
          <w:sz w:val="26"/>
          <w:szCs w:val="26"/>
          <w:shd w:val="clear" w:color="auto" w:fill="FFFFFF"/>
        </w:rPr>
        <w:t xml:space="preserve"> виновности лица, привлекаемого к административной ответственности, толкуются в пользу этого лица. </w:t>
      </w:r>
    </w:p>
    <w:p w:rsidR="005A2D72" w:rsidRPr="00344DB1" w:rsidP="00F31145">
      <w:pPr>
        <w:pStyle w:val="90"/>
        <w:shd w:val="clear" w:color="auto" w:fill="auto"/>
        <w:spacing w:after="240" w:line="240" w:lineRule="auto"/>
        <w:ind w:left="238" w:right="43"/>
        <w:contextualSpacing/>
        <w:rPr>
          <w:sz w:val="26"/>
          <w:szCs w:val="26"/>
        </w:rPr>
      </w:pPr>
      <w:r w:rsidRPr="00344DB1">
        <w:rPr>
          <w:color w:val="000000"/>
          <w:sz w:val="26"/>
          <w:szCs w:val="26"/>
          <w:shd w:val="clear" w:color="auto" w:fill="FFFFFF"/>
        </w:rPr>
        <w:t xml:space="preserve">       Существенных нарушений процессуальных требований, предусмотренных </w:t>
      </w:r>
      <w:r w:rsidRPr="00344DB1">
        <w:rPr>
          <w:color w:val="000000"/>
          <w:sz w:val="26"/>
          <w:szCs w:val="26"/>
          <w:shd w:val="clear" w:color="auto" w:fill="FFFFFF"/>
        </w:rPr>
        <w:t>КоАП</w:t>
      </w:r>
      <w:r w:rsidRPr="00344DB1">
        <w:rPr>
          <w:color w:val="000000"/>
          <w:sz w:val="26"/>
          <w:szCs w:val="26"/>
          <w:shd w:val="clear" w:color="auto" w:fill="FFFFFF"/>
        </w:rPr>
        <w:t xml:space="preserve"> РФ, не позволяющих всестороннее, полно и объективно рассмотреть дело, мировым судь</w:t>
      </w:r>
      <w:r w:rsidRPr="00344DB1" w:rsidR="00273BFA">
        <w:rPr>
          <w:color w:val="000000"/>
          <w:sz w:val="26"/>
          <w:szCs w:val="26"/>
          <w:shd w:val="clear" w:color="auto" w:fill="FFFFFF"/>
        </w:rPr>
        <w:t>ей не установлено.</w:t>
      </w:r>
    </w:p>
    <w:p w:rsidR="00E54A76" w:rsidRPr="00344DB1" w:rsidP="00344DB1">
      <w:pPr>
        <w:spacing w:after="0" w:line="240" w:lineRule="auto"/>
        <w:ind w:right="43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DB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44DB1">
        <w:rPr>
          <w:rFonts w:ascii="Times New Roman" w:eastAsia="Times New Roman" w:hAnsi="Times New Roman" w:cs="Times New Roman"/>
          <w:sz w:val="26"/>
          <w:szCs w:val="26"/>
        </w:rPr>
        <w:t>а основании изложенного, руководствуясь ст.ст.  24.5, 29.9 Кодекса Российской Федерации об административных правонарушениях,  мировой судья, -</w:t>
      </w:r>
    </w:p>
    <w:p w:rsidR="00E54A76" w:rsidRPr="00344DB1" w:rsidP="00344DB1">
      <w:pPr>
        <w:spacing w:after="0" w:line="240" w:lineRule="auto"/>
        <w:ind w:right="43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F31145" w:rsidP="00344DB1">
      <w:pPr>
        <w:spacing w:after="0" w:line="240" w:lineRule="auto"/>
        <w:ind w:right="43"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145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9364C0" w:rsidRPr="00F31145" w:rsidP="00344DB1">
      <w:pPr>
        <w:spacing w:after="0" w:line="240" w:lineRule="auto"/>
        <w:ind w:right="43"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4A76" w:rsidRPr="00344DB1" w:rsidP="00344DB1">
      <w:pPr>
        <w:autoSpaceDE w:val="0"/>
        <w:autoSpaceDN w:val="0"/>
        <w:adjustRightInd w:val="0"/>
        <w:spacing w:after="0" w:line="240" w:lineRule="auto"/>
        <w:ind w:right="43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DB1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Pr="00344DB1" w:rsidR="00AE549D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344DB1" w:rsidR="00AE549D">
        <w:rPr>
          <w:rFonts w:ascii="Times New Roman" w:eastAsia="Times New Roman" w:hAnsi="Times New Roman" w:cs="Times New Roman"/>
          <w:sz w:val="26"/>
          <w:szCs w:val="26"/>
        </w:rPr>
        <w:t>. 5 ст. 5.27.1</w:t>
      </w:r>
      <w:r w:rsidR="00F311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4DB1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 отношении </w:t>
      </w:r>
      <w:r w:rsidRPr="00344DB1" w:rsidR="00802990">
        <w:rPr>
          <w:rFonts w:ascii="Times New Roman" w:hAnsi="Times New Roman" w:cs="Times New Roman"/>
          <w:sz w:val="26"/>
          <w:szCs w:val="26"/>
        </w:rPr>
        <w:t>ГОСУДАРСТВЕННОГО БЮДЖЕТНОГО УЧРЕЖДЕНИЯ ЗДРАВООХРАНЕНИЯ РЕСПУБЛИКИ КРЫМ</w:t>
      </w:r>
      <w:r w:rsidRPr="00344DB1" w:rsidR="002F70BD">
        <w:rPr>
          <w:rFonts w:ascii="Times New Roman" w:hAnsi="Times New Roman" w:cs="Times New Roman"/>
          <w:sz w:val="26"/>
          <w:szCs w:val="26"/>
        </w:rPr>
        <w:t xml:space="preserve"> «</w:t>
      </w:r>
      <w:r w:rsidRPr="00344DB1" w:rsidR="00F42C49">
        <w:rPr>
          <w:rFonts w:ascii="Times New Roman" w:hAnsi="Times New Roman" w:cs="Times New Roman"/>
          <w:sz w:val="26"/>
          <w:szCs w:val="26"/>
        </w:rPr>
        <w:t>КРЫМСКИЙ РЕСПУБЛИКАНСКИЙ ЦЕНТР МЕДИЦИНЫ КАТАСТРОФ И СКОРОЙ МЕДИЦИНСКОЙ ПОМОЩИ</w:t>
      </w:r>
      <w:r w:rsidRPr="00344DB1" w:rsidR="002F70BD">
        <w:rPr>
          <w:rFonts w:ascii="Times New Roman" w:hAnsi="Times New Roman" w:cs="Times New Roman"/>
          <w:sz w:val="26"/>
          <w:szCs w:val="26"/>
        </w:rPr>
        <w:t>»</w:t>
      </w:r>
      <w:r w:rsidR="00F31145">
        <w:rPr>
          <w:rFonts w:ascii="Times New Roman" w:hAnsi="Times New Roman" w:cs="Times New Roman"/>
          <w:sz w:val="26"/>
          <w:szCs w:val="26"/>
        </w:rPr>
        <w:t xml:space="preserve"> </w:t>
      </w:r>
      <w:r w:rsidRPr="00344DB1">
        <w:rPr>
          <w:rFonts w:ascii="Times New Roman" w:eastAsia="Times New Roman" w:hAnsi="Times New Roman" w:cs="Times New Roman"/>
          <w:sz w:val="26"/>
          <w:szCs w:val="26"/>
        </w:rPr>
        <w:t>- прекратить</w:t>
      </w:r>
      <w:r w:rsidRPr="00344DB1" w:rsidR="009364C0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 w:rsidRPr="00344DB1" w:rsidR="009364C0">
        <w:rPr>
          <w:rFonts w:ascii="Times New Roman" w:hAnsi="Times New Roman" w:cs="Times New Roman"/>
          <w:sz w:val="26"/>
          <w:szCs w:val="26"/>
        </w:rPr>
        <w:t>п.2 ч.1 ст. 24.5. Кодекса РФ об административных правонарушениях</w:t>
      </w:r>
      <w:r w:rsidRPr="00344DB1">
        <w:rPr>
          <w:rFonts w:ascii="Times New Roman" w:eastAsia="Times New Roman" w:hAnsi="Times New Roman" w:cs="Times New Roman"/>
          <w:sz w:val="26"/>
          <w:szCs w:val="26"/>
        </w:rPr>
        <w:t xml:space="preserve">, за отсутствием в </w:t>
      </w:r>
      <w:r w:rsidRPr="00344DB1" w:rsidR="00802990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344DB1">
        <w:rPr>
          <w:rFonts w:ascii="Times New Roman" w:eastAsia="Times New Roman" w:hAnsi="Times New Roman" w:cs="Times New Roman"/>
          <w:sz w:val="26"/>
          <w:szCs w:val="26"/>
        </w:rPr>
        <w:t xml:space="preserve"> действиях состава административного правонарушения.</w:t>
      </w:r>
    </w:p>
    <w:p w:rsidR="001E5EAA" w:rsidRPr="00344DB1" w:rsidP="00344DB1">
      <w:pPr>
        <w:pStyle w:val="NoSpacing"/>
        <w:ind w:right="43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344DB1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344DB1" w:rsidR="00802990">
        <w:rPr>
          <w:rFonts w:ascii="Times New Roman" w:hAnsi="Times New Roman"/>
          <w:sz w:val="26"/>
          <w:szCs w:val="26"/>
        </w:rPr>
        <w:t>21</w:t>
      </w:r>
      <w:r w:rsidRPr="00344DB1">
        <w:rPr>
          <w:rFonts w:ascii="Times New Roman" w:hAnsi="Times New Roman"/>
          <w:sz w:val="26"/>
          <w:szCs w:val="26"/>
        </w:rPr>
        <w:t xml:space="preserve"> Центрального судебного района </w:t>
      </w:r>
      <w:r w:rsidRPr="00344DB1">
        <w:rPr>
          <w:rFonts w:ascii="Times New Roman" w:hAnsi="Times New Roman"/>
          <w:sz w:val="26"/>
          <w:szCs w:val="26"/>
        </w:rPr>
        <w:t>г</w:t>
      </w:r>
      <w:r w:rsidRPr="00344DB1">
        <w:rPr>
          <w:rFonts w:ascii="Times New Roman" w:hAnsi="Times New Roman"/>
          <w:sz w:val="26"/>
          <w:szCs w:val="26"/>
        </w:rPr>
        <w:t>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31145" w:rsidP="00344DB1">
      <w:pPr>
        <w:spacing w:after="0" w:line="240" w:lineRule="auto"/>
        <w:ind w:right="43" w:firstLine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602FD" w:rsidRPr="00344DB1" w:rsidP="00344DB1">
      <w:pPr>
        <w:spacing w:after="0" w:line="240" w:lineRule="auto"/>
        <w:ind w:right="43"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44DB1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344DB1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344DB1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344DB1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344DB1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344DB1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344DB1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344DB1" w:rsidR="002F70BD">
        <w:rPr>
          <w:rFonts w:ascii="Times New Roman" w:hAnsi="Times New Roman" w:cs="Times New Roman"/>
          <w:b/>
          <w:sz w:val="26"/>
          <w:szCs w:val="26"/>
        </w:rPr>
        <w:tab/>
        <w:t>И.С. Василькова</w:t>
      </w:r>
    </w:p>
    <w:sectPr w:rsidSect="0075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09F"/>
    <w:multiLevelType w:val="multilevel"/>
    <w:tmpl w:val="895C16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CB9381B"/>
    <w:multiLevelType w:val="multilevel"/>
    <w:tmpl w:val="398C3D5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2070"/>
    <w:rsid w:val="0000444A"/>
    <w:rsid w:val="00006601"/>
    <w:rsid w:val="00042070"/>
    <w:rsid w:val="000441E3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D0AEC"/>
    <w:rsid w:val="000D4320"/>
    <w:rsid w:val="000D4CF2"/>
    <w:rsid w:val="000F262D"/>
    <w:rsid w:val="00103508"/>
    <w:rsid w:val="00114C2D"/>
    <w:rsid w:val="00117148"/>
    <w:rsid w:val="001200A1"/>
    <w:rsid w:val="0012242D"/>
    <w:rsid w:val="00124E59"/>
    <w:rsid w:val="00133D45"/>
    <w:rsid w:val="001441E3"/>
    <w:rsid w:val="001568B4"/>
    <w:rsid w:val="00176DBA"/>
    <w:rsid w:val="00197646"/>
    <w:rsid w:val="001A1C8F"/>
    <w:rsid w:val="001C371C"/>
    <w:rsid w:val="001C4960"/>
    <w:rsid w:val="001E31CC"/>
    <w:rsid w:val="001E5EAA"/>
    <w:rsid w:val="00204A79"/>
    <w:rsid w:val="0020775A"/>
    <w:rsid w:val="0024113B"/>
    <w:rsid w:val="00241B9E"/>
    <w:rsid w:val="00265B89"/>
    <w:rsid w:val="00273BFA"/>
    <w:rsid w:val="00276715"/>
    <w:rsid w:val="00287370"/>
    <w:rsid w:val="002976EE"/>
    <w:rsid w:val="002B4458"/>
    <w:rsid w:val="002D0428"/>
    <w:rsid w:val="002E1A9E"/>
    <w:rsid w:val="002F6734"/>
    <w:rsid w:val="002F70BD"/>
    <w:rsid w:val="00300428"/>
    <w:rsid w:val="00300FB3"/>
    <w:rsid w:val="00303C9D"/>
    <w:rsid w:val="00316E15"/>
    <w:rsid w:val="00320757"/>
    <w:rsid w:val="003316BD"/>
    <w:rsid w:val="0033180D"/>
    <w:rsid w:val="00340E3D"/>
    <w:rsid w:val="00344DB1"/>
    <w:rsid w:val="00352DFD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16080"/>
    <w:rsid w:val="00431780"/>
    <w:rsid w:val="004439B8"/>
    <w:rsid w:val="00445213"/>
    <w:rsid w:val="004535B5"/>
    <w:rsid w:val="00471B10"/>
    <w:rsid w:val="00472B3C"/>
    <w:rsid w:val="004813B2"/>
    <w:rsid w:val="00484FBB"/>
    <w:rsid w:val="004A2111"/>
    <w:rsid w:val="004B2DEE"/>
    <w:rsid w:val="004B708A"/>
    <w:rsid w:val="004C5608"/>
    <w:rsid w:val="004D20A2"/>
    <w:rsid w:val="004F26E3"/>
    <w:rsid w:val="00502162"/>
    <w:rsid w:val="0050321D"/>
    <w:rsid w:val="00512F66"/>
    <w:rsid w:val="00524182"/>
    <w:rsid w:val="00544307"/>
    <w:rsid w:val="00553703"/>
    <w:rsid w:val="00555579"/>
    <w:rsid w:val="00560722"/>
    <w:rsid w:val="00564E63"/>
    <w:rsid w:val="00573E33"/>
    <w:rsid w:val="00590C6E"/>
    <w:rsid w:val="005A24A4"/>
    <w:rsid w:val="005A2D72"/>
    <w:rsid w:val="005A7FEE"/>
    <w:rsid w:val="005B7F40"/>
    <w:rsid w:val="005C060B"/>
    <w:rsid w:val="005D1CB3"/>
    <w:rsid w:val="005F3C3C"/>
    <w:rsid w:val="00602E19"/>
    <w:rsid w:val="0061568E"/>
    <w:rsid w:val="006163DF"/>
    <w:rsid w:val="006171B1"/>
    <w:rsid w:val="00624E4C"/>
    <w:rsid w:val="00625B33"/>
    <w:rsid w:val="00641326"/>
    <w:rsid w:val="00651D1E"/>
    <w:rsid w:val="00654067"/>
    <w:rsid w:val="00667FDC"/>
    <w:rsid w:val="00680473"/>
    <w:rsid w:val="006B169D"/>
    <w:rsid w:val="006B2ACC"/>
    <w:rsid w:val="006C4D91"/>
    <w:rsid w:val="006E6E2B"/>
    <w:rsid w:val="00701F2A"/>
    <w:rsid w:val="00735C67"/>
    <w:rsid w:val="0074146B"/>
    <w:rsid w:val="00743D60"/>
    <w:rsid w:val="007545A2"/>
    <w:rsid w:val="007554A4"/>
    <w:rsid w:val="007602FD"/>
    <w:rsid w:val="0076355F"/>
    <w:rsid w:val="0076768C"/>
    <w:rsid w:val="007855C0"/>
    <w:rsid w:val="00785F87"/>
    <w:rsid w:val="00794C02"/>
    <w:rsid w:val="00797AC6"/>
    <w:rsid w:val="007B1850"/>
    <w:rsid w:val="007C41E5"/>
    <w:rsid w:val="007C6BD6"/>
    <w:rsid w:val="007D262E"/>
    <w:rsid w:val="007F30EC"/>
    <w:rsid w:val="00802990"/>
    <w:rsid w:val="00853DFA"/>
    <w:rsid w:val="00871FF7"/>
    <w:rsid w:val="008C0D00"/>
    <w:rsid w:val="008C67CE"/>
    <w:rsid w:val="008D2327"/>
    <w:rsid w:val="008F1342"/>
    <w:rsid w:val="008F2328"/>
    <w:rsid w:val="00904A7B"/>
    <w:rsid w:val="00922B35"/>
    <w:rsid w:val="0092318B"/>
    <w:rsid w:val="009364C0"/>
    <w:rsid w:val="009675AB"/>
    <w:rsid w:val="00974D61"/>
    <w:rsid w:val="00987C5C"/>
    <w:rsid w:val="009A0DED"/>
    <w:rsid w:val="009D5615"/>
    <w:rsid w:val="009E2356"/>
    <w:rsid w:val="009F2938"/>
    <w:rsid w:val="00A2588C"/>
    <w:rsid w:val="00A30795"/>
    <w:rsid w:val="00A46159"/>
    <w:rsid w:val="00A50B87"/>
    <w:rsid w:val="00A51CA1"/>
    <w:rsid w:val="00A91BFC"/>
    <w:rsid w:val="00A94C23"/>
    <w:rsid w:val="00AA0AE2"/>
    <w:rsid w:val="00AA23F2"/>
    <w:rsid w:val="00AA3A30"/>
    <w:rsid w:val="00AA47DF"/>
    <w:rsid w:val="00AA6A3B"/>
    <w:rsid w:val="00AB488B"/>
    <w:rsid w:val="00AC13AC"/>
    <w:rsid w:val="00AD6186"/>
    <w:rsid w:val="00AE549D"/>
    <w:rsid w:val="00AF26EC"/>
    <w:rsid w:val="00B214D1"/>
    <w:rsid w:val="00B2608B"/>
    <w:rsid w:val="00B27FEC"/>
    <w:rsid w:val="00B603C7"/>
    <w:rsid w:val="00B62216"/>
    <w:rsid w:val="00B73470"/>
    <w:rsid w:val="00B85C71"/>
    <w:rsid w:val="00B912F6"/>
    <w:rsid w:val="00BA4F4B"/>
    <w:rsid w:val="00BB1F46"/>
    <w:rsid w:val="00BB29B9"/>
    <w:rsid w:val="00BB45CC"/>
    <w:rsid w:val="00BC41B6"/>
    <w:rsid w:val="00BD2E72"/>
    <w:rsid w:val="00BE1476"/>
    <w:rsid w:val="00BF4CC0"/>
    <w:rsid w:val="00C04B1C"/>
    <w:rsid w:val="00C07C74"/>
    <w:rsid w:val="00C15C63"/>
    <w:rsid w:val="00C34C85"/>
    <w:rsid w:val="00C418E3"/>
    <w:rsid w:val="00C5521D"/>
    <w:rsid w:val="00C577F4"/>
    <w:rsid w:val="00C759B6"/>
    <w:rsid w:val="00C823B1"/>
    <w:rsid w:val="00C84796"/>
    <w:rsid w:val="00C8712C"/>
    <w:rsid w:val="00CB094D"/>
    <w:rsid w:val="00CB7109"/>
    <w:rsid w:val="00CB7252"/>
    <w:rsid w:val="00CC0C03"/>
    <w:rsid w:val="00CD0499"/>
    <w:rsid w:val="00CD2E97"/>
    <w:rsid w:val="00CE6A33"/>
    <w:rsid w:val="00CF6B7C"/>
    <w:rsid w:val="00D04239"/>
    <w:rsid w:val="00D10C09"/>
    <w:rsid w:val="00D1557D"/>
    <w:rsid w:val="00D156AA"/>
    <w:rsid w:val="00D16AB5"/>
    <w:rsid w:val="00D353DF"/>
    <w:rsid w:val="00D50723"/>
    <w:rsid w:val="00D72BD9"/>
    <w:rsid w:val="00D81D6D"/>
    <w:rsid w:val="00DB3DD3"/>
    <w:rsid w:val="00DC1336"/>
    <w:rsid w:val="00DF0B81"/>
    <w:rsid w:val="00DF1821"/>
    <w:rsid w:val="00E12399"/>
    <w:rsid w:val="00E23BE7"/>
    <w:rsid w:val="00E33DAB"/>
    <w:rsid w:val="00E37B43"/>
    <w:rsid w:val="00E54A76"/>
    <w:rsid w:val="00E9354E"/>
    <w:rsid w:val="00EB1A9E"/>
    <w:rsid w:val="00EF04C4"/>
    <w:rsid w:val="00F045FB"/>
    <w:rsid w:val="00F17144"/>
    <w:rsid w:val="00F21F90"/>
    <w:rsid w:val="00F31145"/>
    <w:rsid w:val="00F336FA"/>
    <w:rsid w:val="00F34553"/>
    <w:rsid w:val="00F35F3E"/>
    <w:rsid w:val="00F4238D"/>
    <w:rsid w:val="00F42C49"/>
    <w:rsid w:val="00F47A40"/>
    <w:rsid w:val="00F51C01"/>
    <w:rsid w:val="00F6249C"/>
    <w:rsid w:val="00F651A1"/>
    <w:rsid w:val="00F907BC"/>
    <w:rsid w:val="00FA0D7F"/>
    <w:rsid w:val="00FB4AA3"/>
    <w:rsid w:val="00FC1A96"/>
    <w:rsid w:val="00FC376B"/>
    <w:rsid w:val="00FC3B6A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44"/>
  </w:style>
  <w:style w:type="paragraph" w:styleId="Heading2">
    <w:name w:val="heading 2"/>
    <w:basedOn w:val="Normal"/>
    <w:link w:val="2"/>
    <w:uiPriority w:val="9"/>
    <w:qFormat/>
    <w:rsid w:val="00FC3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80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rsid w:val="00802990"/>
  </w:style>
  <w:style w:type="character" w:customStyle="1" w:styleId="fio8">
    <w:name w:val="fio8"/>
    <w:rsid w:val="00802990"/>
  </w:style>
  <w:style w:type="character" w:customStyle="1" w:styleId="2">
    <w:name w:val="Заголовок 2 Знак"/>
    <w:basedOn w:val="DefaultParagraphFont"/>
    <w:link w:val="Heading2"/>
    <w:uiPriority w:val="9"/>
    <w:rsid w:val="00FC3B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Основной текст (2)_"/>
    <w:basedOn w:val="DefaultParagraphFont"/>
    <w:link w:val="21"/>
    <w:rsid w:val="00CE6A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E6A33"/>
    <w:pPr>
      <w:widowControl w:val="0"/>
      <w:shd w:val="clear" w:color="auto" w:fill="FFFFFF"/>
      <w:spacing w:after="0" w:line="298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DefaultParagraphFont"/>
    <w:rsid w:val="00CE6A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CE6A3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sid w:val="00797AC6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9">
    <w:name w:val="Основной текст (9)_"/>
    <w:basedOn w:val="DefaultParagraphFont"/>
    <w:link w:val="90"/>
    <w:rsid w:val="00A91B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A91BFC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DefaultParagraphFont"/>
    <w:link w:val="30"/>
    <w:rsid w:val="00922B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922B35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5607-5EA8-4E89-8FED-1A41E392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