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4C6" w:rsidRPr="0061799E" w:rsidP="009573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№ </w:t>
      </w:r>
      <w:r w:rsidRPr="0061799E">
        <w:rPr>
          <w:rFonts w:ascii="Times New Roman" w:hAnsi="Times New Roman" w:cs="Times New Roman"/>
          <w:sz w:val="28"/>
          <w:szCs w:val="28"/>
          <w:lang w:val="en-US" w:eastAsia="ru-RU"/>
        </w:rPr>
        <w:t>0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95117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54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</w:t>
      </w:r>
      <w:r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/202</w:t>
      </w:r>
      <w:r w:rsidR="00A64C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</w:p>
    <w:p w:rsidR="007954C6" w:rsidRPr="0061799E" w:rsidP="00957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25</w:t>
            </w:r>
            <w:r w:rsidR="00090D6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 w:rsidR="00A64C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7A3909" w:rsidRPr="0061799E" w:rsidP="009B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61799E"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Pr="0061799E"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090D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ушении, предусмотренном статьёй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6.1.1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5117E">
        <w:rPr>
          <w:rFonts w:ascii="Times New Roman" w:hAnsi="Times New Roman" w:cs="Times New Roman"/>
          <w:sz w:val="28"/>
          <w:szCs w:val="28"/>
          <w:lang w:val="ru-RU" w:eastAsia="ru-RU"/>
        </w:rPr>
        <w:t>Ким Артура Вячеславовича</w:t>
      </w:r>
      <w:r w:rsidR="00E91A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84796">
        <w:rPr>
          <w:rFonts w:ascii="Times New Roman" w:hAnsi="Times New Roman" w:cs="Times New Roman"/>
          <w:sz w:val="28"/>
          <w:szCs w:val="28"/>
          <w:lang w:val="ru-RU" w:eastAsia="ru-RU"/>
        </w:rPr>
        <w:t>«Данные изъяты»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у с т а н о в и л: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="00664FC1">
        <w:rPr>
          <w:rFonts w:ascii="Times New Roman" w:hAnsi="Times New Roman" w:cs="Times New Roman"/>
          <w:sz w:val="28"/>
          <w:szCs w:val="28"/>
          <w:lang w:val="ru-RU" w:eastAsia="ru-RU"/>
        </w:rPr>
        <w:t>11 июня</w:t>
      </w:r>
      <w:r w:rsidR="00090D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2022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417B1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64FC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664FC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0 мин. </w:t>
      </w:r>
      <w:r w:rsidR="00664FC1">
        <w:rPr>
          <w:rFonts w:ascii="Times New Roman" w:hAnsi="Times New Roman" w:cs="Times New Roman"/>
          <w:sz w:val="28"/>
          <w:szCs w:val="28"/>
          <w:lang w:val="ru-RU"/>
        </w:rPr>
        <w:t xml:space="preserve">гражданин Ким А.В., который находясь по адресу: </w:t>
      </w:r>
      <w:r w:rsidRPr="00F84796">
        <w:rPr>
          <w:rFonts w:ascii="Times New Roman" w:hAnsi="Times New Roman" w:cs="Times New Roman"/>
          <w:sz w:val="28"/>
          <w:szCs w:val="28"/>
          <w:lang w:val="ru-RU"/>
        </w:rPr>
        <w:t>«Данные изъяты»</w:t>
      </w:r>
      <w:r w:rsidR="00664FC1">
        <w:rPr>
          <w:rFonts w:ascii="Times New Roman" w:hAnsi="Times New Roman" w:cs="Times New Roman"/>
          <w:sz w:val="28"/>
          <w:szCs w:val="28"/>
          <w:lang w:val="ru-RU"/>
        </w:rPr>
        <w:t xml:space="preserve">, нанес побои несовершеннолетнему </w:t>
      </w:r>
      <w:r w:rsidRPr="00F84796">
        <w:rPr>
          <w:rFonts w:ascii="Times New Roman" w:hAnsi="Times New Roman" w:cs="Times New Roman"/>
          <w:sz w:val="28"/>
          <w:szCs w:val="28"/>
          <w:lang w:val="ru-RU"/>
        </w:rPr>
        <w:t>«Данные изъяты»</w:t>
      </w:r>
      <w:r w:rsidR="00664FC1">
        <w:rPr>
          <w:rFonts w:ascii="Times New Roman" w:hAnsi="Times New Roman" w:cs="Times New Roman"/>
          <w:sz w:val="28"/>
          <w:szCs w:val="28"/>
          <w:lang w:val="ru-RU"/>
        </w:rPr>
        <w:t>, которые согласно заключению эксперта № 1347 ГБУЗ РК «КРБ СМЭ», выразились в виде ссадины левой брови</w:t>
      </w:r>
      <w:r w:rsidR="000A4379">
        <w:rPr>
          <w:rFonts w:ascii="Times New Roman" w:hAnsi="Times New Roman" w:cs="Times New Roman"/>
          <w:sz w:val="28"/>
          <w:szCs w:val="28"/>
          <w:lang w:val="ru-RU"/>
        </w:rPr>
        <w:t>, левой скуловой области, кровоподтеки верхнего и нижнего века левого глаза, которые образовались не менее</w:t>
      </w:r>
      <w:r w:rsidR="000A437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A4379">
        <w:rPr>
          <w:rFonts w:ascii="Times New Roman" w:hAnsi="Times New Roman" w:cs="Times New Roman"/>
          <w:sz w:val="28"/>
          <w:szCs w:val="28"/>
          <w:lang w:val="ru-RU"/>
        </w:rPr>
        <w:t xml:space="preserve"> чем от однократного травматического воздействия тупого твердого предмета</w:t>
      </w:r>
      <w:r w:rsidR="00C83E2D">
        <w:rPr>
          <w:rFonts w:ascii="Times New Roman" w:hAnsi="Times New Roman" w:cs="Times New Roman"/>
          <w:sz w:val="28"/>
          <w:szCs w:val="28"/>
          <w:lang w:val="ru-RU"/>
        </w:rPr>
        <w:t>, а именно: Ким А.В. нанес удар правой рукой несовершеннолетнему Табачникову А.Н. в левую скуловую область.</w:t>
      </w:r>
    </w:p>
    <w:p w:rsidR="007954C6" w:rsidRPr="0061799E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Ким А.В.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судебном заседании вину в совершённом  правонарушении признал полностью, раскаялся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0460" w:rsidP="004F0460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Вина </w:t>
      </w:r>
      <w:r w:rsidR="00250B6A">
        <w:rPr>
          <w:rFonts w:ascii="Times New Roman" w:hAnsi="Times New Roman"/>
          <w:sz w:val="28"/>
          <w:szCs w:val="28"/>
        </w:rPr>
        <w:t>Ким А.В.</w:t>
      </w:r>
      <w:r w:rsidR="00141616">
        <w:rPr>
          <w:rFonts w:ascii="Times New Roman" w:hAnsi="Times New Roman"/>
          <w:sz w:val="28"/>
          <w:szCs w:val="28"/>
        </w:rPr>
        <w:t xml:space="preserve"> </w:t>
      </w:r>
      <w:r w:rsidRPr="0061799E">
        <w:rPr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, кроме его признательных объяснений, подтверждается следующими материалами дела: протоколом об административном правонарушении </w:t>
      </w:r>
      <w:r w:rsidR="00951F5C">
        <w:rPr>
          <w:rFonts w:ascii="Times New Roman" w:hAnsi="Times New Roman"/>
          <w:color w:val="000000"/>
          <w:sz w:val="28"/>
          <w:szCs w:val="28"/>
        </w:rPr>
        <w:t>82 01</w:t>
      </w:r>
      <w:r w:rsidR="001416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B6A">
        <w:rPr>
          <w:rFonts w:ascii="Times New Roman" w:hAnsi="Times New Roman"/>
          <w:color w:val="000000"/>
          <w:sz w:val="28"/>
          <w:szCs w:val="28"/>
        </w:rPr>
        <w:t>№ 009819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50B6A">
        <w:rPr>
          <w:rFonts w:ascii="Times New Roman" w:hAnsi="Times New Roman"/>
          <w:color w:val="000000"/>
          <w:sz w:val="28"/>
          <w:szCs w:val="28"/>
        </w:rPr>
        <w:t>25.08</w:t>
      </w:r>
      <w:r w:rsidR="00951F5C">
        <w:rPr>
          <w:rFonts w:ascii="Times New Roman" w:hAnsi="Times New Roman"/>
          <w:color w:val="000000"/>
          <w:sz w:val="28"/>
          <w:szCs w:val="28"/>
        </w:rPr>
        <w:t>.2022</w:t>
      </w:r>
      <w:r w:rsidR="005A2414">
        <w:rPr>
          <w:rFonts w:ascii="Times New Roman" w:hAnsi="Times New Roman"/>
          <w:color w:val="000000"/>
          <w:sz w:val="28"/>
          <w:szCs w:val="28"/>
        </w:rPr>
        <w:t>г.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250B6A">
        <w:rPr>
          <w:rFonts w:ascii="Times New Roman" w:hAnsi="Times New Roman"/>
          <w:color w:val="000000"/>
          <w:sz w:val="28"/>
          <w:szCs w:val="28"/>
        </w:rPr>
        <w:t xml:space="preserve">определением 8203 № 001551 о возбуждении дела об административном правонарушении и проведении административного расследования; заявлением </w:t>
      </w:r>
      <w:r w:rsidRPr="00F8479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250B6A">
        <w:rPr>
          <w:rFonts w:ascii="Times New Roman" w:hAnsi="Times New Roman"/>
          <w:color w:val="000000"/>
          <w:sz w:val="28"/>
          <w:szCs w:val="28"/>
        </w:rPr>
        <w:t xml:space="preserve"> от 11.06.2022г.; объяснениями </w:t>
      </w:r>
      <w:r w:rsidRPr="00F8479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250B6A">
        <w:rPr>
          <w:rFonts w:ascii="Times New Roman" w:hAnsi="Times New Roman"/>
          <w:color w:val="000000"/>
          <w:sz w:val="28"/>
          <w:szCs w:val="28"/>
        </w:rPr>
        <w:t xml:space="preserve"> от 11.06.2022г.; объяснениями Ким А.В. от 25.08.2022г.; объяснениями </w:t>
      </w:r>
      <w:r w:rsidRPr="00F8479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250B6A">
        <w:rPr>
          <w:rFonts w:ascii="Times New Roman" w:hAnsi="Times New Roman"/>
          <w:color w:val="000000"/>
          <w:sz w:val="28"/>
          <w:szCs w:val="28"/>
        </w:rPr>
        <w:t xml:space="preserve"> от 10.07.2022г.; </w:t>
      </w:r>
      <w:r w:rsidR="007C6295">
        <w:rPr>
          <w:rFonts w:ascii="Times New Roman" w:hAnsi="Times New Roman"/>
          <w:color w:val="000000"/>
          <w:sz w:val="28"/>
          <w:szCs w:val="28"/>
        </w:rPr>
        <w:t xml:space="preserve">объяснениями </w:t>
      </w:r>
      <w:r w:rsidRPr="00F8479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7C6295">
        <w:rPr>
          <w:rFonts w:ascii="Times New Roman" w:hAnsi="Times New Roman"/>
          <w:color w:val="000000"/>
          <w:sz w:val="28"/>
          <w:szCs w:val="28"/>
        </w:rPr>
        <w:t xml:space="preserve"> от 10.07.2022г.; копией </w:t>
      </w:r>
      <w:r w:rsidR="005A2414">
        <w:rPr>
          <w:rFonts w:ascii="Times New Roman" w:hAnsi="Times New Roman"/>
          <w:color w:val="000000"/>
          <w:sz w:val="28"/>
          <w:szCs w:val="28"/>
        </w:rPr>
        <w:t>рапорт</w:t>
      </w:r>
      <w:r w:rsidR="00951F5C">
        <w:rPr>
          <w:rFonts w:ascii="Times New Roman" w:hAnsi="Times New Roman"/>
          <w:color w:val="000000"/>
          <w:sz w:val="28"/>
          <w:szCs w:val="28"/>
        </w:rPr>
        <w:t>а</w:t>
      </w:r>
      <w:r w:rsidR="005A24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295">
        <w:rPr>
          <w:rFonts w:ascii="Times New Roman" w:hAnsi="Times New Roman"/>
          <w:color w:val="000000"/>
          <w:sz w:val="28"/>
          <w:szCs w:val="28"/>
        </w:rPr>
        <w:t>полицейского 3 взвода 1 роты СМОВО ФГКУ УВО ВНГ России по Республике Крым</w:t>
      </w:r>
      <w:r w:rsidR="005A24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295">
        <w:rPr>
          <w:rFonts w:ascii="Times New Roman" w:hAnsi="Times New Roman"/>
          <w:color w:val="000000"/>
          <w:sz w:val="28"/>
          <w:szCs w:val="28"/>
        </w:rPr>
        <w:t>мл</w:t>
      </w:r>
      <w:r w:rsidR="007C6295">
        <w:rPr>
          <w:rFonts w:ascii="Times New Roman" w:hAnsi="Times New Roman"/>
          <w:color w:val="000000"/>
          <w:sz w:val="28"/>
          <w:szCs w:val="28"/>
        </w:rPr>
        <w:t>.</w:t>
      </w:r>
      <w:r w:rsidR="007C62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6295">
        <w:rPr>
          <w:rFonts w:ascii="Times New Roman" w:hAnsi="Times New Roman"/>
          <w:color w:val="000000"/>
          <w:sz w:val="28"/>
          <w:szCs w:val="28"/>
        </w:rPr>
        <w:t>с</w:t>
      </w:r>
      <w:r w:rsidR="007C6295">
        <w:rPr>
          <w:rFonts w:ascii="Times New Roman" w:hAnsi="Times New Roman"/>
          <w:color w:val="000000"/>
          <w:sz w:val="28"/>
          <w:szCs w:val="28"/>
        </w:rPr>
        <w:t xml:space="preserve">-т полиции </w:t>
      </w:r>
      <w:r w:rsidRPr="00F8479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5A2414">
        <w:rPr>
          <w:rFonts w:ascii="Times New Roman" w:hAnsi="Times New Roman"/>
          <w:color w:val="000000"/>
          <w:sz w:val="28"/>
          <w:szCs w:val="28"/>
        </w:rPr>
        <w:t>;</w:t>
      </w:r>
      <w:r w:rsidR="00502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69F">
        <w:rPr>
          <w:rFonts w:ascii="Times New Roman" w:hAnsi="Times New Roman"/>
          <w:color w:val="000000"/>
          <w:sz w:val="28"/>
          <w:szCs w:val="28"/>
        </w:rPr>
        <w:t xml:space="preserve">копией фотографии; постановлением № 60 ОП № 3 о назначении судебно-медицинской экспертизы; рапортом ОУР ОП № 3 «Центральный» УМВД России по г. Симферополю лейтенанта полиции </w:t>
      </w:r>
      <w:r w:rsidRPr="00F84796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="0050269F">
        <w:rPr>
          <w:rFonts w:ascii="Times New Roman" w:hAnsi="Times New Roman"/>
          <w:color w:val="000000"/>
          <w:sz w:val="28"/>
          <w:szCs w:val="28"/>
        </w:rPr>
        <w:t>; КУСП № 8893 от 11.06.2022г.; определением о продлении срока проведения административного расследования по делу об административном правонарушении № 8203001551 4109/3207 от 13.07.2022г.; заключением эксперта № 1347 от 14.06.2022г.</w:t>
      </w:r>
    </w:p>
    <w:p w:rsidR="004F0460" w:rsidRPr="004F0460" w:rsidP="009573F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F0460">
        <w:rPr>
          <w:rFonts w:ascii="Times New Roman" w:hAnsi="Times New Roman"/>
          <w:color w:val="000000"/>
          <w:sz w:val="28"/>
          <w:szCs w:val="28"/>
        </w:rPr>
        <w:t>В материалах дела имеется определение о возбуждении дела об административном правонарушении и проведении административного расследования</w:t>
      </w:r>
      <w:r w:rsidRPr="004F04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82 03</w:t>
      </w:r>
      <w:r w:rsidRPr="004F0460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001551</w:t>
      </w:r>
      <w:r w:rsidRPr="004F0460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14.06</w:t>
      </w:r>
      <w:r w:rsidRPr="004F0460">
        <w:rPr>
          <w:rFonts w:ascii="Times New Roman" w:hAnsi="Times New Roman"/>
          <w:color w:val="000000"/>
          <w:sz w:val="28"/>
          <w:szCs w:val="28"/>
        </w:rPr>
        <w:t xml:space="preserve">.2022г. При этом административное расследование фактически не проводилось. Данный вывод также отражен в определении </w:t>
      </w:r>
      <w:r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Pr="004F0460">
        <w:rPr>
          <w:rFonts w:ascii="Times New Roman" w:hAnsi="Times New Roman"/>
          <w:color w:val="000000"/>
          <w:sz w:val="28"/>
          <w:szCs w:val="28"/>
        </w:rPr>
        <w:t xml:space="preserve"> районного суда города Симферополя Республики Крым от </w:t>
      </w:r>
      <w:r>
        <w:rPr>
          <w:rFonts w:ascii="Times New Roman" w:hAnsi="Times New Roman"/>
          <w:color w:val="000000"/>
          <w:sz w:val="28"/>
          <w:szCs w:val="28"/>
        </w:rPr>
        <w:t>25.08</w:t>
      </w:r>
      <w:r w:rsidRPr="004F0460">
        <w:rPr>
          <w:rFonts w:ascii="Times New Roman" w:hAnsi="Times New Roman"/>
          <w:color w:val="000000"/>
          <w:sz w:val="28"/>
          <w:szCs w:val="28"/>
        </w:rPr>
        <w:t>.2022г., которым настоящее дело передано на р</w:t>
      </w:r>
      <w:r w:rsidRPr="004F0460">
        <w:rPr>
          <w:rFonts w:ascii="Times New Roman" w:hAnsi="Times New Roman"/>
          <w:color w:val="000000"/>
          <w:sz w:val="28"/>
          <w:szCs w:val="28"/>
        </w:rPr>
        <w:t xml:space="preserve">ассмотрение </w:t>
      </w:r>
      <w:r w:rsidRPr="004F0460">
        <w:rPr>
          <w:rFonts w:ascii="Times New Roman" w:hAnsi="Times New Roman"/>
          <w:color w:val="000000"/>
          <w:sz w:val="28"/>
          <w:szCs w:val="28"/>
        </w:rPr>
        <w:t>мировому судье судебного участка №2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4F0460">
        <w:rPr>
          <w:rFonts w:ascii="Times New Roman" w:hAnsi="Times New Roman"/>
          <w:color w:val="000000"/>
          <w:sz w:val="28"/>
          <w:szCs w:val="28"/>
        </w:rPr>
        <w:t xml:space="preserve"> Центрального судебного района города Симферополь.</w:t>
      </w:r>
    </w:p>
    <w:p w:rsidR="007954C6" w:rsidRPr="0061799E" w:rsidP="00FE438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515E5">
        <w:rPr>
          <w:rFonts w:ascii="Times New Roman" w:hAnsi="Times New Roman"/>
          <w:sz w:val="28"/>
          <w:szCs w:val="28"/>
        </w:rPr>
        <w:t>Ким А.В.</w:t>
      </w:r>
      <w:r w:rsidRPr="0061799E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ответственность за которое преду</w:t>
      </w:r>
      <w:r w:rsidRPr="0061799E">
        <w:rPr>
          <w:rFonts w:ascii="Times New Roman" w:hAnsi="Times New Roman"/>
          <w:sz w:val="28"/>
          <w:szCs w:val="28"/>
        </w:rPr>
        <w:t xml:space="preserve">смотрена  </w:t>
      </w:r>
      <w:r w:rsidRPr="0061799E">
        <w:rPr>
          <w:rFonts w:ascii="Times New Roman" w:hAnsi="Times New Roman"/>
          <w:sz w:val="28"/>
          <w:szCs w:val="28"/>
          <w:lang w:eastAsia="ru-RU"/>
        </w:rPr>
        <w:t xml:space="preserve">статьёй 6.1.1 </w:t>
      </w:r>
      <w:r w:rsidRPr="0061799E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61799E">
          <w:rPr>
            <w:rFonts w:ascii="Times New Roman" w:hAnsi="Times New Roman"/>
            <w:sz w:val="28"/>
            <w:szCs w:val="28"/>
          </w:rPr>
          <w:t>статье 115</w:t>
        </w:r>
      </w:hyperlink>
      <w:r w:rsidRPr="0061799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1799E">
          <w:rPr>
            <w:rFonts w:ascii="Times New Roman" w:hAnsi="Times New Roman"/>
            <w:sz w:val="28"/>
            <w:szCs w:val="28"/>
          </w:rPr>
          <w:t>деяния</w:t>
        </w:r>
      </w:hyperlink>
      <w:r w:rsidRPr="0061799E">
        <w:rPr>
          <w:rFonts w:ascii="Times New Roman" w:hAnsi="Times New Roman"/>
          <w:sz w:val="28"/>
          <w:szCs w:val="28"/>
        </w:rPr>
        <w:t>.</w:t>
      </w:r>
    </w:p>
    <w:p w:rsidR="007954C6" w:rsidRPr="0061799E" w:rsidP="00503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ющим на здоровье, санитарно-эпидемиологическое благополучие населения и общественную нравственность, личность правонарушителя, который </w:t>
      </w:r>
      <w:r w:rsidR="00951F5C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3515E5">
        <w:rPr>
          <w:rFonts w:ascii="Times New Roman" w:hAnsi="Times New Roman" w:cs="Times New Roman"/>
          <w:sz w:val="28"/>
          <w:szCs w:val="28"/>
          <w:lang w:val="ru-RU"/>
        </w:rPr>
        <w:t>продавцом в ООО «Таврия Продукт</w:t>
      </w:r>
      <w:r w:rsidR="00951F5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515E5">
        <w:rPr>
          <w:rFonts w:ascii="Times New Roman" w:hAnsi="Times New Roman" w:cs="Times New Roman"/>
          <w:sz w:val="28"/>
          <w:szCs w:val="28"/>
          <w:lang w:val="ru-RU"/>
        </w:rPr>
        <w:t>женат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A3909">
        <w:rPr>
          <w:rFonts w:ascii="Times New Roman" w:hAnsi="Times New Roman" w:cs="Times New Roman"/>
          <w:sz w:val="28"/>
          <w:szCs w:val="28"/>
          <w:lang w:val="ru-RU"/>
        </w:rPr>
        <w:t>имеет одного несовершеннолетнего ребенка</w:t>
      </w:r>
      <w:r w:rsidR="003515E5">
        <w:rPr>
          <w:rFonts w:ascii="Times New Roman" w:hAnsi="Times New Roman" w:cs="Times New Roman"/>
          <w:sz w:val="28"/>
          <w:szCs w:val="28"/>
          <w:lang w:val="ru-RU"/>
        </w:rPr>
        <w:t xml:space="preserve"> и отца инвалида 2 группы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, его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имущественное положение, отсутствие обстоятельств, которые отягчают его административную ответственность.</w:t>
      </w:r>
    </w:p>
    <w:p w:rsidR="007954C6" w:rsidRPr="0061799E" w:rsidP="00503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Обстоятельством, смягчающим административную ответственность </w:t>
      </w:r>
      <w:r w:rsidR="003515E5">
        <w:rPr>
          <w:rFonts w:ascii="Times New Roman" w:hAnsi="Times New Roman" w:cs="Times New Roman"/>
          <w:sz w:val="28"/>
          <w:szCs w:val="28"/>
          <w:lang w:val="ru-RU"/>
        </w:rPr>
        <w:t>Ким А.В.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3515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A3909">
        <w:rPr>
          <w:rFonts w:ascii="Times New Roman" w:hAnsi="Times New Roman" w:cs="Times New Roman"/>
          <w:sz w:val="28"/>
          <w:szCs w:val="28"/>
          <w:lang w:val="ru-RU"/>
        </w:rPr>
        <w:t>наличие несовершеннолетнего ребенка</w:t>
      </w:r>
      <w:r w:rsidR="003515E5">
        <w:rPr>
          <w:rFonts w:ascii="Times New Roman" w:hAnsi="Times New Roman" w:cs="Times New Roman"/>
          <w:sz w:val="28"/>
          <w:szCs w:val="28"/>
          <w:lang w:val="ru-RU"/>
        </w:rPr>
        <w:t xml:space="preserve"> и отца инвалида 2 группы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3515E5">
        <w:rPr>
          <w:rFonts w:ascii="Times New Roman" w:hAnsi="Times New Roman" w:cs="Times New Roman"/>
          <w:sz w:val="28"/>
          <w:szCs w:val="28"/>
          <w:lang w:val="ru-RU"/>
        </w:rPr>
        <w:t>Ким А.В.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статьи 6.1.1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6.1.1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й Федерации об административных правонарушениях,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Ким Артура Вячеславовича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7954C6" w:rsidRPr="0061799E" w:rsidP="0050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им реквизитам: </w:t>
      </w:r>
      <w:r w:rsidRPr="00F84796">
        <w:rPr>
          <w:rFonts w:ascii="Times New Roman" w:hAnsi="Times New Roman" w:cs="Times New Roman"/>
          <w:sz w:val="28"/>
          <w:szCs w:val="28"/>
          <w:lang w:val="ru-RU"/>
        </w:rPr>
        <w:t>«Данные изъяты»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ративного штрафа в законную силу.</w:t>
      </w: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</w:t>
      </w:r>
      <w:r w:rsidR="00420AC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7954C6" w:rsidRPr="0061799E" w:rsidP="005031C1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соответствии со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ст. 20.25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 xml:space="preserve">КоАП РФ неуплата </w:t>
      </w:r>
      <w:r w:rsidRPr="0061799E">
        <w:rPr>
          <w:color w:val="000000"/>
          <w:sz w:val="28"/>
          <w:szCs w:val="28"/>
        </w:rPr>
        <w:t>административного штрафа в срок, предусмотренный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</w:t>
      </w:r>
      <w:r w:rsidRPr="0061799E">
        <w:rPr>
          <w:color w:val="000000"/>
          <w:sz w:val="28"/>
          <w:szCs w:val="28"/>
        </w:rPr>
        <w:t>ати суток, либо обязательные работы на срок до пятидесяти часов.</w:t>
      </w:r>
    </w:p>
    <w:p w:rsidR="007954C6" w:rsidRPr="0061799E" w:rsidP="000846B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ления к исполнению в течение двух лет со дня вступления постановления в законную силу.</w:t>
      </w:r>
    </w:p>
    <w:p w:rsidR="007954C6" w:rsidRPr="0061799E" w:rsidP="000846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  Ж</w:t>
      </w:r>
      <w:r w:rsidRPr="0061799E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420AC6">
        <w:rPr>
          <w:rFonts w:ascii="Times New Roman" w:hAnsi="Times New Roman"/>
          <w:color w:val="000000"/>
          <w:sz w:val="28"/>
          <w:szCs w:val="28"/>
        </w:rPr>
        <w:t xml:space="preserve"> судебного участка № 21 Центрального судебного района города Симферополь Республики Крым </w:t>
      </w:r>
      <w:r w:rsidRPr="0061799E">
        <w:rPr>
          <w:rFonts w:ascii="Times New Roman" w:hAnsi="Times New Roman"/>
          <w:color w:val="000000"/>
          <w:sz w:val="28"/>
          <w:szCs w:val="28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1799E">
        <w:rPr>
          <w:rFonts w:ascii="Times New Roman" w:hAnsi="Times New Roman"/>
          <w:sz w:val="28"/>
          <w:szCs w:val="28"/>
          <w:lang w:eastAsia="ru-RU"/>
        </w:rPr>
        <w:t>.</w:t>
      </w:r>
    </w:p>
    <w:p w:rsidR="007954C6" w:rsidRPr="0061799E" w:rsidP="009573F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</w:t>
      </w:r>
      <w:r w:rsidRPr="0061799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подпись                                                                                       </w:t>
      </w:r>
      <w:r w:rsidRPr="0061799E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0"/>
          <w:szCs w:val="20"/>
          <w:lang w:val="ru-RU"/>
        </w:rPr>
      </w:pPr>
    </w:p>
    <w:p w:rsidR="007954C6" w:rsidRPr="0061799E" w:rsidP="00456F8B">
      <w:pPr>
        <w:tabs>
          <w:tab w:val="left" w:pos="675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0846B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3854"/>
    <w:rsid w:val="00003F8A"/>
    <w:rsid w:val="00020408"/>
    <w:rsid w:val="000227FF"/>
    <w:rsid w:val="00024A2C"/>
    <w:rsid w:val="00025B8E"/>
    <w:rsid w:val="00025BE0"/>
    <w:rsid w:val="00031BAB"/>
    <w:rsid w:val="00033CD5"/>
    <w:rsid w:val="00043447"/>
    <w:rsid w:val="00043AC6"/>
    <w:rsid w:val="000476F7"/>
    <w:rsid w:val="00060D99"/>
    <w:rsid w:val="0006216A"/>
    <w:rsid w:val="000703E1"/>
    <w:rsid w:val="00080016"/>
    <w:rsid w:val="000846B4"/>
    <w:rsid w:val="00090D6C"/>
    <w:rsid w:val="0009247A"/>
    <w:rsid w:val="000A284E"/>
    <w:rsid w:val="000A4379"/>
    <w:rsid w:val="000A6474"/>
    <w:rsid w:val="000C377F"/>
    <w:rsid w:val="000D0245"/>
    <w:rsid w:val="000D3576"/>
    <w:rsid w:val="001022C2"/>
    <w:rsid w:val="00115BA3"/>
    <w:rsid w:val="00132B95"/>
    <w:rsid w:val="00137367"/>
    <w:rsid w:val="001409B3"/>
    <w:rsid w:val="00141616"/>
    <w:rsid w:val="00143158"/>
    <w:rsid w:val="00172808"/>
    <w:rsid w:val="001858B6"/>
    <w:rsid w:val="001A14BA"/>
    <w:rsid w:val="001C5ED8"/>
    <w:rsid w:val="001E34CC"/>
    <w:rsid w:val="001E605F"/>
    <w:rsid w:val="001F15E5"/>
    <w:rsid w:val="001F52E2"/>
    <w:rsid w:val="00212BAD"/>
    <w:rsid w:val="0021535D"/>
    <w:rsid w:val="00233A29"/>
    <w:rsid w:val="0023794C"/>
    <w:rsid w:val="002458DC"/>
    <w:rsid w:val="00250B6A"/>
    <w:rsid w:val="002530FC"/>
    <w:rsid w:val="0027333A"/>
    <w:rsid w:val="00283F52"/>
    <w:rsid w:val="002A62D5"/>
    <w:rsid w:val="002B10C5"/>
    <w:rsid w:val="002B21F3"/>
    <w:rsid w:val="002B6C1A"/>
    <w:rsid w:val="002C28CA"/>
    <w:rsid w:val="002C6165"/>
    <w:rsid w:val="002C679B"/>
    <w:rsid w:val="002D1FB1"/>
    <w:rsid w:val="002D35E3"/>
    <w:rsid w:val="002E11DE"/>
    <w:rsid w:val="00300E16"/>
    <w:rsid w:val="00330B5D"/>
    <w:rsid w:val="003515E5"/>
    <w:rsid w:val="00352563"/>
    <w:rsid w:val="00356109"/>
    <w:rsid w:val="00364BD1"/>
    <w:rsid w:val="00376736"/>
    <w:rsid w:val="00381262"/>
    <w:rsid w:val="003823C3"/>
    <w:rsid w:val="00387161"/>
    <w:rsid w:val="003907E2"/>
    <w:rsid w:val="003D48AF"/>
    <w:rsid w:val="003E0DD7"/>
    <w:rsid w:val="003E4453"/>
    <w:rsid w:val="003F2B50"/>
    <w:rsid w:val="003F35E3"/>
    <w:rsid w:val="003F60CE"/>
    <w:rsid w:val="003F7497"/>
    <w:rsid w:val="004148E3"/>
    <w:rsid w:val="00417B15"/>
    <w:rsid w:val="00420AC6"/>
    <w:rsid w:val="00421FE9"/>
    <w:rsid w:val="004239C5"/>
    <w:rsid w:val="00443DD8"/>
    <w:rsid w:val="004542D0"/>
    <w:rsid w:val="00456F8B"/>
    <w:rsid w:val="00461790"/>
    <w:rsid w:val="004630BE"/>
    <w:rsid w:val="0046456B"/>
    <w:rsid w:val="00464EAA"/>
    <w:rsid w:val="00466796"/>
    <w:rsid w:val="004679BC"/>
    <w:rsid w:val="00482E8E"/>
    <w:rsid w:val="004B0712"/>
    <w:rsid w:val="004C28A1"/>
    <w:rsid w:val="004D673C"/>
    <w:rsid w:val="004F0460"/>
    <w:rsid w:val="004F3DFA"/>
    <w:rsid w:val="0050269F"/>
    <w:rsid w:val="005031C1"/>
    <w:rsid w:val="00517F6F"/>
    <w:rsid w:val="00531190"/>
    <w:rsid w:val="00534394"/>
    <w:rsid w:val="00537E37"/>
    <w:rsid w:val="00552A94"/>
    <w:rsid w:val="00554E1B"/>
    <w:rsid w:val="005803CA"/>
    <w:rsid w:val="0058098A"/>
    <w:rsid w:val="005954B0"/>
    <w:rsid w:val="005A15E6"/>
    <w:rsid w:val="005A1E2D"/>
    <w:rsid w:val="005A2414"/>
    <w:rsid w:val="005E05CF"/>
    <w:rsid w:val="005E2A11"/>
    <w:rsid w:val="005E4744"/>
    <w:rsid w:val="005F0EF2"/>
    <w:rsid w:val="005F7741"/>
    <w:rsid w:val="00605952"/>
    <w:rsid w:val="0061066D"/>
    <w:rsid w:val="0061799E"/>
    <w:rsid w:val="0064113A"/>
    <w:rsid w:val="00664FC1"/>
    <w:rsid w:val="00673551"/>
    <w:rsid w:val="00696BD9"/>
    <w:rsid w:val="006C0918"/>
    <w:rsid w:val="006C0C27"/>
    <w:rsid w:val="006D0B03"/>
    <w:rsid w:val="006F32B2"/>
    <w:rsid w:val="00701D28"/>
    <w:rsid w:val="00733E8B"/>
    <w:rsid w:val="00737353"/>
    <w:rsid w:val="00741FA3"/>
    <w:rsid w:val="00757857"/>
    <w:rsid w:val="00767437"/>
    <w:rsid w:val="007954C6"/>
    <w:rsid w:val="007A3909"/>
    <w:rsid w:val="007C5332"/>
    <w:rsid w:val="007C6295"/>
    <w:rsid w:val="007D1346"/>
    <w:rsid w:val="007D3F9A"/>
    <w:rsid w:val="0080676C"/>
    <w:rsid w:val="008156F1"/>
    <w:rsid w:val="00822A5E"/>
    <w:rsid w:val="00830999"/>
    <w:rsid w:val="00840B41"/>
    <w:rsid w:val="00853F36"/>
    <w:rsid w:val="008579CF"/>
    <w:rsid w:val="0086727C"/>
    <w:rsid w:val="0089027D"/>
    <w:rsid w:val="00890511"/>
    <w:rsid w:val="008976B9"/>
    <w:rsid w:val="008A3FC0"/>
    <w:rsid w:val="008C382C"/>
    <w:rsid w:val="008C4387"/>
    <w:rsid w:val="008D532C"/>
    <w:rsid w:val="008F428E"/>
    <w:rsid w:val="00901207"/>
    <w:rsid w:val="00904BD3"/>
    <w:rsid w:val="00915B49"/>
    <w:rsid w:val="00946057"/>
    <w:rsid w:val="0095117E"/>
    <w:rsid w:val="00951F5C"/>
    <w:rsid w:val="009573F9"/>
    <w:rsid w:val="0095778B"/>
    <w:rsid w:val="009623B4"/>
    <w:rsid w:val="00963E56"/>
    <w:rsid w:val="009712EF"/>
    <w:rsid w:val="00981EE6"/>
    <w:rsid w:val="0098538E"/>
    <w:rsid w:val="009877A4"/>
    <w:rsid w:val="00987C5B"/>
    <w:rsid w:val="00991CB6"/>
    <w:rsid w:val="009A04DB"/>
    <w:rsid w:val="009A7C21"/>
    <w:rsid w:val="009B63C2"/>
    <w:rsid w:val="009D0B83"/>
    <w:rsid w:val="009F1B0F"/>
    <w:rsid w:val="009F318F"/>
    <w:rsid w:val="00A00989"/>
    <w:rsid w:val="00A0137F"/>
    <w:rsid w:val="00A0525F"/>
    <w:rsid w:val="00A25A0B"/>
    <w:rsid w:val="00A3779D"/>
    <w:rsid w:val="00A64C74"/>
    <w:rsid w:val="00A65FB7"/>
    <w:rsid w:val="00A75A2C"/>
    <w:rsid w:val="00AA068D"/>
    <w:rsid w:val="00AA24DD"/>
    <w:rsid w:val="00AC7286"/>
    <w:rsid w:val="00AD2574"/>
    <w:rsid w:val="00AE1386"/>
    <w:rsid w:val="00AE25B5"/>
    <w:rsid w:val="00B1504F"/>
    <w:rsid w:val="00B43B33"/>
    <w:rsid w:val="00B6461C"/>
    <w:rsid w:val="00B75F75"/>
    <w:rsid w:val="00BB2A5A"/>
    <w:rsid w:val="00BD35E2"/>
    <w:rsid w:val="00BF0C7B"/>
    <w:rsid w:val="00BF0EF1"/>
    <w:rsid w:val="00BF4479"/>
    <w:rsid w:val="00BF4681"/>
    <w:rsid w:val="00C11E96"/>
    <w:rsid w:val="00C141AE"/>
    <w:rsid w:val="00C30EE6"/>
    <w:rsid w:val="00C50FCD"/>
    <w:rsid w:val="00C51F2E"/>
    <w:rsid w:val="00C5337E"/>
    <w:rsid w:val="00C7060B"/>
    <w:rsid w:val="00C82422"/>
    <w:rsid w:val="00C83E2D"/>
    <w:rsid w:val="00C86A89"/>
    <w:rsid w:val="00CB2F6E"/>
    <w:rsid w:val="00CC38CE"/>
    <w:rsid w:val="00CC68E6"/>
    <w:rsid w:val="00CE5D20"/>
    <w:rsid w:val="00D00F6D"/>
    <w:rsid w:val="00D24F5F"/>
    <w:rsid w:val="00D35BFC"/>
    <w:rsid w:val="00D440B7"/>
    <w:rsid w:val="00D55B2B"/>
    <w:rsid w:val="00D562BE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4C39"/>
    <w:rsid w:val="00DD6EA1"/>
    <w:rsid w:val="00DE6DFE"/>
    <w:rsid w:val="00DF156D"/>
    <w:rsid w:val="00E105D9"/>
    <w:rsid w:val="00E1765F"/>
    <w:rsid w:val="00E265AE"/>
    <w:rsid w:val="00E474D8"/>
    <w:rsid w:val="00E77E9F"/>
    <w:rsid w:val="00E91A33"/>
    <w:rsid w:val="00E92979"/>
    <w:rsid w:val="00E9566F"/>
    <w:rsid w:val="00E96265"/>
    <w:rsid w:val="00ED0980"/>
    <w:rsid w:val="00ED0B27"/>
    <w:rsid w:val="00EE00C1"/>
    <w:rsid w:val="00EE7C78"/>
    <w:rsid w:val="00EF3AAD"/>
    <w:rsid w:val="00F11AFF"/>
    <w:rsid w:val="00F3335A"/>
    <w:rsid w:val="00F415F6"/>
    <w:rsid w:val="00F424F5"/>
    <w:rsid w:val="00F42D2E"/>
    <w:rsid w:val="00F50F0C"/>
    <w:rsid w:val="00F63647"/>
    <w:rsid w:val="00F652E2"/>
    <w:rsid w:val="00F83D52"/>
    <w:rsid w:val="00F84796"/>
    <w:rsid w:val="00F93617"/>
    <w:rsid w:val="00FA06C9"/>
    <w:rsid w:val="00FC3E7D"/>
    <w:rsid w:val="00FD0EB2"/>
    <w:rsid w:val="00FE3766"/>
    <w:rsid w:val="00FE4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uiPriority w:val="99"/>
    <w:rsid w:val="00D8262B"/>
    <w:rPr>
      <w:color w:val="auto"/>
    </w:rPr>
  </w:style>
  <w:style w:type="character" w:customStyle="1" w:styleId="8">
    <w:name w:val="Основной текст (8)"/>
    <w:link w:val="81"/>
    <w:uiPriority w:val="99"/>
    <w:locked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link w:val="BodyText"/>
    <w:uiPriority w:val="99"/>
    <w:locked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53439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53439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