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B84630" w:rsidP="001B7320">
      <w:pPr>
        <w:ind w:firstLine="851"/>
        <w:jc w:val="right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Дело №</w:t>
      </w:r>
      <w:r w:rsidRPr="00B84630">
        <w:rPr>
          <w:rFonts w:ascii="Times New Roman" w:hAnsi="Times New Roman"/>
          <w:sz w:val="26"/>
          <w:szCs w:val="26"/>
          <w:lang w:val="en-US"/>
        </w:rPr>
        <w:t>0</w:t>
      </w:r>
      <w:r w:rsidRPr="00B84630">
        <w:rPr>
          <w:rFonts w:ascii="Times New Roman" w:hAnsi="Times New Roman"/>
          <w:sz w:val="26"/>
          <w:szCs w:val="26"/>
        </w:rPr>
        <w:t>5-0</w:t>
      </w:r>
      <w:r w:rsidRPr="00B84630">
        <w:rPr>
          <w:rFonts w:ascii="Times New Roman" w:hAnsi="Times New Roman"/>
          <w:sz w:val="26"/>
          <w:szCs w:val="26"/>
          <w:lang w:val="en-US"/>
        </w:rPr>
        <w:t>349</w:t>
      </w:r>
      <w:r w:rsidRPr="00B84630">
        <w:rPr>
          <w:rFonts w:ascii="Times New Roman" w:hAnsi="Times New Roman"/>
          <w:sz w:val="26"/>
          <w:szCs w:val="26"/>
        </w:rPr>
        <w:t>/</w:t>
      </w:r>
      <w:r w:rsidRPr="00B84630" w:rsidR="00E4228A">
        <w:rPr>
          <w:rFonts w:ascii="Times New Roman" w:hAnsi="Times New Roman"/>
          <w:sz w:val="26"/>
          <w:szCs w:val="26"/>
        </w:rPr>
        <w:t>21</w:t>
      </w:r>
      <w:r w:rsidRPr="00B84630">
        <w:rPr>
          <w:rFonts w:ascii="Times New Roman" w:hAnsi="Times New Roman"/>
          <w:sz w:val="26"/>
          <w:szCs w:val="26"/>
        </w:rPr>
        <w:t>/20</w:t>
      </w:r>
      <w:r w:rsidRPr="00B84630" w:rsidR="00E4228A">
        <w:rPr>
          <w:rFonts w:ascii="Times New Roman" w:hAnsi="Times New Roman"/>
          <w:sz w:val="26"/>
          <w:szCs w:val="26"/>
        </w:rPr>
        <w:t>20</w:t>
      </w: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B84630">
        <w:rPr>
          <w:rFonts w:ascii="Times New Roman" w:hAnsi="Times New Roman"/>
          <w:b/>
          <w:sz w:val="26"/>
          <w:szCs w:val="26"/>
        </w:rPr>
        <w:t>ПОСТАНОВЛЕНИЕ</w:t>
      </w: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D7874" w:rsidRPr="00B84630" w:rsidP="001B7320">
      <w:pPr>
        <w:ind w:right="-7"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05 </w:t>
      </w:r>
      <w:r w:rsidRPr="00B84630" w:rsidR="00A40DC7">
        <w:rPr>
          <w:rFonts w:ascii="Times New Roman" w:hAnsi="Times New Roman"/>
          <w:sz w:val="26"/>
          <w:szCs w:val="26"/>
        </w:rPr>
        <w:t>октября</w:t>
      </w:r>
      <w:r w:rsidRPr="00B84630">
        <w:rPr>
          <w:rFonts w:ascii="Times New Roman" w:hAnsi="Times New Roman"/>
          <w:sz w:val="26"/>
          <w:szCs w:val="26"/>
        </w:rPr>
        <w:t xml:space="preserve"> 2020</w:t>
      </w:r>
      <w:r w:rsidRPr="00B84630" w:rsidR="00CA38DA">
        <w:rPr>
          <w:rFonts w:ascii="Times New Roman" w:hAnsi="Times New Roman"/>
          <w:sz w:val="26"/>
          <w:szCs w:val="26"/>
        </w:rPr>
        <w:t xml:space="preserve"> года                                               город Симферополь</w:t>
      </w:r>
      <w:r w:rsidRPr="00B84630" w:rsidR="00CA38DA">
        <w:rPr>
          <w:rFonts w:ascii="Times New Roman" w:hAnsi="Times New Roman"/>
          <w:sz w:val="26"/>
          <w:szCs w:val="26"/>
        </w:rPr>
        <w:br/>
      </w:r>
      <w:r w:rsidRPr="00B84630" w:rsidR="00CA38DA">
        <w:rPr>
          <w:rFonts w:ascii="Times New Roman" w:hAnsi="Times New Roman"/>
          <w:sz w:val="26"/>
          <w:szCs w:val="26"/>
        </w:rPr>
        <w:br/>
      </w:r>
      <w:r w:rsidRPr="00B84630">
        <w:rPr>
          <w:rFonts w:ascii="Times New Roman" w:hAnsi="Times New Roman"/>
          <w:sz w:val="26"/>
          <w:szCs w:val="26"/>
        </w:rPr>
        <w:t>М</w:t>
      </w:r>
      <w:r w:rsidRPr="00B84630" w:rsidR="00CA38DA">
        <w:rPr>
          <w:rFonts w:ascii="Times New Roman" w:hAnsi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="00B84630">
        <w:rPr>
          <w:rFonts w:ascii="Times New Roman" w:hAnsi="Times New Roman"/>
          <w:sz w:val="26"/>
          <w:szCs w:val="26"/>
        </w:rPr>
        <w:t>:</w:t>
      </w:r>
      <w:r w:rsidRPr="00B84630" w:rsidR="00CA38DA">
        <w:rPr>
          <w:rFonts w:ascii="Times New Roman" w:hAnsi="Times New Roman"/>
          <w:sz w:val="26"/>
          <w:szCs w:val="26"/>
        </w:rPr>
        <w:t xml:space="preserve"> </w:t>
      </w:r>
    </w:p>
    <w:p w:rsidR="00D76247" w:rsidRPr="00B84630" w:rsidP="001B7320">
      <w:pPr>
        <w:ind w:left="3402" w:right="-7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Ахтемова</w:t>
      </w:r>
      <w:r w:rsidRPr="00B84630">
        <w:rPr>
          <w:rFonts w:ascii="Times New Roman" w:hAnsi="Times New Roman"/>
          <w:sz w:val="26"/>
          <w:szCs w:val="26"/>
        </w:rPr>
        <w:t xml:space="preserve"> Эрнеста </w:t>
      </w:r>
      <w:r w:rsidRPr="00B84630">
        <w:rPr>
          <w:rFonts w:ascii="Times New Roman" w:hAnsi="Times New Roman"/>
          <w:sz w:val="26"/>
          <w:szCs w:val="26"/>
        </w:rPr>
        <w:t>Муртозоевича</w:t>
      </w:r>
      <w:r w:rsidRPr="00B84630">
        <w:rPr>
          <w:rFonts w:ascii="Times New Roman" w:hAnsi="Times New Roman"/>
          <w:sz w:val="26"/>
          <w:szCs w:val="26"/>
        </w:rPr>
        <w:t xml:space="preserve"> </w:t>
      </w:r>
      <w:r w:rsidRPr="004A6A09">
        <w:rPr>
          <w:sz w:val="26"/>
          <w:szCs w:val="26"/>
        </w:rPr>
        <w:t xml:space="preserve">ДАННЫЕ ИЗЪЯТЫ </w:t>
      </w:r>
      <w:r w:rsidRPr="00B84630" w:rsidR="00CA38DA">
        <w:rPr>
          <w:rFonts w:ascii="Times New Roman" w:hAnsi="Times New Roman"/>
          <w:sz w:val="26"/>
          <w:szCs w:val="26"/>
        </w:rPr>
        <w:t>года рождения, ур</w:t>
      </w:r>
      <w:r w:rsidRPr="00B84630" w:rsidR="00BB1475">
        <w:rPr>
          <w:rFonts w:ascii="Times New Roman" w:hAnsi="Times New Roman"/>
          <w:sz w:val="26"/>
          <w:szCs w:val="26"/>
        </w:rPr>
        <w:t>оженца</w:t>
      </w:r>
      <w:r w:rsidRPr="00B84630">
        <w:rPr>
          <w:rFonts w:ascii="Times New Roman" w:hAnsi="Times New Roman"/>
          <w:sz w:val="26"/>
          <w:szCs w:val="26"/>
        </w:rPr>
        <w:t xml:space="preserve"> </w:t>
      </w:r>
      <w:r w:rsidRPr="004A6A09">
        <w:rPr>
          <w:sz w:val="26"/>
          <w:szCs w:val="26"/>
        </w:rPr>
        <w:t>ДАННЫЕ ИЗЪЯТЫ</w:t>
      </w:r>
      <w:r w:rsidRPr="00B84630" w:rsidR="00CA38DA">
        <w:rPr>
          <w:rFonts w:ascii="Times New Roman" w:hAnsi="Times New Roman"/>
          <w:sz w:val="26"/>
          <w:szCs w:val="26"/>
        </w:rPr>
        <w:t>,</w:t>
      </w:r>
      <w:r w:rsidRPr="00B84630" w:rsidR="00E4228A">
        <w:rPr>
          <w:rFonts w:ascii="Times New Roman" w:hAnsi="Times New Roman"/>
          <w:sz w:val="26"/>
          <w:szCs w:val="26"/>
        </w:rPr>
        <w:t xml:space="preserve"> гражданина</w:t>
      </w:r>
      <w:r w:rsidRPr="00B84630">
        <w:rPr>
          <w:rFonts w:ascii="Times New Roman" w:hAnsi="Times New Roman"/>
          <w:sz w:val="26"/>
          <w:szCs w:val="26"/>
        </w:rPr>
        <w:t xml:space="preserve"> России</w:t>
      </w:r>
      <w:r w:rsidRPr="00B84630" w:rsidR="00E4228A">
        <w:rPr>
          <w:rFonts w:ascii="Times New Roman" w:hAnsi="Times New Roman"/>
          <w:sz w:val="26"/>
          <w:szCs w:val="26"/>
        </w:rPr>
        <w:t>, проживающего</w:t>
      </w:r>
      <w:r w:rsidRPr="00B84630" w:rsidR="00CA38DA">
        <w:rPr>
          <w:rFonts w:ascii="Times New Roman" w:hAnsi="Times New Roman"/>
          <w:sz w:val="26"/>
          <w:szCs w:val="26"/>
        </w:rPr>
        <w:t xml:space="preserve"> по адресу: </w:t>
      </w:r>
      <w:r w:rsidRPr="004A6A09">
        <w:rPr>
          <w:sz w:val="26"/>
          <w:szCs w:val="26"/>
        </w:rPr>
        <w:t>ДАННЫЕ ИЗЪЯТЫ</w:t>
      </w:r>
      <w:r w:rsidRPr="00B84630" w:rsidR="00CA38DA">
        <w:rPr>
          <w:rFonts w:ascii="Times New Roman" w:hAnsi="Times New Roman"/>
          <w:sz w:val="26"/>
          <w:szCs w:val="26"/>
        </w:rPr>
        <w:t xml:space="preserve">, </w:t>
      </w:r>
    </w:p>
    <w:p w:rsidR="00D76247" w:rsidRPr="00B84630" w:rsidP="001B732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ст.17.8 Кодекса Российской  Федерации об  </w:t>
      </w:r>
      <w:r w:rsidRPr="00B84630">
        <w:rPr>
          <w:rFonts w:ascii="Times New Roman" w:hAnsi="Times New Roman"/>
          <w:sz w:val="26"/>
          <w:szCs w:val="26"/>
        </w:rPr>
        <w:t>административных правонарушениях,</w:t>
      </w:r>
    </w:p>
    <w:p w:rsidR="00D76247" w:rsidRPr="00B84630" w:rsidP="001B732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УСТАНОВИЛ:</w:t>
      </w:r>
    </w:p>
    <w:p w:rsidR="00BB1475" w:rsidRPr="00B84630" w:rsidP="001B7320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1ADE" w:rsidRPr="00B84630" w:rsidP="001B7320">
      <w:pPr>
        <w:pStyle w:val="Style3"/>
        <w:widowControl/>
        <w:spacing w:line="240" w:lineRule="auto"/>
        <w:ind w:firstLine="851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Ахтемов Э.М. 10</w:t>
      </w:r>
      <w:r w:rsidRPr="00B84630" w:rsidR="002777C4">
        <w:rPr>
          <w:rFonts w:ascii="Times New Roman" w:hAnsi="Times New Roman"/>
          <w:sz w:val="26"/>
          <w:szCs w:val="26"/>
        </w:rPr>
        <w:t>.</w:t>
      </w:r>
      <w:r w:rsidRPr="00B84630">
        <w:rPr>
          <w:rFonts w:ascii="Times New Roman" w:hAnsi="Times New Roman"/>
          <w:sz w:val="26"/>
          <w:szCs w:val="26"/>
        </w:rPr>
        <w:t>09.2020</w:t>
      </w:r>
      <w:r w:rsidRPr="00B84630" w:rsidR="00CA38DA">
        <w:rPr>
          <w:rFonts w:ascii="Times New Roman" w:hAnsi="Times New Roman"/>
          <w:sz w:val="26"/>
          <w:szCs w:val="26"/>
        </w:rPr>
        <w:t xml:space="preserve"> года </w:t>
      </w:r>
      <w:r w:rsidRPr="00B84630">
        <w:rPr>
          <w:rFonts w:ascii="Times New Roman" w:hAnsi="Times New Roman"/>
          <w:sz w:val="26"/>
          <w:szCs w:val="26"/>
        </w:rPr>
        <w:t xml:space="preserve">с </w:t>
      </w:r>
      <w:r w:rsidRPr="00B84630" w:rsidR="00CA38DA">
        <w:rPr>
          <w:rFonts w:ascii="Times New Roman" w:hAnsi="Times New Roman"/>
          <w:sz w:val="26"/>
          <w:szCs w:val="26"/>
        </w:rPr>
        <w:t xml:space="preserve"> </w:t>
      </w:r>
      <w:r w:rsidRPr="00B84630" w:rsidR="002777C4">
        <w:rPr>
          <w:rFonts w:ascii="Times New Roman" w:hAnsi="Times New Roman"/>
          <w:sz w:val="26"/>
          <w:szCs w:val="26"/>
        </w:rPr>
        <w:t>1</w:t>
      </w:r>
      <w:r w:rsidRPr="00B84630">
        <w:rPr>
          <w:rFonts w:ascii="Times New Roman" w:hAnsi="Times New Roman"/>
          <w:sz w:val="26"/>
          <w:szCs w:val="26"/>
        </w:rPr>
        <w:t>0</w:t>
      </w:r>
      <w:r w:rsidRPr="00B84630" w:rsidR="0059142A">
        <w:rPr>
          <w:rFonts w:ascii="Times New Roman" w:hAnsi="Times New Roman"/>
          <w:sz w:val="26"/>
          <w:szCs w:val="26"/>
        </w:rPr>
        <w:t xml:space="preserve"> часов </w:t>
      </w:r>
      <w:r w:rsidRPr="00B84630">
        <w:rPr>
          <w:rFonts w:ascii="Times New Roman" w:hAnsi="Times New Roman"/>
          <w:sz w:val="26"/>
          <w:szCs w:val="26"/>
        </w:rPr>
        <w:t>45</w:t>
      </w:r>
      <w:r w:rsidRPr="00B84630" w:rsidR="002777C4">
        <w:rPr>
          <w:rFonts w:ascii="Times New Roman" w:hAnsi="Times New Roman"/>
          <w:sz w:val="26"/>
          <w:szCs w:val="26"/>
        </w:rPr>
        <w:t xml:space="preserve"> минут</w:t>
      </w:r>
      <w:r w:rsidRPr="00B84630">
        <w:rPr>
          <w:rFonts w:ascii="Times New Roman" w:hAnsi="Times New Roman"/>
          <w:sz w:val="26"/>
          <w:szCs w:val="26"/>
        </w:rPr>
        <w:t xml:space="preserve"> до 11 часов 00 минут</w:t>
      </w:r>
      <w:r w:rsidRPr="00B84630" w:rsidR="002777C4">
        <w:rPr>
          <w:rFonts w:ascii="Times New Roman" w:hAnsi="Times New Roman"/>
          <w:sz w:val="26"/>
          <w:szCs w:val="26"/>
        </w:rPr>
        <w:t>,</w:t>
      </w:r>
      <w:r w:rsidRPr="00B84630">
        <w:rPr>
          <w:rFonts w:ascii="Times New Roman" w:hAnsi="Times New Roman"/>
          <w:sz w:val="26"/>
          <w:szCs w:val="26"/>
        </w:rPr>
        <w:t xml:space="preserve"> являясь должником по исполнительному </w:t>
      </w:r>
      <w:r w:rsidRPr="00B84630">
        <w:rPr>
          <w:rFonts w:ascii="Times New Roman" w:hAnsi="Times New Roman"/>
          <w:sz w:val="26"/>
          <w:szCs w:val="26"/>
        </w:rPr>
        <w:t>производству</w:t>
      </w:r>
      <w:r w:rsidRPr="00B84630">
        <w:rPr>
          <w:rFonts w:ascii="Times New Roman" w:hAnsi="Times New Roman"/>
          <w:sz w:val="26"/>
          <w:szCs w:val="26"/>
        </w:rPr>
        <w:t xml:space="preserve"> № </w:t>
      </w:r>
      <w:r w:rsidRPr="004A6A09">
        <w:rPr>
          <w:rFonts w:ascii="Calibri" w:hAnsi="Calibri"/>
          <w:sz w:val="26"/>
          <w:szCs w:val="26"/>
        </w:rPr>
        <w:t>ДАННЫЕ ИЗЪЯТЫ</w:t>
      </w:r>
      <w:r w:rsidRPr="00B84630">
        <w:rPr>
          <w:rFonts w:ascii="Times New Roman" w:hAnsi="Times New Roman"/>
          <w:sz w:val="26"/>
          <w:szCs w:val="26"/>
        </w:rPr>
        <w:t xml:space="preserve">,  </w:t>
      </w:r>
      <w:r w:rsidRPr="00B84630" w:rsidR="002777C4">
        <w:rPr>
          <w:rFonts w:ascii="Times New Roman" w:hAnsi="Times New Roman"/>
          <w:sz w:val="26"/>
          <w:szCs w:val="26"/>
        </w:rPr>
        <w:t xml:space="preserve"> находясь</w:t>
      </w:r>
      <w:r w:rsidRPr="00B84630">
        <w:rPr>
          <w:rFonts w:ascii="Times New Roman" w:hAnsi="Times New Roman"/>
          <w:sz w:val="26"/>
          <w:szCs w:val="26"/>
        </w:rPr>
        <w:t xml:space="preserve"> по вызову </w:t>
      </w:r>
      <w:r w:rsidR="00916CFF">
        <w:rPr>
          <w:rFonts w:ascii="Times New Roman" w:hAnsi="Times New Roman"/>
          <w:sz w:val="26"/>
          <w:szCs w:val="26"/>
        </w:rPr>
        <w:t>судебного пристава-исполнителя</w:t>
      </w:r>
      <w:r w:rsidRPr="00B84630">
        <w:rPr>
          <w:rFonts w:ascii="Times New Roman" w:hAnsi="Times New Roman"/>
          <w:sz w:val="26"/>
          <w:szCs w:val="26"/>
        </w:rPr>
        <w:t xml:space="preserve"> на приеме  в к</w:t>
      </w:r>
      <w:r w:rsidRPr="00B84630">
        <w:rPr>
          <w:rFonts w:ascii="Times New Roman" w:hAnsi="Times New Roman"/>
          <w:sz w:val="26"/>
          <w:szCs w:val="26"/>
        </w:rPr>
        <w:t>абинете № 7 отделения службы приставов по Центральному району г. Симферополь</w:t>
      </w:r>
      <w:r w:rsidRPr="00B84630" w:rsidR="002777C4">
        <w:rPr>
          <w:rFonts w:ascii="Times New Roman" w:hAnsi="Times New Roman"/>
          <w:sz w:val="26"/>
          <w:szCs w:val="26"/>
        </w:rPr>
        <w:t xml:space="preserve"> </w:t>
      </w:r>
      <w:r w:rsidRPr="00B84630" w:rsidR="00EC5EB9">
        <w:rPr>
          <w:rFonts w:ascii="Times New Roman" w:hAnsi="Times New Roman"/>
          <w:sz w:val="26"/>
          <w:szCs w:val="26"/>
        </w:rPr>
        <w:t xml:space="preserve">УФССП России по Республике Крым </w:t>
      </w:r>
      <w:r w:rsidRPr="00B84630" w:rsidR="002777C4">
        <w:rPr>
          <w:rFonts w:ascii="Times New Roman" w:hAnsi="Times New Roman"/>
          <w:sz w:val="26"/>
          <w:szCs w:val="26"/>
        </w:rPr>
        <w:t>по адресу:</w:t>
      </w:r>
      <w:r w:rsidRPr="004A6A09">
        <w:rPr>
          <w:rFonts w:ascii="Calibri" w:hAnsi="Calibri"/>
          <w:sz w:val="26"/>
          <w:szCs w:val="26"/>
        </w:rPr>
        <w:t xml:space="preserve"> </w:t>
      </w:r>
      <w:r w:rsidRPr="004A6A09">
        <w:rPr>
          <w:rFonts w:ascii="Calibri" w:hAnsi="Calibri"/>
          <w:sz w:val="26"/>
          <w:szCs w:val="26"/>
        </w:rPr>
        <w:t>ДАННЫЕ ИЗЪЯТЫ</w:t>
      </w:r>
      <w:r w:rsidRPr="00B84630" w:rsidR="007436E1">
        <w:rPr>
          <w:rFonts w:ascii="Times New Roman" w:hAnsi="Times New Roman"/>
          <w:sz w:val="26"/>
          <w:szCs w:val="26"/>
        </w:rPr>
        <w:t xml:space="preserve">, в нарушение </w:t>
      </w:r>
      <w:r w:rsidRPr="00B84630" w:rsidR="00EA371F">
        <w:rPr>
          <w:rFonts w:ascii="Times New Roman" w:hAnsi="Times New Roman"/>
          <w:sz w:val="26"/>
          <w:szCs w:val="26"/>
        </w:rPr>
        <w:t xml:space="preserve"> </w:t>
      </w:r>
      <w:r w:rsidRPr="00B84630" w:rsidR="007436E1">
        <w:rPr>
          <w:rFonts w:ascii="Times New Roman" w:hAnsi="Times New Roman"/>
          <w:sz w:val="26"/>
          <w:szCs w:val="26"/>
          <w:shd w:val="clear" w:color="auto" w:fill="FFFFFF"/>
        </w:rPr>
        <w:t>ч.1 ст. 14 Федерального закона от 21 июля 1997 года №118-ФЗ «</w:t>
      </w:r>
      <w:r w:rsidRPr="00916CFF" w:rsidR="00916CFF">
        <w:rPr>
          <w:rFonts w:ascii="Times New Roman" w:hAnsi="Times New Roman"/>
          <w:sz w:val="26"/>
          <w:szCs w:val="26"/>
          <w:shd w:val="clear" w:color="auto" w:fill="FFFFFF"/>
        </w:rPr>
        <w:t>Об органах принудительного исполнения Российской Федерации</w:t>
      </w:r>
      <w:r w:rsidRPr="00916CFF" w:rsidR="007436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B84630" w:rsidR="007436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84630" w:rsidR="00EA371F">
        <w:rPr>
          <w:rFonts w:ascii="Times New Roman" w:hAnsi="Times New Roman"/>
          <w:sz w:val="26"/>
          <w:szCs w:val="26"/>
        </w:rPr>
        <w:t>препятствовал получению достоверных документальных сведений, имеющих значение для правильного разрешения исполнительного производства путем побега из кабинета, на неоднократные требования вернуться на прием по вызову пристава-исполнителя никак не реагировал, продолжая кричать, размахивать руками, чем воспрепятствовал законной деятельности должностного лица</w:t>
      </w:r>
      <w:r w:rsidRPr="00B84630" w:rsidR="00EA371F">
        <w:rPr>
          <w:rFonts w:ascii="Times New Roman" w:hAnsi="Times New Roman"/>
          <w:sz w:val="26"/>
          <w:szCs w:val="26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B84630" w:rsidR="002777C4">
        <w:rPr>
          <w:rFonts w:ascii="Times New Roman" w:hAnsi="Times New Roman"/>
          <w:sz w:val="26"/>
          <w:szCs w:val="26"/>
        </w:rPr>
        <w:t xml:space="preserve">, чем совершил правонарушение, предусмотренное </w:t>
      </w:r>
      <w:r w:rsidRPr="00B84630" w:rsidR="00D867B5">
        <w:rPr>
          <w:rFonts w:ascii="Times New Roman" w:hAnsi="Times New Roman"/>
          <w:sz w:val="26"/>
          <w:szCs w:val="26"/>
        </w:rPr>
        <w:t>с</w:t>
      </w:r>
      <w:r w:rsidRPr="00B84630" w:rsidR="002777C4">
        <w:rPr>
          <w:rFonts w:ascii="Times New Roman" w:hAnsi="Times New Roman"/>
          <w:sz w:val="26"/>
          <w:szCs w:val="26"/>
        </w:rPr>
        <w:t>т. 17.8 КоАП РФ.</w:t>
      </w:r>
    </w:p>
    <w:p w:rsidR="002777C4" w:rsidRPr="00B84630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Ахтемов Э.М. в судебное заседание не явился, о дате и месте рассмотрения данного дела извещен надлежащим образом, ходатайств, заявл</w:t>
      </w:r>
      <w:r w:rsidRPr="00B84630">
        <w:rPr>
          <w:rFonts w:ascii="Times New Roman" w:hAnsi="Times New Roman"/>
          <w:sz w:val="26"/>
          <w:szCs w:val="26"/>
        </w:rPr>
        <w:t>ений в суд не представил.</w:t>
      </w:r>
    </w:p>
    <w:p w:rsidR="00FB6C0F" w:rsidRPr="00B84630" w:rsidP="00FB6C0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4630">
        <w:rPr>
          <w:rFonts w:ascii="Times New Roman" w:hAnsi="Times New Roman"/>
          <w:color w:val="000000"/>
          <w:sz w:val="26"/>
          <w:szCs w:val="26"/>
        </w:rPr>
        <w:t>Согласно положениям ч. ч. 2 и 3 ст. 25.1 КоАП</w:t>
      </w:r>
      <w:r w:rsidRPr="00B84630">
        <w:rPr>
          <w:rFonts w:ascii="Times New Roman" w:hAnsi="Times New Roman"/>
          <w:color w:val="000000"/>
          <w:sz w:val="26"/>
          <w:szCs w:val="26"/>
        </w:rPr>
        <w:t xml:space="preserve">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</w:t>
      </w:r>
      <w:r w:rsidRPr="00B84630">
        <w:rPr>
          <w:rFonts w:ascii="Times New Roman" w:hAnsi="Times New Roman"/>
          <w:color w:val="000000"/>
          <w:sz w:val="26"/>
          <w:szCs w:val="26"/>
        </w:rPr>
        <w:t xml:space="preserve">ла; этим лицом не заявлено ходатайство об отложении рассмотрения дела,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</w:t>
      </w:r>
      <w:r w:rsidRPr="00B84630">
        <w:rPr>
          <w:rFonts w:ascii="Times New Roman" w:hAnsi="Times New Roman"/>
          <w:color w:val="000000"/>
          <w:sz w:val="26"/>
          <w:szCs w:val="26"/>
        </w:rPr>
        <w:t>судом (должностным лицом) обязательным.</w:t>
      </w:r>
    </w:p>
    <w:p w:rsidR="00D76247" w:rsidRPr="00B84630" w:rsidP="001B7320">
      <w:pPr>
        <w:pStyle w:val="ConsPlusNormal"/>
        <w:ind w:firstLine="851"/>
        <w:jc w:val="both"/>
        <w:rPr>
          <w:sz w:val="26"/>
          <w:szCs w:val="26"/>
        </w:rPr>
      </w:pPr>
      <w:r w:rsidRPr="00B84630">
        <w:rPr>
          <w:sz w:val="26"/>
          <w:szCs w:val="26"/>
        </w:rPr>
        <w:t>Исследовав материалы дела, о</w:t>
      </w:r>
      <w:r w:rsidRPr="00B84630" w:rsidR="00CA38DA">
        <w:rPr>
          <w:sz w:val="26"/>
          <w:szCs w:val="26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B84630" w:rsidR="00FB6C0F">
        <w:rPr>
          <w:sz w:val="26"/>
          <w:szCs w:val="26"/>
        </w:rPr>
        <w:t xml:space="preserve">Ахтемов Э.М. </w:t>
      </w:r>
      <w:r w:rsidRPr="00B84630" w:rsidR="00CA38DA">
        <w:rPr>
          <w:sz w:val="26"/>
          <w:szCs w:val="26"/>
        </w:rPr>
        <w:t xml:space="preserve">совершил правонарушение, предусмотренное  ст.17.8 КРФ об АП, а именно: воспрепятствование законной деятельности должностного лица органа, </w:t>
      </w:r>
      <w:r w:rsidRPr="00B84630" w:rsidR="00CA38DA">
        <w:rPr>
          <w:sz w:val="26"/>
          <w:szCs w:val="26"/>
        </w:rPr>
        <w:t>уполномоченного на осуществление функций по принудительному исполнению исполнительных документов</w:t>
      </w:r>
      <w:r w:rsidRPr="00B84630" w:rsidR="00FB6C0F">
        <w:rPr>
          <w:sz w:val="26"/>
          <w:szCs w:val="26"/>
        </w:rPr>
        <w:t>, находящегося при исполнении служебных обязанностей.</w:t>
      </w:r>
    </w:p>
    <w:p w:rsidR="00D76247" w:rsidRPr="00B84630" w:rsidP="001B7320">
      <w:pPr>
        <w:pStyle w:val="ConsPlusNormal"/>
        <w:ind w:firstLine="851"/>
        <w:jc w:val="both"/>
        <w:rPr>
          <w:sz w:val="26"/>
          <w:szCs w:val="26"/>
        </w:rPr>
      </w:pPr>
      <w:r w:rsidRPr="00B84630">
        <w:rPr>
          <w:sz w:val="26"/>
          <w:szCs w:val="26"/>
          <w:shd w:val="clear" w:color="auto" w:fill="FFFFFF"/>
        </w:rPr>
        <w:t>Так, в соответствии с  ч.2 ст. 12</w:t>
      </w:r>
      <w:r w:rsidR="00916CFF">
        <w:rPr>
          <w:sz w:val="26"/>
          <w:szCs w:val="26"/>
          <w:shd w:val="clear" w:color="auto" w:fill="FFFFFF"/>
        </w:rPr>
        <w:t xml:space="preserve"> </w:t>
      </w:r>
      <w:r w:rsidRPr="00B84630">
        <w:rPr>
          <w:sz w:val="26"/>
          <w:szCs w:val="26"/>
          <w:shd w:val="clear" w:color="auto" w:fill="FFFFFF"/>
        </w:rPr>
        <w:t>Федерального закона от 21 июля 1997 года №118-ФЗ «О</w:t>
      </w:r>
      <w:r w:rsidRPr="00B84630" w:rsidR="00FB6C0F">
        <w:rPr>
          <w:sz w:val="26"/>
          <w:szCs w:val="26"/>
          <w:shd w:val="clear" w:color="auto" w:fill="FFFFFF"/>
        </w:rPr>
        <w:t>б органах принудительного исполнения Российской Федерации</w:t>
      </w:r>
      <w:r w:rsidRPr="00B84630">
        <w:rPr>
          <w:sz w:val="26"/>
          <w:szCs w:val="26"/>
          <w:shd w:val="clear" w:color="auto" w:fill="FFFFFF"/>
        </w:rPr>
        <w:t>»,</w:t>
      </w:r>
      <w:r w:rsidRPr="00B84630">
        <w:rPr>
          <w:sz w:val="26"/>
          <w:szCs w:val="2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</w:t>
      </w:r>
      <w:r w:rsidRPr="00B84630">
        <w:rPr>
          <w:sz w:val="26"/>
          <w:szCs w:val="26"/>
        </w:rPr>
        <w:t>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D76247" w:rsidRPr="00B84630" w:rsidP="001B7320">
      <w:pPr>
        <w:pStyle w:val="ConsPlusNormal"/>
        <w:ind w:firstLine="851"/>
        <w:contextualSpacing/>
        <w:jc w:val="both"/>
        <w:outlineLvl w:val="0"/>
        <w:rPr>
          <w:sz w:val="26"/>
          <w:szCs w:val="26"/>
        </w:rPr>
      </w:pPr>
      <w:r w:rsidRPr="00B84630">
        <w:rPr>
          <w:sz w:val="26"/>
          <w:szCs w:val="26"/>
          <w:shd w:val="clear" w:color="auto" w:fill="FFFFFF"/>
        </w:rPr>
        <w:t xml:space="preserve">В соответствии с </w:t>
      </w:r>
      <w:r w:rsidRPr="00B84630" w:rsidR="007436E1">
        <w:rPr>
          <w:sz w:val="26"/>
          <w:szCs w:val="26"/>
          <w:shd w:val="clear" w:color="auto" w:fill="FFFFFF"/>
        </w:rPr>
        <w:t>ч.</w:t>
      </w:r>
      <w:r w:rsidRPr="00B84630">
        <w:rPr>
          <w:sz w:val="26"/>
          <w:szCs w:val="26"/>
          <w:shd w:val="clear" w:color="auto" w:fill="FFFFFF"/>
        </w:rPr>
        <w:t>ч.</w:t>
      </w:r>
      <w:r w:rsidRPr="00B84630" w:rsidR="007436E1">
        <w:rPr>
          <w:sz w:val="26"/>
          <w:szCs w:val="26"/>
          <w:shd w:val="clear" w:color="auto" w:fill="FFFFFF"/>
        </w:rPr>
        <w:t xml:space="preserve">1 </w:t>
      </w:r>
      <w:r w:rsidRPr="00B84630">
        <w:rPr>
          <w:sz w:val="26"/>
          <w:szCs w:val="26"/>
          <w:shd w:val="clear" w:color="auto" w:fill="FFFFFF"/>
        </w:rPr>
        <w:t>,4 ст. 14 Федерального закона от 21 июля 1997 года №118-ФЗ «О</w:t>
      </w:r>
      <w:r w:rsidRPr="00B84630" w:rsidR="00BB3FB2">
        <w:rPr>
          <w:sz w:val="26"/>
          <w:szCs w:val="26"/>
          <w:shd w:val="clear" w:color="auto" w:fill="FFFFFF"/>
        </w:rPr>
        <w:t>б органах принудительного исполнения Российской Федерации</w:t>
      </w:r>
      <w:r w:rsidRPr="00B84630">
        <w:rPr>
          <w:sz w:val="26"/>
          <w:szCs w:val="26"/>
          <w:shd w:val="clear" w:color="auto" w:fill="FFFFFF"/>
        </w:rPr>
        <w:t>», з</w:t>
      </w:r>
      <w:r w:rsidRPr="00B84630">
        <w:rPr>
          <w:sz w:val="26"/>
          <w:szCs w:val="26"/>
        </w:rPr>
        <w:t>аконные требования судебного пристава подлежат выполнению всеми органами, организациями, должностными лицами и гражданами на терри</w:t>
      </w:r>
      <w:r w:rsidRPr="00B84630">
        <w:rPr>
          <w:sz w:val="26"/>
          <w:szCs w:val="26"/>
        </w:rPr>
        <w:t xml:space="preserve">тории Российской Федерации. Невыполнение законных требований судебного пристава, в том числе </w:t>
      </w:r>
      <w:r w:rsidRPr="00B84630" w:rsidR="004A2DB6">
        <w:rPr>
          <w:sz w:val="26"/>
          <w:szCs w:val="26"/>
        </w:rPr>
        <w:t>непредставление</w:t>
      </w:r>
      <w:r w:rsidRPr="00B84630">
        <w:rPr>
          <w:sz w:val="26"/>
          <w:szCs w:val="26"/>
        </w:rPr>
        <w:t xml:space="preserve"> информации, предусмотренной </w:t>
      </w:r>
      <w:hyperlink w:anchor="Par2" w:history="1">
        <w:r w:rsidRPr="00B84630">
          <w:rPr>
            <w:sz w:val="26"/>
            <w:szCs w:val="26"/>
          </w:rPr>
          <w:t>пунктом 2</w:t>
        </w:r>
      </w:hyperlink>
      <w:r w:rsidRPr="00B84630">
        <w:rPr>
          <w:sz w:val="26"/>
          <w:szCs w:val="26"/>
        </w:rPr>
        <w:t xml:space="preserve"> настоящей статьи, или предоставление недостоверной информации, а также действия, преп</w:t>
      </w:r>
      <w:r w:rsidRPr="00B84630">
        <w:rPr>
          <w:sz w:val="26"/>
          <w:szCs w:val="26"/>
        </w:rPr>
        <w:t>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B84630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Вина </w:t>
      </w:r>
      <w:r w:rsidRPr="00B84630" w:rsidR="00BB3FB2">
        <w:rPr>
          <w:rFonts w:ascii="Times New Roman" w:hAnsi="Times New Roman"/>
          <w:sz w:val="26"/>
          <w:szCs w:val="26"/>
        </w:rPr>
        <w:t xml:space="preserve">Ахтемова Э.М. </w:t>
      </w:r>
      <w:r w:rsidRPr="00B84630">
        <w:rPr>
          <w:rFonts w:ascii="Times New Roman" w:hAnsi="Times New Roman"/>
          <w:sz w:val="26"/>
          <w:szCs w:val="26"/>
        </w:rPr>
        <w:t xml:space="preserve">при обстоятельствах, изложенных в </w:t>
      </w:r>
      <w:r w:rsidRPr="00B84630" w:rsidR="004A2DB6">
        <w:rPr>
          <w:rFonts w:ascii="Times New Roman" w:hAnsi="Times New Roman"/>
          <w:sz w:val="26"/>
          <w:szCs w:val="26"/>
        </w:rPr>
        <w:t>протоколе</w:t>
      </w:r>
      <w:r w:rsidRPr="00B84630">
        <w:rPr>
          <w:rFonts w:ascii="Times New Roman" w:hAnsi="Times New Roman"/>
          <w:sz w:val="26"/>
          <w:szCs w:val="26"/>
        </w:rPr>
        <w:t xml:space="preserve"> о возбуждении дела об административном правонарушении, </w:t>
      </w:r>
      <w:r w:rsidRPr="00B84630" w:rsidR="00BB3FB2">
        <w:rPr>
          <w:rFonts w:ascii="Times New Roman" w:hAnsi="Times New Roman"/>
          <w:sz w:val="26"/>
          <w:szCs w:val="26"/>
        </w:rPr>
        <w:t xml:space="preserve">установлена в судебном заседании и </w:t>
      </w:r>
      <w:r w:rsidRPr="00B84630">
        <w:rPr>
          <w:rFonts w:ascii="Times New Roman" w:hAnsi="Times New Roman"/>
          <w:sz w:val="26"/>
          <w:szCs w:val="26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</w:t>
      </w:r>
      <w:r w:rsidRPr="00B84630">
        <w:rPr>
          <w:rFonts w:ascii="Times New Roman" w:hAnsi="Times New Roman"/>
          <w:sz w:val="26"/>
          <w:szCs w:val="26"/>
        </w:rPr>
        <w:t>дминистративном правонарушении</w:t>
      </w:r>
      <w:r w:rsidRPr="00B84630" w:rsidR="00BB3FB2">
        <w:rPr>
          <w:rFonts w:ascii="Times New Roman" w:hAnsi="Times New Roman"/>
          <w:sz w:val="26"/>
          <w:szCs w:val="26"/>
        </w:rPr>
        <w:t xml:space="preserve"> № 1171/20/82004</w:t>
      </w:r>
      <w:r w:rsidRPr="00B84630" w:rsidR="003E455C">
        <w:rPr>
          <w:rFonts w:ascii="Times New Roman" w:hAnsi="Times New Roman"/>
          <w:sz w:val="26"/>
          <w:szCs w:val="26"/>
        </w:rPr>
        <w:t>-АП</w:t>
      </w:r>
      <w:r w:rsidRPr="00B84630">
        <w:rPr>
          <w:rFonts w:ascii="Times New Roman" w:hAnsi="Times New Roman"/>
          <w:sz w:val="26"/>
          <w:szCs w:val="26"/>
        </w:rPr>
        <w:t xml:space="preserve"> от </w:t>
      </w:r>
      <w:r w:rsidRPr="00B84630" w:rsidR="00BB3FB2">
        <w:rPr>
          <w:rFonts w:ascii="Times New Roman" w:hAnsi="Times New Roman"/>
          <w:sz w:val="26"/>
          <w:szCs w:val="26"/>
        </w:rPr>
        <w:t>10.09</w:t>
      </w:r>
      <w:r w:rsidRPr="00B84630" w:rsidR="0059142A">
        <w:rPr>
          <w:rFonts w:ascii="Times New Roman" w:hAnsi="Times New Roman"/>
          <w:sz w:val="26"/>
          <w:szCs w:val="26"/>
        </w:rPr>
        <w:t>.20</w:t>
      </w:r>
      <w:r w:rsidRPr="00B84630" w:rsidR="00BB3FB2">
        <w:rPr>
          <w:rFonts w:ascii="Times New Roman" w:hAnsi="Times New Roman"/>
          <w:sz w:val="26"/>
          <w:szCs w:val="26"/>
        </w:rPr>
        <w:t>20</w:t>
      </w:r>
      <w:r w:rsidRPr="00B84630" w:rsidR="006D7300">
        <w:rPr>
          <w:rFonts w:ascii="Times New Roman" w:hAnsi="Times New Roman"/>
          <w:sz w:val="26"/>
          <w:szCs w:val="26"/>
        </w:rPr>
        <w:t xml:space="preserve"> г</w:t>
      </w:r>
      <w:r w:rsidRPr="00B84630" w:rsidR="00941ADE">
        <w:rPr>
          <w:rFonts w:ascii="Times New Roman" w:hAnsi="Times New Roman"/>
          <w:sz w:val="26"/>
          <w:szCs w:val="26"/>
        </w:rPr>
        <w:t>ода</w:t>
      </w:r>
      <w:r w:rsidRPr="00B84630">
        <w:rPr>
          <w:rFonts w:ascii="Times New Roman" w:hAnsi="Times New Roman"/>
          <w:sz w:val="26"/>
          <w:szCs w:val="26"/>
        </w:rPr>
        <w:t>,</w:t>
      </w:r>
      <w:r w:rsidRPr="00B84630" w:rsidR="00BB3FB2">
        <w:rPr>
          <w:rFonts w:ascii="Times New Roman" w:hAnsi="Times New Roman"/>
          <w:sz w:val="26"/>
          <w:szCs w:val="26"/>
        </w:rPr>
        <w:t xml:space="preserve"> </w:t>
      </w:r>
      <w:r w:rsidRPr="00B84630" w:rsidR="00941ADE">
        <w:rPr>
          <w:rFonts w:ascii="Times New Roman" w:hAnsi="Times New Roman"/>
          <w:sz w:val="26"/>
          <w:szCs w:val="26"/>
        </w:rPr>
        <w:t xml:space="preserve"> объяснениями </w:t>
      </w:r>
      <w:r w:rsidRPr="00B84630" w:rsidR="00167887">
        <w:rPr>
          <w:rFonts w:ascii="Times New Roman" w:hAnsi="Times New Roman"/>
          <w:sz w:val="26"/>
          <w:szCs w:val="26"/>
        </w:rPr>
        <w:t xml:space="preserve">пристава </w:t>
      </w:r>
      <w:r>
        <w:rPr>
          <w:rFonts w:ascii="Times New Roman" w:hAnsi="Times New Roman"/>
          <w:sz w:val="26"/>
          <w:szCs w:val="26"/>
        </w:rPr>
        <w:t>Р.Т.А. от 10.09.2020 г., А.</w:t>
      </w:r>
      <w:r w:rsidRPr="00B84630" w:rsidR="00167887">
        <w:rPr>
          <w:rFonts w:ascii="Times New Roman" w:hAnsi="Times New Roman"/>
          <w:sz w:val="26"/>
          <w:szCs w:val="26"/>
        </w:rPr>
        <w:t>Т.В. от 10</w:t>
      </w:r>
      <w:r w:rsidRPr="00B84630" w:rsidR="001B7320">
        <w:rPr>
          <w:rFonts w:ascii="Times New Roman" w:hAnsi="Times New Roman"/>
          <w:sz w:val="26"/>
          <w:szCs w:val="26"/>
        </w:rPr>
        <w:t>.</w:t>
      </w:r>
      <w:r w:rsidRPr="00B84630" w:rsidR="00167887">
        <w:rPr>
          <w:rFonts w:ascii="Times New Roman" w:hAnsi="Times New Roman"/>
          <w:sz w:val="26"/>
          <w:szCs w:val="26"/>
        </w:rPr>
        <w:t>09</w:t>
      </w:r>
      <w:r w:rsidRPr="00B84630" w:rsidR="0059142A">
        <w:rPr>
          <w:rFonts w:ascii="Times New Roman" w:hAnsi="Times New Roman"/>
          <w:sz w:val="26"/>
          <w:szCs w:val="26"/>
        </w:rPr>
        <w:t>.20</w:t>
      </w:r>
      <w:r w:rsidRPr="00B84630" w:rsidR="00167887">
        <w:rPr>
          <w:rFonts w:ascii="Times New Roman" w:hAnsi="Times New Roman"/>
          <w:sz w:val="26"/>
          <w:szCs w:val="26"/>
        </w:rPr>
        <w:t>20</w:t>
      </w:r>
      <w:r w:rsidRPr="00B84630" w:rsidR="00941ADE">
        <w:rPr>
          <w:rFonts w:ascii="Times New Roman" w:hAnsi="Times New Roman"/>
          <w:sz w:val="26"/>
          <w:szCs w:val="26"/>
        </w:rPr>
        <w:t xml:space="preserve"> года</w:t>
      </w:r>
      <w:r w:rsidRPr="00B84630" w:rsidR="00941ADE">
        <w:rPr>
          <w:rFonts w:ascii="Times New Roman" w:hAnsi="Times New Roman"/>
          <w:sz w:val="26"/>
          <w:szCs w:val="26"/>
        </w:rPr>
        <w:t xml:space="preserve">, </w:t>
      </w:r>
      <w:r w:rsidRPr="00B84630" w:rsidR="00167887">
        <w:rPr>
          <w:rFonts w:ascii="Times New Roman" w:hAnsi="Times New Roman"/>
          <w:sz w:val="26"/>
          <w:szCs w:val="26"/>
        </w:rPr>
        <w:t>пропуском ОСП по Центральному району г</w:t>
      </w:r>
      <w:r w:rsidRPr="00B84630" w:rsidR="00167887">
        <w:rPr>
          <w:rFonts w:ascii="Times New Roman" w:hAnsi="Times New Roman"/>
          <w:sz w:val="26"/>
          <w:szCs w:val="26"/>
        </w:rPr>
        <w:t>.С</w:t>
      </w:r>
      <w:r w:rsidRPr="00B84630" w:rsidR="00167887">
        <w:rPr>
          <w:rFonts w:ascii="Times New Roman" w:hAnsi="Times New Roman"/>
          <w:sz w:val="26"/>
          <w:szCs w:val="26"/>
        </w:rPr>
        <w:t>имферополя</w:t>
      </w:r>
      <w:r w:rsidRPr="00B84630">
        <w:rPr>
          <w:rFonts w:ascii="Times New Roman" w:hAnsi="Times New Roman"/>
          <w:sz w:val="26"/>
          <w:szCs w:val="26"/>
        </w:rPr>
        <w:t>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</w:t>
      </w:r>
      <w:r w:rsidRPr="00B84630">
        <w:rPr>
          <w:rFonts w:ascii="Times New Roman" w:hAnsi="Times New Roman"/>
          <w:sz w:val="26"/>
          <w:szCs w:val="2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4630" w:rsidR="00167887">
        <w:rPr>
          <w:rFonts w:ascii="Times New Roman" w:hAnsi="Times New Roman"/>
          <w:sz w:val="26"/>
          <w:szCs w:val="26"/>
        </w:rPr>
        <w:t xml:space="preserve">Ахтемова Э.М. </w:t>
      </w:r>
      <w:r w:rsidRPr="00B84630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</w:t>
      </w:r>
      <w:r w:rsidRPr="00B84630">
        <w:rPr>
          <w:rFonts w:ascii="Times New Roman" w:hAnsi="Times New Roman"/>
          <w:sz w:val="26"/>
          <w:szCs w:val="26"/>
        </w:rPr>
        <w:t>ны не были.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</w:t>
      </w:r>
      <w:r w:rsidRPr="00B84630">
        <w:rPr>
          <w:rFonts w:ascii="Times New Roman" w:hAnsi="Times New Roman"/>
          <w:sz w:val="26"/>
          <w:szCs w:val="26"/>
        </w:rPr>
        <w:t>авонарушения, личность виновного, его имущественное положение, а также</w:t>
      </w:r>
      <w:r w:rsidRPr="00B84630" w:rsidR="00167887">
        <w:rPr>
          <w:rFonts w:ascii="Times New Roman" w:hAnsi="Times New Roman"/>
          <w:sz w:val="26"/>
          <w:szCs w:val="26"/>
        </w:rPr>
        <w:t xml:space="preserve"> отсутствие </w:t>
      </w:r>
      <w:r w:rsidRPr="00B84630">
        <w:rPr>
          <w:rFonts w:ascii="Times New Roman" w:hAnsi="Times New Roman"/>
          <w:sz w:val="26"/>
          <w:szCs w:val="26"/>
        </w:rPr>
        <w:t>обстоятельств, смягчающи</w:t>
      </w:r>
      <w:r w:rsidRPr="00B84630" w:rsidR="00167887">
        <w:rPr>
          <w:rFonts w:ascii="Times New Roman" w:hAnsi="Times New Roman"/>
          <w:sz w:val="26"/>
          <w:szCs w:val="26"/>
        </w:rPr>
        <w:t>х</w:t>
      </w:r>
      <w:r w:rsidRPr="00B84630">
        <w:rPr>
          <w:rFonts w:ascii="Times New Roman" w:hAnsi="Times New Roman"/>
          <w:sz w:val="26"/>
          <w:szCs w:val="26"/>
        </w:rPr>
        <w:t xml:space="preserve"> или отягчающи</w:t>
      </w:r>
      <w:r w:rsidRPr="00B84630" w:rsidR="00167887">
        <w:rPr>
          <w:rFonts w:ascii="Times New Roman" w:hAnsi="Times New Roman"/>
          <w:sz w:val="26"/>
          <w:szCs w:val="26"/>
        </w:rPr>
        <w:t>х</w:t>
      </w:r>
      <w:r w:rsidRPr="00B84630">
        <w:rPr>
          <w:rFonts w:ascii="Times New Roman" w:hAnsi="Times New Roman"/>
          <w:sz w:val="26"/>
          <w:szCs w:val="26"/>
        </w:rPr>
        <w:t xml:space="preserve"> административную ответственность.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</w:t>
      </w:r>
      <w:r w:rsidRPr="00B8463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B84630" w:rsidR="00167887">
        <w:rPr>
          <w:rFonts w:ascii="Times New Roman" w:hAnsi="Times New Roman"/>
          <w:sz w:val="26"/>
          <w:szCs w:val="26"/>
        </w:rPr>
        <w:t>а</w:t>
      </w:r>
      <w:r w:rsidRPr="00B84630">
        <w:rPr>
          <w:rFonts w:ascii="Times New Roman" w:hAnsi="Times New Roman"/>
          <w:sz w:val="26"/>
          <w:szCs w:val="26"/>
        </w:rPr>
        <w:t xml:space="preserve"> дела, </w:t>
      </w:r>
      <w:r w:rsidRPr="00B84630" w:rsidR="00167887">
        <w:rPr>
          <w:rFonts w:ascii="Times New Roman" w:hAnsi="Times New Roman"/>
          <w:sz w:val="26"/>
          <w:szCs w:val="26"/>
        </w:rPr>
        <w:t xml:space="preserve">отсутствие </w:t>
      </w:r>
      <w:r w:rsidRPr="00B84630" w:rsidR="006F0E61">
        <w:rPr>
          <w:rFonts w:ascii="Times New Roman" w:hAnsi="Times New Roman"/>
          <w:sz w:val="26"/>
          <w:szCs w:val="26"/>
        </w:rPr>
        <w:t xml:space="preserve">обстоятельств, смягчающих </w:t>
      </w:r>
      <w:r w:rsidRPr="00B84630" w:rsidR="00167887">
        <w:rPr>
          <w:rFonts w:ascii="Times New Roman" w:hAnsi="Times New Roman"/>
          <w:sz w:val="26"/>
          <w:szCs w:val="26"/>
        </w:rPr>
        <w:t xml:space="preserve">и отягчающих </w:t>
      </w:r>
      <w:r w:rsidRPr="00B84630" w:rsidR="006F0E61">
        <w:rPr>
          <w:rFonts w:ascii="Times New Roman" w:hAnsi="Times New Roman"/>
          <w:sz w:val="26"/>
          <w:szCs w:val="26"/>
        </w:rPr>
        <w:t xml:space="preserve">ответственность, </w:t>
      </w:r>
      <w:r w:rsidRPr="00B84630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Pr="00B84630" w:rsidR="00167887">
        <w:rPr>
          <w:rFonts w:ascii="Times New Roman" w:hAnsi="Times New Roman"/>
          <w:sz w:val="26"/>
          <w:szCs w:val="26"/>
        </w:rPr>
        <w:t xml:space="preserve">Ахтемова Э.М. </w:t>
      </w:r>
      <w:r w:rsidRPr="00B84630">
        <w:rPr>
          <w:rFonts w:ascii="Times New Roman" w:hAnsi="Times New Roman"/>
          <w:sz w:val="26"/>
          <w:szCs w:val="26"/>
        </w:rPr>
        <w:t>следует подвергнуть наказанию в виде административного штрафа в</w:t>
      </w:r>
      <w:r w:rsidRPr="00B84630" w:rsidR="00167887">
        <w:rPr>
          <w:rFonts w:ascii="Times New Roman" w:hAnsi="Times New Roman"/>
          <w:sz w:val="26"/>
          <w:szCs w:val="26"/>
        </w:rPr>
        <w:t xml:space="preserve"> </w:t>
      </w:r>
      <w:r w:rsidRPr="00B84630">
        <w:rPr>
          <w:rFonts w:ascii="Times New Roman" w:hAnsi="Times New Roman"/>
          <w:sz w:val="26"/>
          <w:szCs w:val="26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B84630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На основании изло</w:t>
      </w:r>
      <w:r w:rsidRPr="00B84630">
        <w:rPr>
          <w:rFonts w:ascii="Times New Roman" w:hAnsi="Times New Roman"/>
          <w:sz w:val="26"/>
          <w:szCs w:val="26"/>
        </w:rPr>
        <w:t>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B84630" w:rsidP="001B7320">
      <w:pPr>
        <w:ind w:firstLine="851"/>
        <w:jc w:val="center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ПОСТАНОВИЛ:</w:t>
      </w:r>
    </w:p>
    <w:p w:rsidR="00CA4305" w:rsidRPr="00B84630" w:rsidP="001B7320">
      <w:pPr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 Признать</w:t>
      </w:r>
      <w:r w:rsidRPr="00B84630" w:rsidR="00167887">
        <w:rPr>
          <w:rFonts w:ascii="Times New Roman" w:hAnsi="Times New Roman"/>
          <w:sz w:val="26"/>
          <w:szCs w:val="26"/>
        </w:rPr>
        <w:t xml:space="preserve"> </w:t>
      </w:r>
      <w:r w:rsidRPr="00B84630" w:rsidR="00167887">
        <w:rPr>
          <w:rFonts w:ascii="Times New Roman" w:hAnsi="Times New Roman"/>
          <w:sz w:val="26"/>
          <w:szCs w:val="26"/>
        </w:rPr>
        <w:t>Ахтемова</w:t>
      </w:r>
      <w:r w:rsidRPr="00B84630" w:rsidR="00167887">
        <w:rPr>
          <w:rFonts w:ascii="Times New Roman" w:hAnsi="Times New Roman"/>
          <w:sz w:val="26"/>
          <w:szCs w:val="26"/>
        </w:rPr>
        <w:t xml:space="preserve"> Эрнеста </w:t>
      </w:r>
      <w:r w:rsidRPr="00B84630" w:rsidR="00167887">
        <w:rPr>
          <w:rFonts w:ascii="Times New Roman" w:hAnsi="Times New Roman"/>
          <w:sz w:val="26"/>
          <w:szCs w:val="26"/>
        </w:rPr>
        <w:t>Муртозоевича</w:t>
      </w:r>
      <w:r w:rsidRPr="00B84630" w:rsidR="006F0E61">
        <w:rPr>
          <w:rFonts w:ascii="Times New Roman" w:hAnsi="Times New Roman"/>
          <w:sz w:val="26"/>
          <w:szCs w:val="26"/>
        </w:rPr>
        <w:t xml:space="preserve">, </w:t>
      </w:r>
      <w:r w:rsidRPr="004A6A09">
        <w:rPr>
          <w:sz w:val="26"/>
          <w:szCs w:val="26"/>
        </w:rPr>
        <w:t xml:space="preserve">ДАННЫЕ ИЗЪЯТЫ </w:t>
      </w:r>
      <w:r w:rsidRPr="00B84630" w:rsidR="006F0E61">
        <w:rPr>
          <w:rFonts w:ascii="Times New Roman" w:hAnsi="Times New Roman"/>
          <w:sz w:val="26"/>
          <w:szCs w:val="26"/>
        </w:rPr>
        <w:t xml:space="preserve"> года рождения, </w:t>
      </w:r>
      <w:r w:rsidRPr="00B84630" w:rsidR="00167887">
        <w:rPr>
          <w:rFonts w:ascii="Times New Roman" w:hAnsi="Times New Roman"/>
          <w:sz w:val="26"/>
          <w:szCs w:val="26"/>
        </w:rPr>
        <w:t xml:space="preserve">признать </w:t>
      </w:r>
      <w:r w:rsidRPr="00B84630">
        <w:rPr>
          <w:rFonts w:ascii="Times New Roman" w:hAnsi="Times New Roman"/>
          <w:sz w:val="26"/>
          <w:szCs w:val="26"/>
        </w:rPr>
        <w:t>виновным в совершении административного п</w:t>
      </w:r>
      <w:r w:rsidRPr="00B84630">
        <w:rPr>
          <w:rFonts w:ascii="Times New Roman" w:hAnsi="Times New Roman"/>
          <w:sz w:val="26"/>
          <w:szCs w:val="26"/>
        </w:rPr>
        <w:t>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4A6A09" w:rsidP="004A6A09">
      <w:pPr>
        <w:pStyle w:val="1"/>
        <w:shd w:val="clear" w:color="auto" w:fill="auto"/>
        <w:spacing w:before="0" w:line="240" w:lineRule="auto"/>
        <w:ind w:right="180" w:firstLine="851"/>
        <w:jc w:val="both"/>
        <w:rPr>
          <w:rFonts w:ascii="Calibri" w:hAnsi="Calibri"/>
          <w:spacing w:val="0"/>
          <w:sz w:val="26"/>
          <w:szCs w:val="26"/>
        </w:rPr>
      </w:pPr>
      <w:r w:rsidRPr="00B84630">
        <w:rPr>
          <w:sz w:val="26"/>
          <w:szCs w:val="26"/>
        </w:rPr>
        <w:t xml:space="preserve">Уплата штрафа производится  по следующим реквизитам: </w:t>
      </w:r>
      <w:r w:rsidRPr="004A6A09">
        <w:rPr>
          <w:rFonts w:ascii="Calibri" w:hAnsi="Calibri"/>
          <w:spacing w:val="0"/>
          <w:sz w:val="26"/>
          <w:szCs w:val="26"/>
        </w:rPr>
        <w:t xml:space="preserve">ДАННЫЕ ИЗЪЯТЫ </w:t>
      </w:r>
    </w:p>
    <w:p w:rsidR="004A2DB6" w:rsidRPr="00B84630" w:rsidP="004A6A09">
      <w:pPr>
        <w:pStyle w:val="1"/>
        <w:shd w:val="clear" w:color="auto" w:fill="auto"/>
        <w:spacing w:before="0" w:line="240" w:lineRule="auto"/>
        <w:ind w:right="180" w:firstLine="851"/>
        <w:jc w:val="both"/>
        <w:rPr>
          <w:sz w:val="26"/>
          <w:szCs w:val="26"/>
        </w:rPr>
      </w:pPr>
      <w:r w:rsidRPr="00B84630">
        <w:rPr>
          <w:sz w:val="26"/>
          <w:szCs w:val="26"/>
        </w:rPr>
        <w:t>В соответствии с ч</w:t>
      </w:r>
      <w:r w:rsidRPr="00B84630">
        <w:rPr>
          <w:sz w:val="26"/>
          <w:szCs w:val="26"/>
        </w:rPr>
        <w:t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B84630">
        <w:rPr>
          <w:sz w:val="26"/>
          <w:szCs w:val="26"/>
        </w:rPr>
        <w:t xml:space="preserve">ст на срок до пятнадцати суток, либо обязательные работы на срок до пятидесяти часов.   </w:t>
      </w:r>
    </w:p>
    <w:p w:rsidR="004A2DB6" w:rsidRPr="00B84630" w:rsidP="001B7320">
      <w:pPr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</w:t>
      </w:r>
      <w:r w:rsidRPr="00B84630">
        <w:rPr>
          <w:rFonts w:ascii="Times New Roman" w:hAnsi="Times New Roman"/>
          <w:sz w:val="26"/>
          <w:szCs w:val="26"/>
        </w:rPr>
        <w:t xml:space="preserve">трафа в соответствии со ст. 31.5 КоАП РФ.     </w:t>
      </w:r>
    </w:p>
    <w:p w:rsidR="004A2DB6" w:rsidRPr="00B84630" w:rsidP="001B7320">
      <w:pPr>
        <w:pStyle w:val="NoSpacing"/>
        <w:ind w:firstLine="851"/>
        <w:jc w:val="both"/>
        <w:rPr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B84630" w:rsidR="006F0E61">
        <w:rPr>
          <w:rFonts w:ascii="Times New Roman" w:hAnsi="Times New Roman"/>
          <w:sz w:val="26"/>
          <w:szCs w:val="26"/>
        </w:rPr>
        <w:t>21</w:t>
      </w:r>
      <w:r w:rsidRPr="00B84630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</w:t>
      </w:r>
      <w:r w:rsidRPr="00B84630">
        <w:rPr>
          <w:rFonts w:ascii="Times New Roman" w:hAnsi="Times New Roman"/>
          <w:sz w:val="26"/>
          <w:szCs w:val="26"/>
        </w:rPr>
        <w:t>мферополя) в течение 10 суток со дня вручения или получения копии постановления.</w:t>
      </w:r>
    </w:p>
    <w:p w:rsidR="00CA4305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both"/>
        <w:rPr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br/>
      </w:r>
      <w:r w:rsidRPr="00B84630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</w:t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 w:rsidR="00AE780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4630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4630" w:rsidP="00D76247">
    <w:pPr>
      <w:pStyle w:val="Header"/>
      <w:ind w:right="360"/>
    </w:pPr>
  </w:p>
  <w:p w:rsidR="00B84630"/>
  <w:p w:rsidR="00B84630"/>
  <w:p w:rsidR="00B846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D506D"/>
    <w:rsid w:val="000F54EA"/>
    <w:rsid w:val="00167887"/>
    <w:rsid w:val="00195483"/>
    <w:rsid w:val="001B7320"/>
    <w:rsid w:val="001C7D68"/>
    <w:rsid w:val="002777C4"/>
    <w:rsid w:val="00311C06"/>
    <w:rsid w:val="003D1FD2"/>
    <w:rsid w:val="003E455C"/>
    <w:rsid w:val="004A2DB6"/>
    <w:rsid w:val="004A6A09"/>
    <w:rsid w:val="0057499A"/>
    <w:rsid w:val="0059142A"/>
    <w:rsid w:val="006D7300"/>
    <w:rsid w:val="006F0E61"/>
    <w:rsid w:val="00723A0B"/>
    <w:rsid w:val="007436E1"/>
    <w:rsid w:val="007B2B8E"/>
    <w:rsid w:val="007B5B35"/>
    <w:rsid w:val="008B4497"/>
    <w:rsid w:val="008C3938"/>
    <w:rsid w:val="008D7874"/>
    <w:rsid w:val="00916CFF"/>
    <w:rsid w:val="00941ADE"/>
    <w:rsid w:val="00A40DC7"/>
    <w:rsid w:val="00A740AB"/>
    <w:rsid w:val="00A76963"/>
    <w:rsid w:val="00AD0CF2"/>
    <w:rsid w:val="00AE7800"/>
    <w:rsid w:val="00B07CA2"/>
    <w:rsid w:val="00B84630"/>
    <w:rsid w:val="00BB1475"/>
    <w:rsid w:val="00BB3FB2"/>
    <w:rsid w:val="00C616FE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86F76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