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5F5" w:rsidRPr="00C63B86" w:rsidP="00C63B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№05-0</w:t>
      </w:r>
      <w:r w:rsidRPr="00C63B86" w:rsidR="00372F33">
        <w:rPr>
          <w:rFonts w:ascii="Times New Roman" w:hAnsi="Times New Roman" w:cs="Times New Roman"/>
          <w:sz w:val="26"/>
          <w:szCs w:val="26"/>
        </w:rPr>
        <w:t>386</w:t>
      </w:r>
      <w:r w:rsidRPr="00C63B86" w:rsidR="004C446D">
        <w:rPr>
          <w:rFonts w:ascii="Times New Roman" w:hAnsi="Times New Roman" w:cs="Times New Roman"/>
          <w:sz w:val="26"/>
          <w:szCs w:val="26"/>
        </w:rPr>
        <w:t>/</w:t>
      </w:r>
      <w:r w:rsidRPr="00C63B86" w:rsidR="00372F33">
        <w:rPr>
          <w:rFonts w:ascii="Times New Roman" w:hAnsi="Times New Roman" w:cs="Times New Roman"/>
          <w:sz w:val="26"/>
          <w:szCs w:val="26"/>
        </w:rPr>
        <w:t>21</w:t>
      </w:r>
      <w:r w:rsidRPr="00C63B86">
        <w:rPr>
          <w:rFonts w:ascii="Times New Roman" w:hAnsi="Times New Roman" w:cs="Times New Roman"/>
          <w:sz w:val="26"/>
          <w:szCs w:val="26"/>
        </w:rPr>
        <w:t>/20</w:t>
      </w:r>
      <w:r w:rsidRPr="00C63B86" w:rsidR="00372F33">
        <w:rPr>
          <w:rFonts w:ascii="Times New Roman" w:hAnsi="Times New Roman" w:cs="Times New Roman"/>
          <w:sz w:val="26"/>
          <w:szCs w:val="26"/>
        </w:rPr>
        <w:t>21</w:t>
      </w:r>
    </w:p>
    <w:p w:rsidR="008A15F5" w:rsidP="00C63B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719F3" w:rsidRPr="00C63B86" w:rsidP="00C63B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4C446D" w:rsidRPr="00C63B86" w:rsidP="00C63B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C446D" w:rsidRPr="00C63B86" w:rsidP="00C63B8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2</w:t>
      </w:r>
      <w:r w:rsidRPr="00C63B86" w:rsidR="00372F33">
        <w:rPr>
          <w:rFonts w:ascii="Times New Roman" w:hAnsi="Times New Roman" w:cs="Times New Roman"/>
          <w:sz w:val="26"/>
          <w:szCs w:val="26"/>
        </w:rPr>
        <w:t>2</w:t>
      </w:r>
      <w:r w:rsidRPr="00C63B86">
        <w:rPr>
          <w:rFonts w:ascii="Times New Roman" w:hAnsi="Times New Roman" w:cs="Times New Roman"/>
          <w:sz w:val="26"/>
          <w:szCs w:val="26"/>
        </w:rPr>
        <w:t xml:space="preserve"> </w:t>
      </w:r>
      <w:r w:rsidRPr="00C63B86" w:rsidR="00372F33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C63B86" w:rsidR="008A15F5">
        <w:rPr>
          <w:rFonts w:ascii="Times New Roman" w:hAnsi="Times New Roman" w:cs="Times New Roman"/>
          <w:sz w:val="26"/>
          <w:szCs w:val="26"/>
        </w:rPr>
        <w:t>20</w:t>
      </w:r>
      <w:r w:rsidRPr="00C63B86" w:rsidR="00372F33">
        <w:rPr>
          <w:rFonts w:ascii="Times New Roman" w:hAnsi="Times New Roman" w:cs="Times New Roman"/>
          <w:sz w:val="26"/>
          <w:szCs w:val="26"/>
        </w:rPr>
        <w:t>21</w:t>
      </w:r>
      <w:r w:rsidRPr="00C63B86" w:rsidR="008A15F5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C63B86">
        <w:rPr>
          <w:rFonts w:ascii="Times New Roman" w:hAnsi="Times New Roman" w:cs="Times New Roman"/>
          <w:sz w:val="26"/>
          <w:szCs w:val="26"/>
        </w:rPr>
        <w:tab/>
      </w:r>
      <w:r w:rsidRPr="00C63B86">
        <w:rPr>
          <w:rFonts w:ascii="Times New Roman" w:hAnsi="Times New Roman" w:cs="Times New Roman"/>
          <w:sz w:val="26"/>
          <w:szCs w:val="26"/>
        </w:rPr>
        <w:tab/>
      </w:r>
      <w:r w:rsidRPr="00C63B86" w:rsidR="008A15F5">
        <w:rPr>
          <w:rFonts w:ascii="Times New Roman" w:hAnsi="Times New Roman" w:cs="Times New Roman"/>
          <w:sz w:val="26"/>
          <w:szCs w:val="26"/>
        </w:rPr>
        <w:t xml:space="preserve">              г. Симферополь             </w:t>
      </w:r>
    </w:p>
    <w:p w:rsidR="005A58DB" w:rsidP="00C63B86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446D" w:rsidRPr="00C63B86" w:rsidP="00C63B86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М</w:t>
      </w:r>
      <w:r w:rsidRPr="00C63B86">
        <w:rPr>
          <w:rFonts w:ascii="Times New Roman" w:hAnsi="Times New Roman" w:cs="Times New Roman"/>
          <w:sz w:val="26"/>
          <w:szCs w:val="2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</w:t>
      </w:r>
      <w:r w:rsidRPr="00C63B8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8A15F5" w:rsidRPr="00C63B86" w:rsidP="00C63B8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</w:t>
      </w:r>
      <w:r w:rsidRPr="00C63B86" w:rsidR="00372F33">
        <w:rPr>
          <w:rFonts w:ascii="Times New Roman" w:hAnsi="Times New Roman" w:cs="Times New Roman"/>
          <w:sz w:val="26"/>
          <w:szCs w:val="26"/>
        </w:rPr>
        <w:t>21</w:t>
      </w:r>
      <w:r w:rsidRPr="00C63B8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A15F5" w:rsidRPr="00C63B86" w:rsidP="00C63B86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Залата</w:t>
      </w:r>
      <w:r w:rsidRPr="00C63B86">
        <w:rPr>
          <w:rFonts w:ascii="Times New Roman" w:hAnsi="Times New Roman" w:cs="Times New Roman"/>
          <w:sz w:val="26"/>
          <w:szCs w:val="26"/>
        </w:rPr>
        <w:t xml:space="preserve"> Андрея Николаевича -</w:t>
      </w:r>
      <w:r w:rsidRPr="00C63B86" w:rsidR="002C60AC">
        <w:rPr>
          <w:rFonts w:ascii="Times New Roman" w:hAnsi="Times New Roman" w:cs="Times New Roman"/>
          <w:sz w:val="26"/>
          <w:szCs w:val="26"/>
        </w:rPr>
        <w:t xml:space="preserve"> </w:t>
      </w:r>
      <w:r w:rsidRPr="00C63B86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Pr="00C63B86">
        <w:rPr>
          <w:rFonts w:ascii="Times New Roman" w:hAnsi="Times New Roman" w:cs="Times New Roman"/>
          <w:sz w:val="26"/>
          <w:szCs w:val="26"/>
        </w:rPr>
        <w:t xml:space="preserve"> заместителя главного врача по хирургической помощи  </w:t>
      </w:r>
      <w:r w:rsidRPr="00D926DE" w:rsidR="00D926D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63B86" w:rsidR="00F7122D">
        <w:rPr>
          <w:rFonts w:ascii="Times New Roman" w:hAnsi="Times New Roman" w:cs="Times New Roman"/>
          <w:sz w:val="26"/>
          <w:szCs w:val="26"/>
        </w:rPr>
        <w:t>,</w:t>
      </w:r>
    </w:p>
    <w:p w:rsidR="008A15F5" w:rsidRPr="00C63B86" w:rsidP="00C63B8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ст. 5.</w:t>
      </w:r>
      <w:r w:rsidRPr="00C63B86" w:rsidR="00372F33">
        <w:rPr>
          <w:rFonts w:ascii="Times New Roman" w:hAnsi="Times New Roman" w:cs="Times New Roman"/>
          <w:sz w:val="26"/>
          <w:szCs w:val="26"/>
        </w:rPr>
        <w:t>3</w:t>
      </w:r>
      <w:r w:rsidRPr="00C63B86">
        <w:rPr>
          <w:rFonts w:ascii="Times New Roman" w:hAnsi="Times New Roman" w:cs="Times New Roman"/>
          <w:sz w:val="26"/>
          <w:szCs w:val="26"/>
        </w:rPr>
        <w:t>9 Кодекса Российской Федерации об административных правонарушениях,</w:t>
      </w:r>
    </w:p>
    <w:p w:rsidR="008A15F5" w:rsidRPr="00C63B86" w:rsidP="00C63B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УСТАНОВИЛ:</w:t>
      </w:r>
    </w:p>
    <w:p w:rsidR="00666665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8.10.2021 г.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Залата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А.Н.,  являясь заместителем главного врача по хирургической помощи </w:t>
      </w:r>
      <w:r w:rsidRPr="00D926DE" w:rsidR="00D926D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C63B86" w:rsidR="0089587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обязанный предостав</w:t>
      </w:r>
      <w:r w:rsidRPr="00C63B86" w:rsidR="00E62D56">
        <w:rPr>
          <w:rFonts w:ascii="Times New Roman" w:eastAsia="Times New Roman" w:hAnsi="Times New Roman" w:cs="Times New Roman"/>
          <w:sz w:val="26"/>
          <w:szCs w:val="26"/>
          <w:lang w:eastAsia="ru-RU"/>
        </w:rPr>
        <w:t>лять</w:t>
      </w:r>
      <w:r w:rsidRPr="00C63B86" w:rsidR="0089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по обращениям граждан, в том числе, по адвокатским запросам, поступающим в подразделение медицинского учреждения, курируемое данным должностным  лицом,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на рабочем месте, расположенном по адресу:</w:t>
      </w:r>
      <w:r w:rsidRPr="00C63B86" w:rsidR="0089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Симферополь, ул. 60 лет Октября, д.30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ст. 6.1 Федерального закона от 31.05.2002 N 63-ФЗ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 w:rsidR="0046451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адвокатской деятельности и адвокатуре в Российской Федерации</w:t>
      </w:r>
      <w:r w:rsidRPr="00C63B86" w:rsidR="0046451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предоставил</w:t>
      </w:r>
      <w:r w:rsidRPr="00C63B86" w:rsidR="00464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на адвокатский запрос</w:t>
      </w:r>
      <w:r w:rsidRPr="00C63B86" w:rsidR="00464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адвоката Чернова</w:t>
      </w:r>
      <w:r w:rsidRPr="00C63B86" w:rsidR="00E62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 w:rsidR="00464519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</w:t>
      </w:r>
      <w:r w:rsidRPr="00C63B86" w:rsidR="00E62D5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63B86" w:rsidR="00E62D5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заместителем прокурора </w:t>
      </w:r>
      <w:r w:rsidRPr="00C63B86" w:rsidR="00E62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района г. Симферополь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C63B86" w:rsidR="00E62D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Залаты</w:t>
      </w:r>
      <w:r w:rsidRPr="00C63B86" w:rsidR="00E62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факту возбуждено дело об административном правонарушении, </w:t>
      </w:r>
      <w:r w:rsidRPr="00C63B86" w:rsidR="00CB0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предусмотренном ст. 5.39 КоАП РФ,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чем вынесено соответствующее постановление.</w:t>
      </w:r>
    </w:p>
    <w:p w:rsidR="00E62D56" w:rsidRPr="00C63B86" w:rsidP="00C63B8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Залата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А.Н., надлежащим образом извещенный о дате, времени и месте рассмотрения настоящего дела,  </w:t>
      </w:r>
      <w:r w:rsidRPr="00C63B86">
        <w:rPr>
          <w:rFonts w:ascii="Times New Roman" w:hAnsi="Times New Roman" w:cs="Times New Roman"/>
          <w:sz w:val="26"/>
          <w:szCs w:val="26"/>
        </w:rPr>
        <w:t>в судебное заседание не явился, ходатайств, заявлений в суд не направил.</w:t>
      </w:r>
      <w:r w:rsidR="00D97D75">
        <w:rPr>
          <w:rFonts w:ascii="Times New Roman" w:hAnsi="Times New Roman" w:cs="Times New Roman"/>
          <w:sz w:val="26"/>
          <w:szCs w:val="26"/>
        </w:rPr>
        <w:t xml:space="preserve"> Ранее в судебном заседании суду пояснил о том, что к адвокатскому запросу была приложена доверенность и ордер адвоката, из </w:t>
      </w:r>
      <w:r w:rsidR="00D97D75">
        <w:rPr>
          <w:rFonts w:ascii="Times New Roman" w:hAnsi="Times New Roman" w:cs="Times New Roman"/>
          <w:sz w:val="26"/>
          <w:szCs w:val="26"/>
        </w:rPr>
        <w:t>которых</w:t>
      </w:r>
      <w:r w:rsidR="00D97D75">
        <w:rPr>
          <w:rFonts w:ascii="Times New Roman" w:hAnsi="Times New Roman" w:cs="Times New Roman"/>
          <w:sz w:val="26"/>
          <w:szCs w:val="26"/>
        </w:rPr>
        <w:t xml:space="preserve"> не усматривались основания для предоставления информации, составляющей врачебную тайну.</w:t>
      </w:r>
    </w:p>
    <w:p w:rsidR="00CB0476" w:rsidRPr="00C63B86" w:rsidP="00C63B86">
      <w:pPr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hAnsi="Times New Roman" w:cs="Times New Roman"/>
          <w:sz w:val="26"/>
          <w:szCs w:val="26"/>
        </w:rPr>
        <w:t>Старший п</w:t>
      </w:r>
      <w:r w:rsidRPr="00C63B86" w:rsidR="00E62D56">
        <w:rPr>
          <w:rFonts w:ascii="Times New Roman" w:hAnsi="Times New Roman" w:cs="Times New Roman"/>
          <w:sz w:val="26"/>
          <w:szCs w:val="26"/>
        </w:rPr>
        <w:t>омощник прокурора Центрального района г. Симферополя Республики Крым</w:t>
      </w:r>
      <w:r w:rsidRPr="00C63B86">
        <w:rPr>
          <w:rFonts w:ascii="Times New Roman" w:hAnsi="Times New Roman" w:cs="Times New Roman"/>
          <w:sz w:val="26"/>
          <w:szCs w:val="26"/>
        </w:rPr>
        <w:t xml:space="preserve"> </w:t>
      </w:r>
      <w:r w:rsidRPr="00D926DE" w:rsidR="00D926D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63B86" w:rsidR="00E62D56">
        <w:rPr>
          <w:rFonts w:ascii="Times New Roman" w:hAnsi="Times New Roman" w:cs="Times New Roman"/>
          <w:sz w:val="26"/>
          <w:szCs w:val="26"/>
        </w:rPr>
        <w:t xml:space="preserve"> в судебно</w:t>
      </w:r>
      <w:r w:rsidRPr="00C63B86">
        <w:rPr>
          <w:rFonts w:ascii="Times New Roman" w:hAnsi="Times New Roman" w:cs="Times New Roman"/>
          <w:sz w:val="26"/>
          <w:szCs w:val="26"/>
        </w:rPr>
        <w:t>м</w:t>
      </w:r>
      <w:r w:rsidRPr="00C63B86" w:rsidR="00E62D5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C63B86">
        <w:rPr>
          <w:rFonts w:ascii="Times New Roman" w:hAnsi="Times New Roman" w:cs="Times New Roman"/>
          <w:sz w:val="26"/>
          <w:szCs w:val="26"/>
        </w:rPr>
        <w:t>и</w:t>
      </w:r>
      <w:r w:rsidRPr="00C63B86" w:rsidR="00E62D56">
        <w:rPr>
          <w:rFonts w:ascii="Times New Roman" w:hAnsi="Times New Roman" w:cs="Times New Roman"/>
          <w:sz w:val="26"/>
          <w:szCs w:val="26"/>
        </w:rPr>
        <w:t xml:space="preserve"> 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изложенные в постановлении о возбуждении дела об административном правонарушении, предусмотренном ст. 5.39 КоАП РФ в отношении заместител</w:t>
      </w:r>
      <w:r w:rsidRPr="00C63B86" w:rsidR="008628E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врача по хирургической помощи </w:t>
      </w:r>
      <w:r w:rsidRPr="00D926DE" w:rsidR="00D926D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Залаты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поддержала, просила  суд данное лицо привлеч</w:t>
      </w:r>
      <w:r w:rsidRPr="00C63B86" w:rsidR="0004698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ст. 5.39 КоАП РФ. </w:t>
      </w:r>
    </w:p>
    <w:p w:rsidR="004A3B81" w:rsidRPr="005B4729" w:rsidP="005B47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Потерпевший по данному делу адвокат Чернов В.В. обстоятельства,  изложенные в постановлении о возбуждении дела об административном правонарушении, предусмотренном ст. 5.39 КоАП РФ в отношении заместителя главного врача по </w:t>
      </w:r>
      <w:r w:rsidRPr="005B4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хирургической помощи </w:t>
      </w:r>
      <w:r w:rsidRPr="00D926DE" w:rsidR="00D926D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5B4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47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Залаты</w:t>
      </w:r>
      <w:r w:rsidRPr="005B4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подтвердил, с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>читает, что высокая степень общественной опасности, данного правонарушения, заключается в том, что нарушается не только Федеральный закон об адвокатской деятельности, но и ч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.2 ст. 24 Конституции РФ, которая четко гарантирует права граждан на получение информации, касающейся их. Информация, которая  Черновым В.В. запрашивалась, это информация в интересах его доверителя </w:t>
      </w:r>
      <w:r w:rsidRPr="00D926DE" w:rsidR="00D926D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, чей отец 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умер в  отделении заместителя главврача 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>Залаты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 А.Н.  Просил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 применить к 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>Залате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 А.Н. максимальное наказание, предусмотренное санкцией ст. 5.39 КоАП РФ. При этом ходатайствовал 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перед судом, 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в случае  вынесения судом обвинительного постановления в отношении 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>Залаты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 А.Н., с целью реализации закона, позволяющего суду, устанавливать причины и условия, способствующие   совершени</w:t>
      </w:r>
      <w:r w:rsidRPr="005B4729" w:rsidR="00C63B86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4729" w:rsidR="005B4729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</w:t>
      </w:r>
      <w:r w:rsidR="005B472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B4729" w:rsidR="005B4729">
        <w:rPr>
          <w:rFonts w:ascii="Times New Roman" w:eastAsia="Times New Roman" w:hAnsi="Times New Roman" w:cs="Times New Roman"/>
          <w:sz w:val="26"/>
          <w:szCs w:val="26"/>
        </w:rPr>
        <w:t xml:space="preserve">  вынести частное  определение в адрес Министра здравоохранения Республики Крым</w:t>
      </w:r>
      <w:r w:rsidRPr="005B4729" w:rsidR="005B4729">
        <w:rPr>
          <w:rFonts w:ascii="Times New Roman" w:hAnsi="Times New Roman" w:cs="Times New Roman"/>
          <w:sz w:val="26"/>
          <w:szCs w:val="26"/>
        </w:rPr>
        <w:t xml:space="preserve"> </w:t>
      </w:r>
      <w:r w:rsidR="005B4729">
        <w:rPr>
          <w:rFonts w:ascii="Times New Roman" w:hAnsi="Times New Roman" w:cs="Times New Roman"/>
          <w:sz w:val="26"/>
          <w:szCs w:val="26"/>
        </w:rPr>
        <w:t xml:space="preserve">о 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 недопущени</w:t>
      </w:r>
      <w:r w:rsidR="005B472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 подобных случаев </w:t>
      </w:r>
      <w:r w:rsidRPr="005B4729" w:rsidR="005B472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5B4729">
        <w:rPr>
          <w:rFonts w:ascii="Times New Roman" w:eastAsia="Times New Roman" w:hAnsi="Times New Roman" w:cs="Times New Roman"/>
          <w:sz w:val="26"/>
          <w:szCs w:val="26"/>
        </w:rPr>
        <w:t xml:space="preserve"> информации на адвокатский запрос.       </w:t>
      </w:r>
    </w:p>
    <w:p w:rsidR="00821D0B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явившихся лиц, заключение прокурора, исследовав материалы дела об административном правонарушении, оценив все имеющиеся доказательства по делу в их совокупности, суд приходит к следующим выводам.</w:t>
      </w:r>
    </w:p>
    <w:p w:rsidR="00E62D56" w:rsidRPr="00C63B86" w:rsidP="00C63B8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 xml:space="preserve">В соответствии с ч. 1 ст. 2.1 </w:t>
      </w:r>
      <w:r w:rsidR="00032E8F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C63B86">
        <w:rPr>
          <w:rFonts w:ascii="Times New Roman" w:hAnsi="Times New Roman" w:cs="Times New Roman"/>
          <w:sz w:val="26"/>
          <w:szCs w:val="26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62D56" w:rsidRPr="00C63B86" w:rsidP="00C63B8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 xml:space="preserve">Согласно ст. 2.4 </w:t>
      </w:r>
      <w:r w:rsidR="00032E8F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C63B86">
        <w:rPr>
          <w:rFonts w:ascii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1D0B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5.39 </w:t>
      </w:r>
      <w:r w:rsidR="00032E8F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предусмотрена административная ответственность за неправомерный отказ в предоставлении гражданину, в том числе адвокату в связи с поступившим от него адвокатским запросом,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недостоверной, что влечет наложение административного штрафа на должностных лиц в размере от пяти тысяч до десяти тысяч рублей.</w:t>
      </w:r>
    </w:p>
    <w:p w:rsidR="00821D0B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1 пункта 3 статьи 6 Федерального закона от 31.05.2002 N 63-ФЗ «Об адвокатской деятельности и адвокатуре в Российской Федерации» адвокату предоставлено право собирать сведения, необходимые для оказания юридической помощи, в том числе запрашивать справки, характеристики и иные документы от органов государственной власти, органов местного самоуправления, общественных объединений и иных организаций в порядке, предусмотренном статьей 6.1 данного федерального закона.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федеральным законом закреплено, что указанные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и организации в установленном порядке обязаны выдать адвокату запрошенные им документы или их копии.</w:t>
      </w:r>
    </w:p>
    <w:p w:rsidR="00E0780A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63B86" w:rsidR="00821D0B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63B86" w:rsidR="00821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 названного федерального закона предусмотрено, что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этим федеральным законом,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помощи. </w:t>
      </w:r>
    </w:p>
    <w:p w:rsidR="00821D0B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государственной власти, органы местного самоуправления,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со дня его получения. В случаях, требующих дополнительного времени на сбор и предоставление запрашиваемых сведений, указанный срок может быть продлен, но не более чем на тридцать дней, при этом адвокату, направившему адвокатский запрос, направляется уведомление о продлении срока рассмотрения адвокатского запроса.</w:t>
      </w:r>
    </w:p>
    <w:p w:rsidR="00821D0B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форме, порядку оформления и направления адвокатского запроса утверждены приказом Министерства юстиции Российской Федерации от 14.12.2016 N 288.</w:t>
      </w:r>
    </w:p>
    <w:p w:rsidR="00821D0B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4 статьи 6.1 Федерального закона от 31.05.2002 N 63-ФЗ </w:t>
      </w:r>
      <w:r w:rsidRPr="00C63B86" w:rsidR="00E0780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адвокатской деятельности и адвокатуре в Российской Федерации</w:t>
      </w:r>
      <w:r w:rsidRPr="00C63B86" w:rsidR="00E0780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предоставлении адвокату запрошенных сведений может быть отказано в случае, если: 1) субъект, получивший адвокатский запрос, не располагает запрошенными сведениями; 2) нарушены требования к форме, порядку оформления и направления адвокатского запроса, определенные в установленном порядке;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 запрошенные сведения отнесены законом к информации с ограниченным доступом.</w:t>
      </w:r>
    </w:p>
    <w:p w:rsidR="00505A13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установлено, что </w:t>
      </w:r>
      <w:r w:rsidRPr="00C63B86" w:rsidR="001628A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63B86" w:rsidR="001628A2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C63B86" w:rsidR="0016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Pr="00C63B86" w:rsidR="0016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ГБУЗ РК «Симферопольская ГКБ № 7»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 адвокатский запрос</w:t>
      </w:r>
      <w:r w:rsidRPr="00C63B86" w:rsidR="0016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Чернова В.В.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ордера N </w:t>
      </w:r>
      <w:r w:rsidRPr="00C63B86" w:rsidR="001628A2">
        <w:rPr>
          <w:rFonts w:ascii="Times New Roman" w:eastAsia="Times New Roman" w:hAnsi="Times New Roman" w:cs="Times New Roman"/>
          <w:sz w:val="26"/>
          <w:szCs w:val="26"/>
          <w:lang w:eastAsia="ru-RU"/>
        </w:rPr>
        <w:t>150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C63B86" w:rsidR="001628A2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63B86" w:rsidR="001628A2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C63B86" w:rsidR="0016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интересах</w:t>
      </w:r>
      <w:r w:rsidRPr="00C63B86" w:rsidR="0016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6DE" w:rsidR="00D926D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предоставлении сведений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D926DE" w:rsidR="00D926D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находившегося на стационарном  лечении в данном медицинском учреждении.</w:t>
      </w:r>
    </w:p>
    <w:p w:rsidR="00305836" w:rsidRPr="00C63B86" w:rsidP="00305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Адвокатский запрос составлен и направлен в соответствии с требованиями Приказа Минюста России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 г. № 288 «</w:t>
      </w:r>
      <w:r w:rsidRPr="003058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требований к форме, порядку оформления и направления адвокатского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05A13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адвокатский запрос согласно Журнала учета письменных обращений граждан </w:t>
      </w:r>
      <w:r w:rsidRPr="00D926DE" w:rsidR="00D926D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№01-24 </w:t>
      </w:r>
      <w:r w:rsidRPr="00C63B86" w:rsidR="00821D0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отписан на исполнение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заместителю главного врача по хирургической помощи ГБУЗ  Республики Крым  «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Симферопольская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ГКБ №7»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Залата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А.Н..</w:t>
      </w:r>
    </w:p>
    <w:p w:rsidR="0012670B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предоставлении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запрашиваемой информации предоставлен  Письмом главного врача ГБУЗ РК «Симферопольская ГКБ № 7» 08.10.2021 г.</w:t>
      </w:r>
      <w:r w:rsidRPr="00C63B86" w:rsidR="00821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послужило поводом для возбуждения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Прокуратурой Центрального района г. Симферополь производства по делу </w:t>
      </w:r>
      <w:r w:rsidRPr="00C63B86" w:rsidR="00821D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предусмотренном ст.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5.39 КоАП РФ</w:t>
      </w:r>
      <w:r w:rsidRPr="00C63B86" w:rsidR="00821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главного врача по хирургической помощи ГБУЗ  Республики Крым  «Симферопольская ГКБ №7»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Залата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А.Н., ответственному</w:t>
      </w:r>
      <w:r w:rsidRPr="00C63B86" w:rsidR="0021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Приказом от</w:t>
      </w:r>
      <w:r w:rsidRPr="00C63B86" w:rsidR="0021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01.04.2020 г. № 205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работы структурного подразделения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 w:rsidR="00212342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проходил лечение Жарко Н.М.</w:t>
      </w:r>
      <w:r w:rsidRPr="00C63B86" w:rsidR="00A2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которому направлен запрос Чернова В.В.</w:t>
      </w:r>
      <w:r w:rsidRPr="00C63B86" w:rsidR="00A2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испол</w:t>
      </w:r>
      <w:r w:rsidRPr="00C63B86" w:rsidR="00D63E6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63B86" w:rsidR="00A2034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ение.</w:t>
      </w:r>
    </w:p>
    <w:p w:rsidR="00437454" w:rsidRPr="00C63B86" w:rsidP="00C63B8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Таким образом, субъектом правонарушения, предусмотренного ст. 5.39</w:t>
      </w:r>
      <w:r w:rsidR="00032E8F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C63B86">
        <w:rPr>
          <w:rFonts w:ascii="Times New Roman" w:hAnsi="Times New Roman" w:cs="Times New Roman"/>
          <w:sz w:val="26"/>
          <w:szCs w:val="26"/>
        </w:rPr>
        <w:t xml:space="preserve">, является </w:t>
      </w:r>
      <w:r w:rsidRPr="00C63B86">
        <w:rPr>
          <w:rFonts w:ascii="Times New Roman" w:hAnsi="Times New Roman" w:cs="Times New Roman"/>
          <w:sz w:val="26"/>
          <w:szCs w:val="26"/>
        </w:rPr>
        <w:t>Залата</w:t>
      </w:r>
      <w:r w:rsidRPr="00C63B86">
        <w:rPr>
          <w:rFonts w:ascii="Times New Roman" w:hAnsi="Times New Roman" w:cs="Times New Roman"/>
          <w:sz w:val="26"/>
          <w:szCs w:val="26"/>
        </w:rPr>
        <w:t xml:space="preserve"> А.Н. </w:t>
      </w:r>
    </w:p>
    <w:p w:rsidR="00437454" w:rsidRPr="00C63B86" w:rsidP="00C63B8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0F4EF0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63B86" w:rsidR="00D63E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Залаты</w:t>
      </w:r>
      <w:r w:rsidRPr="00C63B86" w:rsidR="00D63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административного правонарушения доказана и подтверждается материалами дела, а именно: </w:t>
      </w:r>
      <w:r w:rsidRPr="00C63B86" w:rsidR="00D63E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  <w:r w:rsidRPr="00C63B86" w:rsidR="00D63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прокурора Центрального района г. Симферополь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возбуждении дела об административном правонарушении от </w:t>
      </w:r>
      <w:r w:rsidRPr="00C63B86" w:rsidR="00D63E62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63B86" w:rsidR="00D63E6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.2021; 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адвоката </w:t>
      </w:r>
      <w:r w:rsidRPr="00C63B86" w:rsidR="00D63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Чернова В.В.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возбуждении дела об административном правонарушении от 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.2021; адвокатским запросом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Чернова В.В. от 24.09.2021 № 39/218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зарегистрированным в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ГБУЗ  Республики Крым  «Симферопольская ГКБ №7» 30.09.2021 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4632/0103/20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письменными объяснениями 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Залаты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.201; приказом </w:t>
      </w:r>
      <w:r w:rsidRPr="00C63B86" w:rsidR="00E13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ГБУЗ  Республики Крым  «Симферопольская ГКБ №7»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2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05;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Журналом входящей документации ГБУЗ  Республики Крым  «Симферопольская ГКБ №7» в 2001 г.; Журналом учета письменных обращений граждан № 01-24; Письмом ГБУЗ  Республики Крым  «Симферопольская ГКБ №7» от 20.10.2021 г. № 5710/01.03/12/1.</w:t>
      </w:r>
    </w:p>
    <w:p w:rsidR="00437454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доказательства виновности должностного лица</w:t>
      </w:r>
      <w:r w:rsidRPr="00C63B86" w:rsidR="000F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 w:rsidR="000F4E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Залаты</w:t>
      </w:r>
      <w:r w:rsidRPr="00C63B86" w:rsidR="000F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инкриминируемого ему деяния, последовательны, находятся в достаточном соответствии друг с другом, а потому признаются судом достоверными относительно обстоятель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1D0B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не доверять представленным письменным доказательствам у суда не имеется, поскольку они получены без нарушений требований</w:t>
      </w:r>
      <w:r w:rsidR="00032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E8F">
        <w:rPr>
          <w:rFonts w:ascii="Times New Roman" w:hAnsi="Times New Roman" w:cs="Times New Roman"/>
          <w:sz w:val="26"/>
          <w:szCs w:val="26"/>
        </w:rPr>
        <w:t>КоАП РФ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являются доказательствами по делу согласно ст. 26.2</w:t>
      </w:r>
      <w:r w:rsidR="00032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E8F">
        <w:rPr>
          <w:rFonts w:ascii="Times New Roman" w:hAnsi="Times New Roman" w:cs="Times New Roman"/>
          <w:sz w:val="26"/>
          <w:szCs w:val="26"/>
        </w:rPr>
        <w:t>КоАП РФ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оценены судом в соответствии с положениями ст. 26.11</w:t>
      </w:r>
      <w:r w:rsidRPr="00032E8F" w:rsidR="00032E8F">
        <w:rPr>
          <w:rFonts w:ascii="Times New Roman" w:hAnsi="Times New Roman" w:cs="Times New Roman"/>
          <w:sz w:val="26"/>
          <w:szCs w:val="26"/>
        </w:rPr>
        <w:t xml:space="preserve"> </w:t>
      </w:r>
      <w:r w:rsidR="00032E8F">
        <w:rPr>
          <w:rFonts w:ascii="Times New Roman" w:hAnsi="Times New Roman" w:cs="Times New Roman"/>
          <w:sz w:val="26"/>
          <w:szCs w:val="26"/>
        </w:rPr>
        <w:t>КоАП РФ</w:t>
      </w:r>
      <w:r w:rsidR="00032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1D0B" w:rsidRPr="00C63B86" w:rsidP="00C63B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Оценивая доказательства, собранные по делу об административном правонарушении, суд считает вину должностного лица </w:t>
      </w:r>
      <w:r w:rsidRPr="00C63B86" w:rsidR="00183380">
        <w:rPr>
          <w:rFonts w:ascii="Times New Roman" w:hAnsi="Times New Roman" w:cs="Times New Roman"/>
          <w:sz w:val="26"/>
          <w:szCs w:val="26"/>
        </w:rPr>
        <w:t xml:space="preserve">заместителя главного врача по хирургической помощи  </w:t>
      </w:r>
      <w:r w:rsidRPr="00D926DE" w:rsidR="00D926D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B86" w:rsidR="00183380">
        <w:rPr>
          <w:rFonts w:ascii="Times New Roman" w:hAnsi="Times New Roman" w:cs="Times New Roman"/>
          <w:sz w:val="26"/>
          <w:szCs w:val="26"/>
        </w:rPr>
        <w:t>Залаты</w:t>
      </w:r>
      <w:r w:rsidRPr="00C63B86" w:rsidR="00183380">
        <w:rPr>
          <w:rFonts w:ascii="Times New Roman" w:hAnsi="Times New Roman" w:cs="Times New Roman"/>
          <w:sz w:val="26"/>
          <w:szCs w:val="26"/>
        </w:rPr>
        <w:t xml:space="preserve"> Андрея Николаевича 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ст. 5.39</w:t>
      </w:r>
      <w:r w:rsidRPr="00C63B86" w:rsidR="00F71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</w:t>
      </w:r>
      <w:r w:rsidRPr="00C63B86" w:rsidR="001833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и доказанной, и квалифицирует его действия как неправомерный отказ в предоставлении гражданину, в том числе адвокату в связи с поступившим от него адвокатским запросом, и (или</w:t>
      </w:r>
      <w:r w:rsidRPr="00C63B86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информации.</w:t>
      </w:r>
    </w:p>
    <w:p w:rsidR="00F7122D" w:rsidRPr="00C63B86" w:rsidP="00C63B8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B86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а также, принимая во внимание положения ч. 1 ст. 4.5 </w:t>
      </w:r>
      <w:r w:rsidRPr="00C63B86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C63B86">
        <w:rPr>
          <w:rFonts w:ascii="Times New Roman" w:eastAsia="Times New Roman" w:hAnsi="Times New Roman" w:cs="Times New Roman"/>
          <w:sz w:val="26"/>
          <w:szCs w:val="26"/>
        </w:rPr>
        <w:t xml:space="preserve"> срок привлечения </w:t>
      </w:r>
      <w:r w:rsidRPr="00C63B86" w:rsidR="007B45EF">
        <w:rPr>
          <w:rFonts w:ascii="Times New Roman" w:eastAsia="Times New Roman" w:hAnsi="Times New Roman" w:cs="Times New Roman"/>
          <w:sz w:val="26"/>
          <w:szCs w:val="26"/>
        </w:rPr>
        <w:t>Залаты</w:t>
      </w:r>
      <w:r w:rsidRPr="00C63B86" w:rsidR="007B45EF">
        <w:rPr>
          <w:rFonts w:ascii="Times New Roman" w:eastAsia="Times New Roman" w:hAnsi="Times New Roman" w:cs="Times New Roman"/>
          <w:sz w:val="26"/>
          <w:szCs w:val="26"/>
        </w:rPr>
        <w:t xml:space="preserve"> А. Н. </w:t>
      </w:r>
      <w:r w:rsidRPr="00C63B86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C63B8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не истек. Оснований для прекращения производства по данному делу не установлено.  </w:t>
      </w:r>
    </w:p>
    <w:p w:rsidR="00F7122D" w:rsidRPr="00C63B86" w:rsidP="00C63B8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 xml:space="preserve">Исходя из обстоятельств дела, характера вменного правонарушения, оснований для освобождения </w:t>
      </w:r>
      <w:r w:rsidRPr="00C63B86" w:rsidR="007B45EF">
        <w:rPr>
          <w:rFonts w:ascii="Times New Roman" w:hAnsi="Times New Roman" w:cs="Times New Roman"/>
          <w:sz w:val="26"/>
          <w:szCs w:val="26"/>
        </w:rPr>
        <w:t>Залаты</w:t>
      </w:r>
      <w:r w:rsidRPr="00C63B86" w:rsidR="007B45EF">
        <w:rPr>
          <w:rFonts w:ascii="Times New Roman" w:hAnsi="Times New Roman" w:cs="Times New Roman"/>
          <w:sz w:val="26"/>
          <w:szCs w:val="26"/>
        </w:rPr>
        <w:t xml:space="preserve"> А.Н. </w:t>
      </w:r>
      <w:r w:rsidRPr="00C63B86">
        <w:rPr>
          <w:rFonts w:ascii="Times New Roman" w:hAnsi="Times New Roman" w:cs="Times New Roman"/>
          <w:sz w:val="26"/>
          <w:szCs w:val="26"/>
        </w:rPr>
        <w:t>от административной ответственности, предусмотренных ст. ст. 2.9., 4.1.1 Кодекса Российской Федерации об административных правонарушениях, не имеется.</w:t>
      </w:r>
    </w:p>
    <w:p w:rsidR="00F7122D" w:rsidRPr="00C63B86" w:rsidP="00C63B8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C63B86" w:rsidR="007B45EF">
        <w:rPr>
          <w:rFonts w:ascii="Times New Roman" w:hAnsi="Times New Roman" w:cs="Times New Roman"/>
          <w:sz w:val="26"/>
          <w:szCs w:val="26"/>
        </w:rPr>
        <w:t>Залаты</w:t>
      </w:r>
      <w:r w:rsidRPr="00C63B86" w:rsidR="007B45EF">
        <w:rPr>
          <w:rFonts w:ascii="Times New Roman" w:hAnsi="Times New Roman" w:cs="Times New Roman"/>
          <w:sz w:val="26"/>
          <w:szCs w:val="26"/>
        </w:rPr>
        <w:t xml:space="preserve"> А.Н. </w:t>
      </w:r>
      <w:r w:rsidRPr="00C63B86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F7122D" w:rsidRPr="00C63B86" w:rsidP="00C63B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B86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7122D" w:rsidRPr="00C63B86" w:rsidP="00C63B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B86"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ответственность</w:t>
      </w:r>
      <w:r w:rsidRPr="00C63B86" w:rsidR="007B4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3B86" w:rsidR="007B45EF">
        <w:rPr>
          <w:rFonts w:ascii="Times New Roman" w:eastAsia="Times New Roman" w:hAnsi="Times New Roman" w:cs="Times New Roman"/>
          <w:sz w:val="26"/>
          <w:szCs w:val="26"/>
        </w:rPr>
        <w:t>Залаты</w:t>
      </w:r>
      <w:r w:rsidRPr="00C63B86" w:rsidR="007B45EF"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 w:rsidRPr="00C63B86">
        <w:rPr>
          <w:rFonts w:ascii="Times New Roman" w:eastAsia="Times New Roman" w:hAnsi="Times New Roman" w:cs="Times New Roman"/>
          <w:sz w:val="26"/>
          <w:szCs w:val="26"/>
        </w:rPr>
        <w:t xml:space="preserve">, является совершившего </w:t>
      </w:r>
      <w:r w:rsidRPr="00C63B86"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 w:rsidRPr="00C63B86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</w:t>
      </w:r>
      <w:r w:rsidRPr="00C63B86" w:rsidR="007B45EF">
        <w:rPr>
          <w:rFonts w:ascii="Times New Roman" w:eastAsia="Times New Roman" w:hAnsi="Times New Roman" w:cs="Times New Roman"/>
          <w:sz w:val="26"/>
          <w:szCs w:val="26"/>
        </w:rPr>
        <w:t>я впервые</w:t>
      </w:r>
      <w:r w:rsidRPr="00C63B8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122D" w:rsidRPr="00C63B86" w:rsidP="00C63B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B86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7122D" w:rsidRPr="00C63B86" w:rsidP="00C63B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B86"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C63B86" w:rsidR="007B45EF">
        <w:rPr>
          <w:rFonts w:ascii="Times New Roman" w:eastAsia="Times New Roman" w:hAnsi="Times New Roman" w:cs="Times New Roman"/>
          <w:sz w:val="26"/>
          <w:szCs w:val="26"/>
        </w:rPr>
        <w:t>Залату</w:t>
      </w:r>
      <w:r w:rsidRPr="00C63B86" w:rsidR="007B45EF"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 w:rsidRPr="00C63B86">
        <w:rPr>
          <w:rFonts w:ascii="Times New Roman" w:eastAsia="Times New Roman" w:hAnsi="Times New Roman" w:cs="Times New Roman"/>
          <w:sz w:val="26"/>
          <w:szCs w:val="26"/>
        </w:rPr>
        <w:t>следует подвергнуть административному наказанию в виде штрафа</w:t>
      </w:r>
      <w:r w:rsidRPr="00C63B86">
        <w:rPr>
          <w:rFonts w:ascii="Times New Roman" w:eastAsia="Times New Roman" w:hAnsi="Times New Roman" w:cs="Times New Roman"/>
          <w:sz w:val="26"/>
          <w:szCs w:val="26"/>
        </w:rPr>
        <w:t xml:space="preserve"> в минимальном размере в пределах санкции, предусмотренной ст. </w:t>
      </w:r>
      <w:r w:rsidRPr="00C63B86" w:rsidR="007B45E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63B8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63B86" w:rsidR="007B45E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63B86">
        <w:rPr>
          <w:rFonts w:ascii="Times New Roman" w:eastAsia="Times New Roman" w:hAnsi="Times New Roman" w:cs="Times New Roman"/>
          <w:sz w:val="26"/>
          <w:szCs w:val="26"/>
        </w:rPr>
        <w:t>9 Кодекса Российской Федерации об административных правонарушениях.</w:t>
      </w:r>
    </w:p>
    <w:p w:rsidR="00F7122D" w:rsidRPr="00C63B86" w:rsidP="00C63B8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Руководствуясь ст. ст. 29.9, 29.10, 30.1 Кодекса Российской Федерации об административных правонарушениях, мировой судья,</w:t>
      </w:r>
    </w:p>
    <w:p w:rsidR="007B45EF" w:rsidRPr="00C63B86" w:rsidP="00C63B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3B86" w:rsidP="00C63B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60AC" w:rsidRPr="00C63B86" w:rsidP="00C63B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C60AC" w:rsidRPr="00C63B86" w:rsidP="00C63B86">
      <w:pPr>
        <w:pStyle w:val="BodyTextIndent"/>
        <w:spacing w:line="276" w:lineRule="auto"/>
        <w:ind w:firstLine="709"/>
        <w:rPr>
          <w:sz w:val="26"/>
          <w:szCs w:val="26"/>
        </w:rPr>
      </w:pPr>
      <w:r w:rsidRPr="00C63B86">
        <w:rPr>
          <w:sz w:val="26"/>
          <w:szCs w:val="26"/>
        </w:rPr>
        <w:t xml:space="preserve">Признать </w:t>
      </w:r>
      <w:r w:rsidRPr="00C63B86" w:rsidR="00632688">
        <w:rPr>
          <w:sz w:val="26"/>
          <w:szCs w:val="26"/>
        </w:rPr>
        <w:t>Залату</w:t>
      </w:r>
      <w:r w:rsidRPr="00C63B86" w:rsidR="00632688">
        <w:rPr>
          <w:sz w:val="26"/>
          <w:szCs w:val="26"/>
        </w:rPr>
        <w:t xml:space="preserve"> Андрея Николаевича</w:t>
      </w:r>
      <w:r w:rsidRPr="00C63B86">
        <w:rPr>
          <w:sz w:val="26"/>
          <w:szCs w:val="26"/>
        </w:rPr>
        <w:t xml:space="preserve"> </w:t>
      </w:r>
      <w:r w:rsidRPr="00C63B86" w:rsidR="00632688">
        <w:rPr>
          <w:sz w:val="26"/>
          <w:szCs w:val="26"/>
        </w:rPr>
        <w:t xml:space="preserve">- </w:t>
      </w:r>
      <w:r w:rsidRPr="00C63B86">
        <w:rPr>
          <w:sz w:val="26"/>
          <w:szCs w:val="26"/>
        </w:rPr>
        <w:t xml:space="preserve">заместителя главного врача по хирургической помощи  </w:t>
      </w:r>
      <w:r w:rsidRPr="00D926DE" w:rsidR="00D926DE">
        <w:rPr>
          <w:sz w:val="26"/>
          <w:szCs w:val="26"/>
        </w:rPr>
        <w:t>«Данные изъяты»</w:t>
      </w:r>
      <w:r w:rsidRPr="00C63B86">
        <w:rPr>
          <w:sz w:val="26"/>
          <w:szCs w:val="26"/>
        </w:rPr>
        <w:t xml:space="preserve">,  виновным в совершении административного правонарушения, предусмотренного ст. 5.39 Кодекса Российской Федерации об административных правонарушениях, и назначить ему  наказание в виде административного штрафа в размере 5000 (пять тысяч) рублей. </w:t>
      </w:r>
    </w:p>
    <w:p w:rsidR="00C63B86" w:rsidRPr="00C63B86" w:rsidP="00C63B86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Реквизиты для уплаты административного штрафа:</w:t>
      </w:r>
    </w:p>
    <w:p w:rsidR="00C63B86" w:rsidRPr="00447506" w:rsidP="00D926DE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75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926DE" w:rsidR="00D926DE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 w:rsidRPr="00447506">
        <w:rPr>
          <w:rFonts w:ascii="Times New Roman" w:hAnsi="Times New Roman" w:cs="Times New Roman"/>
          <w:sz w:val="20"/>
          <w:szCs w:val="20"/>
        </w:rPr>
        <w:t>.</w:t>
      </w:r>
    </w:p>
    <w:p w:rsidR="002C60AC" w:rsidRPr="00C63B86" w:rsidP="00C63B86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2C60AC" w:rsidRPr="00C63B86" w:rsidP="00C63B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60AC" w:rsidRPr="00C63B86" w:rsidP="00C63B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C63B86" w:rsidR="00C63B86">
        <w:rPr>
          <w:rFonts w:ascii="Times New Roman" w:hAnsi="Times New Roman" w:cs="Times New Roman"/>
          <w:sz w:val="26"/>
          <w:szCs w:val="26"/>
        </w:rPr>
        <w:t>21</w:t>
      </w:r>
      <w:r w:rsidRPr="00C63B8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C60AC" w:rsidRPr="00C63B86" w:rsidP="00C63B8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 xml:space="preserve">В соответствии с ч.1 ст. 29.11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 </w:t>
      </w:r>
    </w:p>
    <w:p w:rsidR="002C60AC" w:rsidRPr="00C63B86" w:rsidP="00C63B8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B86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60AC" w:rsidRPr="00C63B86" w:rsidP="00C63B8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0AC" w:rsidRPr="00C63B86" w:rsidP="00C63B8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1453" w:rsidP="00C63B86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A75C1E">
        <w:rPr>
          <w:rFonts w:ascii="Times New Roman" w:hAnsi="Times New Roman" w:cs="Times New Roman"/>
          <w:b/>
          <w:sz w:val="26"/>
          <w:szCs w:val="26"/>
        </w:rPr>
        <w:t>Мировой судья                                                                   И.С. Василькова</w:t>
      </w:r>
    </w:p>
    <w:p w:rsidR="00C401AD" w:rsidP="00C63B86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C401AD" w:rsidP="00C63B86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C401AD" w:rsidP="00C63B86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C401AD" w:rsidP="00C63B86">
      <w:pPr>
        <w:spacing w:after="0"/>
        <w:ind w:firstLine="851"/>
        <w:rPr>
          <w:rFonts w:ascii="Times New Roman" w:hAnsi="Times New Roman" w:cs="Times New Roman"/>
          <w:sz w:val="20"/>
          <w:szCs w:val="20"/>
        </w:rPr>
      </w:pPr>
    </w:p>
    <w:p w:rsidR="00C401AD" w:rsidRPr="00C401AD" w:rsidP="00C63B86">
      <w:pPr>
        <w:spacing w:after="0"/>
        <w:ind w:firstLine="851"/>
        <w:rPr>
          <w:rFonts w:ascii="Times New Roman" w:hAnsi="Times New Roman" w:cs="Times New Roman"/>
          <w:sz w:val="20"/>
          <w:szCs w:val="20"/>
        </w:rPr>
      </w:pPr>
      <w:r w:rsidRPr="00C401AD">
        <w:rPr>
          <w:rFonts w:ascii="Times New Roman" w:hAnsi="Times New Roman" w:cs="Times New Roman"/>
          <w:sz w:val="20"/>
          <w:szCs w:val="20"/>
        </w:rPr>
        <w:t>Мотивированное постановление составлено:24.12.2021</w:t>
      </w:r>
    </w:p>
    <w:p w:rsidR="00C401AD" w:rsidRPr="00A75C1E" w:rsidP="00C63B86">
      <w:pPr>
        <w:spacing w:after="0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7434F">
      <w:footerReference w:type="default" r:id="rId4"/>
      <w:pgSz w:w="11906" w:h="16838"/>
      <w:pgMar w:top="1134" w:right="850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21234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6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23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F5"/>
    <w:rsid w:val="00013951"/>
    <w:rsid w:val="00032E8F"/>
    <w:rsid w:val="00043424"/>
    <w:rsid w:val="000465CC"/>
    <w:rsid w:val="00046984"/>
    <w:rsid w:val="00076868"/>
    <w:rsid w:val="000F4EF0"/>
    <w:rsid w:val="00104887"/>
    <w:rsid w:val="0012670B"/>
    <w:rsid w:val="001628A2"/>
    <w:rsid w:val="00183380"/>
    <w:rsid w:val="001D0220"/>
    <w:rsid w:val="00212342"/>
    <w:rsid w:val="002353D7"/>
    <w:rsid w:val="002C60AC"/>
    <w:rsid w:val="00305836"/>
    <w:rsid w:val="0032401A"/>
    <w:rsid w:val="00326552"/>
    <w:rsid w:val="00345B91"/>
    <w:rsid w:val="0036399A"/>
    <w:rsid w:val="00372F33"/>
    <w:rsid w:val="00437454"/>
    <w:rsid w:val="00447506"/>
    <w:rsid w:val="00464519"/>
    <w:rsid w:val="00481C71"/>
    <w:rsid w:val="004A3B81"/>
    <w:rsid w:val="004C446D"/>
    <w:rsid w:val="004C5D7F"/>
    <w:rsid w:val="004D2FE9"/>
    <w:rsid w:val="00505A13"/>
    <w:rsid w:val="00520A3B"/>
    <w:rsid w:val="005A58DB"/>
    <w:rsid w:val="005B4729"/>
    <w:rsid w:val="00632688"/>
    <w:rsid w:val="00666665"/>
    <w:rsid w:val="006E5C44"/>
    <w:rsid w:val="00766DB8"/>
    <w:rsid w:val="007B45EF"/>
    <w:rsid w:val="00821D0B"/>
    <w:rsid w:val="008628E3"/>
    <w:rsid w:val="00895870"/>
    <w:rsid w:val="008A15F5"/>
    <w:rsid w:val="008D0B42"/>
    <w:rsid w:val="008E5CA8"/>
    <w:rsid w:val="00931453"/>
    <w:rsid w:val="0097434F"/>
    <w:rsid w:val="00991FBD"/>
    <w:rsid w:val="00A2034B"/>
    <w:rsid w:val="00A422E2"/>
    <w:rsid w:val="00A75C1E"/>
    <w:rsid w:val="00AB2E99"/>
    <w:rsid w:val="00AE221D"/>
    <w:rsid w:val="00C401AD"/>
    <w:rsid w:val="00C545F8"/>
    <w:rsid w:val="00C60475"/>
    <w:rsid w:val="00C63B86"/>
    <w:rsid w:val="00CA6118"/>
    <w:rsid w:val="00CB0476"/>
    <w:rsid w:val="00D40D16"/>
    <w:rsid w:val="00D63E62"/>
    <w:rsid w:val="00D926DE"/>
    <w:rsid w:val="00D97D75"/>
    <w:rsid w:val="00DF43C7"/>
    <w:rsid w:val="00DF5947"/>
    <w:rsid w:val="00E0780A"/>
    <w:rsid w:val="00E137E0"/>
    <w:rsid w:val="00E165AA"/>
    <w:rsid w:val="00E62D56"/>
    <w:rsid w:val="00E71FB4"/>
    <w:rsid w:val="00EC6808"/>
    <w:rsid w:val="00EF7364"/>
    <w:rsid w:val="00F7122D"/>
    <w:rsid w:val="00F719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A15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A1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A15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A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A15F5"/>
  </w:style>
  <w:style w:type="paragraph" w:styleId="Header">
    <w:name w:val="header"/>
    <w:basedOn w:val="Normal"/>
    <w:link w:val="a1"/>
    <w:uiPriority w:val="99"/>
    <w:unhideWhenUsed/>
    <w:rsid w:val="0097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434F"/>
  </w:style>
  <w:style w:type="character" w:customStyle="1" w:styleId="2">
    <w:name w:val="Основной текст (2)_"/>
    <w:basedOn w:val="DefaultParagraphFont"/>
    <w:link w:val="20"/>
    <w:rsid w:val="00345B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45B9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D9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7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