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425A23" w:rsidP="00F04BB3">
      <w:pPr>
        <w:pStyle w:val="10"/>
        <w:shd w:val="clear" w:color="auto" w:fill="auto"/>
        <w:spacing w:before="0" w:line="276" w:lineRule="auto"/>
        <w:ind w:firstLine="709"/>
        <w:contextualSpacing/>
        <w:rPr>
          <w:sz w:val="25"/>
          <w:szCs w:val="25"/>
        </w:rPr>
      </w:pPr>
      <w:r w:rsidRPr="00425A23">
        <w:rPr>
          <w:sz w:val="25"/>
          <w:szCs w:val="25"/>
        </w:rPr>
        <w:t>Дело №05-0</w:t>
      </w:r>
      <w:r w:rsidRPr="00D57F70" w:rsidR="00D57F70">
        <w:rPr>
          <w:sz w:val="25"/>
          <w:szCs w:val="25"/>
        </w:rPr>
        <w:t>401</w:t>
      </w:r>
      <w:r w:rsidRPr="00425A23">
        <w:rPr>
          <w:sz w:val="25"/>
          <w:szCs w:val="25"/>
        </w:rPr>
        <w:t>/21/20</w:t>
      </w:r>
      <w:r w:rsidRPr="00425A23" w:rsidR="00192B60">
        <w:rPr>
          <w:sz w:val="25"/>
          <w:szCs w:val="25"/>
        </w:rPr>
        <w:t>20</w:t>
      </w:r>
    </w:p>
    <w:p w:rsidR="00B549EC" w:rsidRPr="00425A23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5"/>
          <w:szCs w:val="25"/>
        </w:rPr>
      </w:pPr>
    </w:p>
    <w:p w:rsidR="00832BFE" w:rsidRPr="00425A23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rPr>
          <w:sz w:val="25"/>
          <w:szCs w:val="25"/>
        </w:rPr>
      </w:pPr>
      <w:r w:rsidRPr="00425A23">
        <w:rPr>
          <w:sz w:val="25"/>
          <w:szCs w:val="25"/>
        </w:rPr>
        <w:t>ПОСТАНОВЛЕНИЕ</w:t>
      </w:r>
    </w:p>
    <w:p w:rsidR="00B549EC" w:rsidRPr="00425A23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rPr>
          <w:sz w:val="25"/>
          <w:szCs w:val="25"/>
        </w:rPr>
      </w:pPr>
    </w:p>
    <w:p w:rsidR="007654FF" w:rsidRPr="00425A23" w:rsidP="00F04BB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0</w:t>
      </w:r>
      <w:r w:rsidRPr="00D57F70" w:rsidR="00D57F70">
        <w:rPr>
          <w:sz w:val="25"/>
          <w:szCs w:val="25"/>
        </w:rPr>
        <w:t>4</w:t>
      </w:r>
      <w:r w:rsidR="00AD6E81">
        <w:rPr>
          <w:sz w:val="25"/>
          <w:szCs w:val="25"/>
        </w:rPr>
        <w:t xml:space="preserve"> </w:t>
      </w:r>
      <w:r w:rsidR="00D57F70">
        <w:rPr>
          <w:sz w:val="25"/>
          <w:szCs w:val="25"/>
        </w:rPr>
        <w:t>декабря</w:t>
      </w:r>
      <w:r>
        <w:rPr>
          <w:sz w:val="25"/>
          <w:szCs w:val="25"/>
        </w:rPr>
        <w:t xml:space="preserve"> </w:t>
      </w:r>
      <w:r w:rsidRPr="00425A23" w:rsidR="000B38A4">
        <w:rPr>
          <w:sz w:val="25"/>
          <w:szCs w:val="25"/>
        </w:rPr>
        <w:t xml:space="preserve"> 2020</w:t>
      </w:r>
      <w:r w:rsidRPr="00425A23" w:rsidR="006B1A0B">
        <w:rPr>
          <w:sz w:val="25"/>
          <w:szCs w:val="25"/>
        </w:rPr>
        <w:t xml:space="preserve"> года</w:t>
      </w:r>
      <w:r w:rsidRPr="00425A23" w:rsidR="006B1A0B">
        <w:rPr>
          <w:sz w:val="25"/>
          <w:szCs w:val="25"/>
        </w:rPr>
        <w:tab/>
        <w:t>г.</w:t>
      </w:r>
      <w:r w:rsidRPr="00425A23" w:rsidR="006B1A0B">
        <w:rPr>
          <w:sz w:val="25"/>
          <w:szCs w:val="25"/>
        </w:rPr>
        <w:tab/>
        <w:t>Симферополь</w:t>
      </w:r>
    </w:p>
    <w:p w:rsidR="00A6423B" w:rsidRPr="00425A23" w:rsidP="00F04BB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firstLine="709"/>
        <w:contextualSpacing/>
        <w:jc w:val="both"/>
        <w:rPr>
          <w:sz w:val="25"/>
          <w:szCs w:val="25"/>
        </w:rPr>
      </w:pPr>
    </w:p>
    <w:p w:rsidR="00832BFE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</w:t>
      </w:r>
      <w:r w:rsidRPr="00F62FF9">
        <w:rPr>
          <w:color w:val="auto"/>
          <w:sz w:val="25"/>
          <w:szCs w:val="25"/>
        </w:rPr>
        <w:t>помещении судебного участка, расположенного по адресу: г. Симферополь, ул. Крымских партизан, 3-А дело об административном правонарушении, предусмотренном частью 2</w:t>
      </w:r>
      <w:r w:rsidRPr="00F62FF9" w:rsidR="00D9382A">
        <w:rPr>
          <w:color w:val="auto"/>
          <w:sz w:val="25"/>
          <w:szCs w:val="25"/>
        </w:rPr>
        <w:t>6</w:t>
      </w:r>
      <w:r w:rsidRPr="00F62FF9">
        <w:rPr>
          <w:color w:val="auto"/>
          <w:sz w:val="25"/>
          <w:szCs w:val="25"/>
        </w:rPr>
        <w:t xml:space="preserve"> статьи 19.5 КоАП РФ, </w:t>
      </w:r>
      <w:r w:rsidRPr="00F62FF9" w:rsidR="00D9382A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в отношении:</w:t>
      </w:r>
    </w:p>
    <w:p w:rsidR="000B38A4" w:rsidRPr="00F62FF9" w:rsidP="00F04BB3">
      <w:pPr>
        <w:pStyle w:val="10"/>
        <w:shd w:val="clear" w:color="auto" w:fill="auto"/>
        <w:spacing w:before="0" w:line="276" w:lineRule="auto"/>
        <w:ind w:left="4253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Наданян</w:t>
      </w:r>
      <w:r w:rsidRPr="00F62FF9" w:rsidR="00D9382A">
        <w:rPr>
          <w:color w:val="auto"/>
          <w:sz w:val="25"/>
          <w:szCs w:val="25"/>
        </w:rPr>
        <w:t>а</w:t>
      </w:r>
      <w:r w:rsidRPr="00F62FF9">
        <w:rPr>
          <w:color w:val="auto"/>
          <w:sz w:val="25"/>
          <w:szCs w:val="25"/>
        </w:rPr>
        <w:t xml:space="preserve"> Вячеслава Леоновича, </w:t>
      </w:r>
      <w:r>
        <w:rPr>
          <w:color w:val="auto"/>
          <w:sz w:val="25"/>
          <w:szCs w:val="25"/>
        </w:rPr>
        <w:t>ДАТА</w:t>
      </w:r>
      <w:r w:rsidRPr="00F62FF9">
        <w:rPr>
          <w:color w:val="auto"/>
          <w:sz w:val="25"/>
          <w:szCs w:val="25"/>
        </w:rPr>
        <w:t xml:space="preserve"> года рождения, </w:t>
      </w:r>
      <w:r w:rsidRPr="00F62FF9">
        <w:rPr>
          <w:color w:val="auto"/>
          <w:sz w:val="25"/>
          <w:szCs w:val="25"/>
        </w:rPr>
        <w:t xml:space="preserve">уроженца </w:t>
      </w:r>
      <w:r>
        <w:rPr>
          <w:color w:val="auto"/>
          <w:sz w:val="25"/>
          <w:szCs w:val="25"/>
        </w:rPr>
        <w:t>ДАННЫЕ ИЗЪЯТЫ</w:t>
      </w:r>
      <w:r w:rsidRPr="00F62FF9">
        <w:rPr>
          <w:color w:val="auto"/>
          <w:sz w:val="25"/>
          <w:szCs w:val="25"/>
        </w:rPr>
        <w:t xml:space="preserve">, гражданина Российской Федерации, зарегистрированного по адресу: </w:t>
      </w:r>
      <w:r>
        <w:rPr>
          <w:color w:val="auto"/>
          <w:sz w:val="25"/>
          <w:szCs w:val="25"/>
        </w:rPr>
        <w:t>АДРЕС</w:t>
      </w:r>
      <w:r w:rsidRPr="00F62FF9">
        <w:rPr>
          <w:color w:val="auto"/>
          <w:sz w:val="25"/>
          <w:szCs w:val="25"/>
        </w:rPr>
        <w:t>,</w:t>
      </w:r>
    </w:p>
    <w:p w:rsidR="00F27793" w:rsidRPr="00F62FF9" w:rsidP="00F04BB3">
      <w:pPr>
        <w:pStyle w:val="10"/>
        <w:shd w:val="clear" w:color="auto" w:fill="auto"/>
        <w:spacing w:before="0" w:line="276" w:lineRule="auto"/>
        <w:ind w:left="4253" w:firstLine="4253"/>
        <w:contextualSpacing/>
        <w:jc w:val="both"/>
        <w:rPr>
          <w:color w:val="auto"/>
          <w:sz w:val="25"/>
          <w:szCs w:val="25"/>
        </w:rPr>
      </w:pPr>
    </w:p>
    <w:p w:rsidR="00832BFE" w:rsidRPr="00F62FF9" w:rsidP="00F04BB3">
      <w:pPr>
        <w:pStyle w:val="30"/>
        <w:shd w:val="clear" w:color="auto" w:fill="auto"/>
        <w:spacing w:before="0" w:after="0" w:line="276" w:lineRule="auto"/>
        <w:ind w:firstLine="709"/>
        <w:contextualSpacing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УСТАНОВИЛ</w:t>
      </w:r>
      <w:r w:rsidRPr="00F62FF9" w:rsidR="006B1A0B">
        <w:rPr>
          <w:color w:val="auto"/>
          <w:sz w:val="25"/>
          <w:szCs w:val="25"/>
        </w:rPr>
        <w:t>:</w:t>
      </w:r>
    </w:p>
    <w:p w:rsidR="00185C57" w:rsidRPr="00F62FF9" w:rsidP="00F04BB3">
      <w:pPr>
        <w:pStyle w:val="30"/>
        <w:shd w:val="clear" w:color="auto" w:fill="auto"/>
        <w:spacing w:before="0" w:after="0" w:line="276" w:lineRule="auto"/>
        <w:ind w:firstLine="709"/>
        <w:contextualSpacing/>
        <w:jc w:val="both"/>
        <w:rPr>
          <w:b w:val="0"/>
          <w:color w:val="auto"/>
          <w:sz w:val="25"/>
          <w:szCs w:val="25"/>
        </w:rPr>
      </w:pPr>
    </w:p>
    <w:p w:rsidR="00185C57" w:rsidRPr="00F62FF9" w:rsidP="00F04BB3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>Как следует из материалов дела,</w:t>
      </w:r>
      <w:r w:rsidR="00D74001">
        <w:rPr>
          <w:sz w:val="25"/>
          <w:szCs w:val="25"/>
        </w:rPr>
        <w:t xml:space="preserve"> 07.09.2020 г.</w:t>
      </w:r>
      <w:r w:rsidRPr="00F62FF9">
        <w:rPr>
          <w:sz w:val="25"/>
          <w:szCs w:val="25"/>
        </w:rPr>
        <w:t xml:space="preserve"> Наданян</w:t>
      </w:r>
      <w:r w:rsidRPr="00F62FF9">
        <w:rPr>
          <w:sz w:val="25"/>
          <w:szCs w:val="25"/>
        </w:rPr>
        <w:t xml:space="preserve"> В.Л. повторно в течение года не выполнил в установленный срок предписание федерального органа, осуществляющего г</w:t>
      </w:r>
      <w:r w:rsidRPr="00F62FF9" w:rsidR="00B306F7">
        <w:rPr>
          <w:sz w:val="25"/>
          <w:szCs w:val="25"/>
        </w:rPr>
        <w:t>осударственный земельный надзор, чем совершил правонарушение, предусмотренное ч. 26 ст. 19.5 КоАП РФ</w:t>
      </w:r>
      <w:r w:rsidRPr="00F62FF9" w:rsidR="00595532">
        <w:rPr>
          <w:sz w:val="25"/>
          <w:szCs w:val="25"/>
        </w:rPr>
        <w:t xml:space="preserve">. По данному факту </w:t>
      </w:r>
      <w:r w:rsidR="00D57F70">
        <w:rPr>
          <w:sz w:val="25"/>
          <w:szCs w:val="25"/>
        </w:rPr>
        <w:t xml:space="preserve"> специалистом-экспертом </w:t>
      </w:r>
      <w:r w:rsidRPr="00F62FF9" w:rsidR="00595532">
        <w:rPr>
          <w:sz w:val="25"/>
          <w:szCs w:val="25"/>
        </w:rPr>
        <w:t xml:space="preserve">отдела надзора за использованием и охраной земель </w:t>
      </w:r>
      <w:r w:rsidRPr="00F62FF9" w:rsidR="00B306F7">
        <w:rPr>
          <w:sz w:val="25"/>
          <w:szCs w:val="25"/>
        </w:rPr>
        <w:t xml:space="preserve"> Управления государственного земельного надзора  Государственного комитета по государственной регистрации и кадастру Республики Крым</w:t>
      </w:r>
      <w:r w:rsidRPr="00F62FF9" w:rsidR="00EC7EFB">
        <w:rPr>
          <w:sz w:val="25"/>
          <w:szCs w:val="25"/>
        </w:rPr>
        <w:t xml:space="preserve"> </w:t>
      </w:r>
      <w:r w:rsidRPr="00F62FF9" w:rsidR="00595532">
        <w:rPr>
          <w:sz w:val="25"/>
          <w:szCs w:val="25"/>
        </w:rPr>
        <w:t xml:space="preserve">– государственным инспектором Республики Крым по использованию и охране земель </w:t>
      </w:r>
      <w:r w:rsidRPr="00F62FF9" w:rsidR="0050532E">
        <w:rPr>
          <w:sz w:val="25"/>
          <w:szCs w:val="25"/>
        </w:rPr>
        <w:t>в отношении Наданян</w:t>
      </w:r>
      <w:r w:rsidRPr="00F62FF9" w:rsidR="00FF6BA0">
        <w:rPr>
          <w:sz w:val="25"/>
          <w:szCs w:val="25"/>
        </w:rPr>
        <w:t>а</w:t>
      </w:r>
      <w:r w:rsidRPr="00F62FF9" w:rsidR="0050532E">
        <w:rPr>
          <w:sz w:val="25"/>
          <w:szCs w:val="25"/>
        </w:rPr>
        <w:t xml:space="preserve"> В.Л. составлен Протокол об административном правонарушении от </w:t>
      </w:r>
      <w:r w:rsidR="00D57F70">
        <w:rPr>
          <w:sz w:val="25"/>
          <w:szCs w:val="25"/>
        </w:rPr>
        <w:t>23</w:t>
      </w:r>
      <w:r w:rsidRPr="00F62FF9" w:rsidR="00595532">
        <w:rPr>
          <w:sz w:val="25"/>
          <w:szCs w:val="25"/>
        </w:rPr>
        <w:t>.</w:t>
      </w:r>
      <w:r w:rsidR="00D57F70">
        <w:rPr>
          <w:sz w:val="25"/>
          <w:szCs w:val="25"/>
        </w:rPr>
        <w:t>10</w:t>
      </w:r>
      <w:r w:rsidRPr="00F62FF9" w:rsidR="00595532">
        <w:rPr>
          <w:sz w:val="25"/>
          <w:szCs w:val="25"/>
        </w:rPr>
        <w:t>.20</w:t>
      </w:r>
      <w:r w:rsidRPr="00F62FF9" w:rsidR="000B38A4">
        <w:rPr>
          <w:sz w:val="25"/>
          <w:szCs w:val="25"/>
        </w:rPr>
        <w:t>20</w:t>
      </w:r>
      <w:r w:rsidRPr="00F62FF9" w:rsidR="00595532">
        <w:rPr>
          <w:sz w:val="25"/>
          <w:szCs w:val="25"/>
        </w:rPr>
        <w:t xml:space="preserve"> г.  по </w:t>
      </w:r>
      <w:r w:rsidRPr="00F62FF9" w:rsidR="0050532E">
        <w:rPr>
          <w:sz w:val="25"/>
          <w:szCs w:val="25"/>
        </w:rPr>
        <w:t xml:space="preserve"> ч. 26 ст. 19.5 КоАП РФ.</w:t>
      </w:r>
    </w:p>
    <w:p w:rsidR="00D57F70" w:rsidP="00044F72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 xml:space="preserve">Наданян </w:t>
      </w:r>
      <w:r w:rsidRPr="00F62FF9" w:rsidR="000B38A4">
        <w:rPr>
          <w:sz w:val="25"/>
          <w:szCs w:val="25"/>
        </w:rPr>
        <w:t xml:space="preserve">В.Л. </w:t>
      </w:r>
      <w:r w:rsidRPr="00F62FF9">
        <w:rPr>
          <w:sz w:val="25"/>
          <w:szCs w:val="25"/>
        </w:rPr>
        <w:t xml:space="preserve">в судебное заседание не явился, о дате и месте судебного заседания извещен надлежащим образом, </w:t>
      </w:r>
      <w:r>
        <w:rPr>
          <w:sz w:val="25"/>
          <w:szCs w:val="25"/>
        </w:rPr>
        <w:t>судебная повестк</w:t>
      </w:r>
      <w:r>
        <w:rPr>
          <w:sz w:val="25"/>
          <w:szCs w:val="25"/>
        </w:rPr>
        <w:t>а, направленная по адресу регистрации Наданян В.Л.: АДРЕС</w:t>
      </w:r>
      <w:r>
        <w:rPr>
          <w:sz w:val="25"/>
          <w:szCs w:val="25"/>
        </w:rPr>
        <w:t xml:space="preserve">, </w:t>
      </w:r>
      <w:r w:rsidRPr="00F62FF9" w:rsidR="00EC7EF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получена представителем Наданян В.Л. 30.11.2020 г. по доверенности. </w:t>
      </w:r>
    </w:p>
    <w:p w:rsidR="00FA445D" w:rsidP="00044F72">
      <w:pPr>
        <w:widowControl/>
        <w:jc w:val="both"/>
        <w:rPr>
          <w:rFonts w:ascii="Times New Roman" w:eastAsia="Times New Roman" w:hAnsi="Times New Roman" w:cs="Times New Roman"/>
        </w:rPr>
      </w:pPr>
      <w:r w:rsidRPr="00425A23">
        <w:rPr>
          <w:rFonts w:ascii="Times New Roman" w:hAnsi="Times New Roman"/>
          <w:sz w:val="25"/>
          <w:szCs w:val="25"/>
        </w:rPr>
        <w:t xml:space="preserve">Защитник </w:t>
      </w:r>
      <w:r>
        <w:rPr>
          <w:rFonts w:ascii="Times New Roman" w:hAnsi="Times New Roman"/>
          <w:sz w:val="25"/>
          <w:szCs w:val="25"/>
        </w:rPr>
        <w:t xml:space="preserve">данного лица, </w:t>
      </w:r>
      <w:r w:rsidRPr="00425A23">
        <w:rPr>
          <w:rFonts w:ascii="Times New Roman" w:hAnsi="Times New Roman"/>
          <w:sz w:val="25"/>
          <w:szCs w:val="25"/>
        </w:rPr>
        <w:t>Соболева Т.В. в судебном заседании вину в совершении правонарушения не признала. Пояснила суду о том, что за период с момента вынесения органом земельного надзора предписания Наданяном В.Л. были предприняты все возможные действия по исполнению предписания.</w:t>
      </w:r>
      <w:r w:rsidRPr="00425A23">
        <w:rPr>
          <w:rFonts w:ascii="Times New Roman" w:hAnsi="Times New Roman"/>
          <w:sz w:val="25"/>
          <w:szCs w:val="25"/>
        </w:rPr>
        <w:t xml:space="preserve"> Так,  </w:t>
      </w:r>
      <w:r w:rsidRPr="009B5273" w:rsidR="009B5273">
        <w:rPr>
          <w:rFonts w:ascii="Times New Roman" w:hAnsi="Times New Roman"/>
        </w:rPr>
        <w:t xml:space="preserve">23 июля 2019 года </w:t>
      </w:r>
      <w:r w:rsidR="009B5273">
        <w:rPr>
          <w:rFonts w:ascii="Times New Roman" w:hAnsi="Times New Roman"/>
        </w:rPr>
        <w:t xml:space="preserve"> Наданян В.Л.</w:t>
      </w:r>
      <w:r w:rsidRPr="009B5273" w:rsidR="009B5273">
        <w:rPr>
          <w:rFonts w:ascii="Times New Roman" w:hAnsi="Times New Roman"/>
        </w:rPr>
        <w:t xml:space="preserve"> направил в Администрацию г. Симферополя заявление и схему расположения земельного участка. </w:t>
      </w:r>
      <w:r w:rsidR="00044F72">
        <w:rPr>
          <w:rFonts w:ascii="Times New Roman" w:hAnsi="Times New Roman"/>
        </w:rPr>
        <w:t>Однако, с</w:t>
      </w:r>
      <w:r w:rsidRPr="009B5273">
        <w:rPr>
          <w:rFonts w:ascii="Times New Roman" w:eastAsia="Times New Roman" w:hAnsi="Times New Roman" w:cs="Times New Roman"/>
        </w:rPr>
        <w:t>порный земельный участок по генеральному плану г. Симферополя находится за пределами г. Симферополя, следовательно, н</w:t>
      </w:r>
      <w:r w:rsidRPr="009B5273">
        <w:rPr>
          <w:rFonts w:ascii="Times New Roman" w:eastAsia="Times New Roman" w:hAnsi="Times New Roman" w:cs="Times New Roman"/>
        </w:rPr>
        <w:t>е является муниципальной собственностью г. С</w:t>
      </w:r>
      <w:r w:rsidR="00044F72">
        <w:rPr>
          <w:rFonts w:ascii="Times New Roman" w:eastAsia="Times New Roman" w:hAnsi="Times New Roman" w:cs="Times New Roman"/>
        </w:rPr>
        <w:t xml:space="preserve">имферополя, тем самым, как считает защитник, указание </w:t>
      </w:r>
      <w:r w:rsidRPr="009B5273" w:rsidR="00EE2B30">
        <w:rPr>
          <w:rFonts w:ascii="Times New Roman" w:eastAsia="Times New Roman" w:hAnsi="Times New Roman" w:cs="Times New Roman"/>
        </w:rPr>
        <w:t>государственны</w:t>
      </w:r>
      <w:r w:rsidR="00EE2B30">
        <w:rPr>
          <w:rFonts w:ascii="Times New Roman" w:eastAsia="Times New Roman" w:hAnsi="Times New Roman" w:cs="Times New Roman"/>
        </w:rPr>
        <w:t>м</w:t>
      </w:r>
      <w:r w:rsidRPr="009B5273" w:rsidR="00EE2B30">
        <w:rPr>
          <w:rFonts w:ascii="Times New Roman" w:eastAsia="Times New Roman" w:hAnsi="Times New Roman" w:cs="Times New Roman"/>
        </w:rPr>
        <w:t xml:space="preserve"> инспектор</w:t>
      </w:r>
      <w:r w:rsidR="00EE2B30">
        <w:rPr>
          <w:rFonts w:ascii="Times New Roman" w:eastAsia="Times New Roman" w:hAnsi="Times New Roman" w:cs="Times New Roman"/>
        </w:rPr>
        <w:t>ом</w:t>
      </w:r>
      <w:r w:rsidRPr="009B5273" w:rsidR="00EE2B30">
        <w:rPr>
          <w:rFonts w:ascii="Times New Roman" w:eastAsia="Times New Roman" w:hAnsi="Times New Roman" w:cs="Times New Roman"/>
        </w:rPr>
        <w:t xml:space="preserve"> Республики Крым по использованию и охране земель</w:t>
      </w:r>
      <w:r w:rsidR="00EE2B30">
        <w:rPr>
          <w:rFonts w:ascii="Times New Roman" w:eastAsia="Times New Roman" w:hAnsi="Times New Roman" w:cs="Times New Roman"/>
        </w:rPr>
        <w:t xml:space="preserve"> </w:t>
      </w:r>
      <w:r w:rsidR="00044F72">
        <w:rPr>
          <w:rFonts w:ascii="Times New Roman" w:eastAsia="Times New Roman" w:hAnsi="Times New Roman" w:cs="Times New Roman"/>
        </w:rPr>
        <w:t xml:space="preserve">в материалах дела </w:t>
      </w:r>
      <w:r w:rsidR="00EE2B30">
        <w:rPr>
          <w:rFonts w:ascii="Times New Roman" w:eastAsia="Times New Roman" w:hAnsi="Times New Roman" w:cs="Times New Roman"/>
        </w:rPr>
        <w:t xml:space="preserve">на  земельный участок как на муниципальную собственность г. Симферополь, необоснованно. </w:t>
      </w:r>
      <w:r w:rsidR="00044F72">
        <w:rPr>
          <w:rFonts w:ascii="Times New Roman" w:eastAsia="Times New Roman" w:hAnsi="Times New Roman" w:cs="Times New Roman"/>
        </w:rPr>
        <w:t xml:space="preserve"> </w:t>
      </w:r>
      <w:r w:rsidR="00EE2B30">
        <w:rPr>
          <w:rFonts w:ascii="Times New Roman" w:eastAsia="Times New Roman" w:hAnsi="Times New Roman" w:cs="Times New Roman"/>
        </w:rPr>
        <w:t>В настоящее время Наданяном В.Л. документы сданы для регистрации права собственности</w:t>
      </w:r>
      <w:r w:rsidRPr="00EE2B30" w:rsidR="00EE2B30">
        <w:rPr>
          <w:rFonts w:ascii="Times New Roman" w:eastAsia="Times New Roman" w:hAnsi="Times New Roman" w:cs="Times New Roman"/>
        </w:rPr>
        <w:t xml:space="preserve"> </w:t>
      </w:r>
      <w:r w:rsidR="00EE2B30">
        <w:rPr>
          <w:rFonts w:ascii="Times New Roman" w:eastAsia="Times New Roman" w:hAnsi="Times New Roman" w:cs="Times New Roman"/>
        </w:rPr>
        <w:t xml:space="preserve">на спорный земельный участок. </w:t>
      </w:r>
    </w:p>
    <w:p w:rsidR="0058220E" w:rsidRPr="00425A23" w:rsidP="0058220E">
      <w:pPr>
        <w:pStyle w:val="10"/>
        <w:shd w:val="clear" w:color="auto" w:fill="auto"/>
        <w:spacing w:before="0" w:line="276" w:lineRule="auto"/>
        <w:ind w:firstLine="560"/>
        <w:contextualSpacing/>
        <w:jc w:val="both"/>
        <w:rPr>
          <w:sz w:val="25"/>
          <w:szCs w:val="25"/>
        </w:rPr>
      </w:pPr>
      <w:r w:rsidRPr="00425A23">
        <w:rPr>
          <w:sz w:val="25"/>
          <w:szCs w:val="25"/>
        </w:rPr>
        <w:t>Следовательно, как считает защитник, в действиях Наданяна В.Л. отсутствуют признаки состава административного прав</w:t>
      </w:r>
      <w:r w:rsidRPr="00425A23">
        <w:rPr>
          <w:sz w:val="25"/>
          <w:szCs w:val="25"/>
        </w:rPr>
        <w:t>онарушения, предусмотренного частью 26 статьи 19.5 Кодекса Российской Федерации об административных правонарушениях, так как Наданяном В.Л. предприн</w:t>
      </w:r>
      <w:r w:rsidR="00D74001">
        <w:rPr>
          <w:sz w:val="25"/>
          <w:szCs w:val="25"/>
        </w:rPr>
        <w:t>яты</w:t>
      </w:r>
      <w:r w:rsidRPr="00425A23">
        <w:rPr>
          <w:sz w:val="25"/>
          <w:szCs w:val="25"/>
        </w:rPr>
        <w:t xml:space="preserve"> все возможные меры для устранения выявленного нарушения, кроме того признак повторности в его действиях </w:t>
      </w:r>
      <w:r w:rsidRPr="00425A23">
        <w:rPr>
          <w:sz w:val="25"/>
          <w:szCs w:val="25"/>
        </w:rPr>
        <w:t>отсутствует.</w:t>
      </w:r>
    </w:p>
    <w:p w:rsidR="0058220E" w:rsidRPr="00425A23" w:rsidP="0058220E">
      <w:pPr>
        <w:pStyle w:val="10"/>
        <w:shd w:val="clear" w:color="auto" w:fill="auto"/>
        <w:spacing w:before="0" w:line="276" w:lineRule="auto"/>
        <w:ind w:firstLine="800"/>
        <w:contextualSpacing/>
        <w:jc w:val="both"/>
        <w:rPr>
          <w:sz w:val="25"/>
          <w:szCs w:val="25"/>
        </w:rPr>
      </w:pPr>
      <w:r w:rsidRPr="00425A23">
        <w:rPr>
          <w:sz w:val="25"/>
          <w:szCs w:val="25"/>
        </w:rPr>
        <w:t>На основании изложенного, просит, производство по настоящему административному делу прекратить на основании пункта 2 части 1 статьи 24.5 Кодекса Российской Федерации об административных правонарушениях.</w:t>
      </w:r>
    </w:p>
    <w:p w:rsidR="0058220E" w:rsidRPr="00425A23" w:rsidP="0058220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A23">
        <w:rPr>
          <w:rFonts w:ascii="Times New Roman" w:hAnsi="Times New Roman" w:cs="Times New Roman"/>
          <w:sz w:val="25"/>
          <w:szCs w:val="25"/>
        </w:rPr>
        <w:t xml:space="preserve">Суд, выслушав пояснения защитника </w:t>
      </w:r>
      <w:r w:rsidRPr="00425A23">
        <w:rPr>
          <w:rFonts w:ascii="Times New Roman" w:hAnsi="Times New Roman" w:cs="Times New Roman"/>
          <w:sz w:val="25"/>
          <w:szCs w:val="25"/>
        </w:rPr>
        <w:t>Соболевой Т.В., изучив и исследовав материалы дела, приходит к следующему.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Так, в соответствии со ст.25 Земельного кодекса РФ права на земельные участки, предусмотренные главами III и </w:t>
      </w:r>
      <w:r w:rsidRPr="00F62FF9">
        <w:rPr>
          <w:color w:val="auto"/>
          <w:sz w:val="25"/>
          <w:szCs w:val="25"/>
          <w:lang w:val="en-US"/>
        </w:rPr>
        <w:t>IV</w:t>
      </w:r>
      <w:r w:rsidRPr="00F62FF9">
        <w:rPr>
          <w:color w:val="auto"/>
          <w:sz w:val="25"/>
          <w:szCs w:val="25"/>
        </w:rPr>
        <w:t xml:space="preserve">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Основания возникновения</w:t>
      </w:r>
      <w:r w:rsidRPr="00F62FF9">
        <w:rPr>
          <w:color w:val="auto"/>
          <w:sz w:val="25"/>
          <w:szCs w:val="25"/>
        </w:rPr>
        <w:t xml:space="preserve"> гражданских прав установлены ст. 8 Гражданского кодекса РФ.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В соответствии с п.2 ст. 8.1 Гражданского кодекса РФ и положений Федерального Закона от 21.07.1997 г. № 122-ФЗ «О государственной регистрации прав на недвижимое имущество и сделок с ним» права на</w:t>
      </w:r>
      <w:r w:rsidRPr="00F62FF9">
        <w:rPr>
          <w:color w:val="auto"/>
          <w:sz w:val="25"/>
          <w:szCs w:val="25"/>
        </w:rPr>
        <w:t xml:space="preserve"> имущество, подлежащее государственной регистрации возникают, изменяются и прекращаются с момента внесения соответствующей записи в государственный реестр, если иное не предусмотрено законом.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Согласно статье 71 Земельного кодекса РФ под государственным зем</w:t>
      </w:r>
      <w:r w:rsidRPr="00F62FF9">
        <w:rPr>
          <w:color w:val="auto"/>
          <w:sz w:val="25"/>
          <w:szCs w:val="25"/>
        </w:rPr>
        <w:t>ельным надзором понимается деятельность уполномоченных федеральных органов</w:t>
      </w:r>
      <w:r w:rsidRPr="00F62FF9" w:rsidR="00EC7EFB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</w:t>
      </w:r>
      <w:r w:rsidRPr="00F62FF9">
        <w:rPr>
          <w:color w:val="auto"/>
          <w:sz w:val="25"/>
          <w:szCs w:val="25"/>
        </w:rPr>
        <w:t>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</w:t>
      </w:r>
      <w:r w:rsidRPr="00F62FF9">
        <w:rPr>
          <w:color w:val="auto"/>
          <w:sz w:val="25"/>
          <w:szCs w:val="25"/>
        </w:rPr>
        <w:t>сть, посредством организации</w:t>
      </w:r>
      <w:r w:rsidRPr="00F62FF9" w:rsidR="00EC7EFB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</w:t>
      </w:r>
      <w:r w:rsidRPr="00F62FF9">
        <w:rPr>
          <w:color w:val="auto"/>
          <w:sz w:val="25"/>
          <w:szCs w:val="25"/>
        </w:rPr>
        <w:t>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</w:t>
      </w:r>
      <w:r w:rsidRPr="00F62FF9">
        <w:rPr>
          <w:color w:val="auto"/>
          <w:sz w:val="25"/>
          <w:szCs w:val="25"/>
        </w:rPr>
        <w:t>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>
        <w:rPr>
          <w:noProof/>
          <w:color w:val="auto"/>
          <w:sz w:val="25"/>
          <w:szCs w:val="25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5974080</wp:posOffset>
                </wp:positionH>
                <wp:positionV relativeFrom="margin">
                  <wp:posOffset>-143510</wp:posOffset>
                </wp:positionV>
                <wp:extent cx="79375" cy="285750"/>
                <wp:effectExtent l="1905" t="0" r="4445" b="63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001" w:rsidP="003244F8">
                            <w:pPr>
                              <w:pStyle w:val="4"/>
                              <w:shd w:val="clear" w:color="auto" w:fill="auto"/>
                              <w:spacing w:line="4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D74001" w:rsidP="003244F8">
                      <w:pPr>
                        <w:pStyle w:val="4"/>
                        <w:shd w:val="clear" w:color="auto" w:fill="auto"/>
                        <w:spacing w:line="45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2FF9" w:rsidR="003244F8">
        <w:rPr>
          <w:color w:val="auto"/>
          <w:sz w:val="25"/>
          <w:szCs w:val="25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</w:t>
      </w:r>
      <w:r w:rsidRPr="00F62FF9">
        <w:rPr>
          <w:color w:val="auto"/>
          <w:sz w:val="25"/>
          <w:szCs w:val="25"/>
        </w:rPr>
        <w:t xml:space="preserve">е государственного надзора, содержащий властное волеизъявление, порождающий </w:t>
      </w:r>
      <w:r w:rsidRPr="00F62FF9">
        <w:rPr>
          <w:color w:val="auto"/>
          <w:sz w:val="25"/>
          <w:szCs w:val="25"/>
        </w:rPr>
        <w:t>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</w:t>
      </w:r>
      <w:r w:rsidRPr="00F62FF9">
        <w:rPr>
          <w:color w:val="auto"/>
          <w:sz w:val="25"/>
          <w:szCs w:val="25"/>
        </w:rPr>
        <w:t>ации, которые к моменту выдачи такого предписания не устранены нарушителем закона самостоятельно.</w:t>
      </w:r>
    </w:p>
    <w:p w:rsidR="003244F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</w:t>
      </w:r>
      <w:r w:rsidRPr="00F62FF9">
        <w:rPr>
          <w:color w:val="auto"/>
          <w:sz w:val="25"/>
          <w:szCs w:val="25"/>
          <w:shd w:val="clear" w:color="auto" w:fill="FFFFFF"/>
        </w:rPr>
        <w:t>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F62FF9">
        <w:rPr>
          <w:color w:val="auto"/>
          <w:sz w:val="25"/>
          <w:szCs w:val="25"/>
        </w:rPr>
        <w:br/>
        <w:t>Невыполнение в установленный срок предписаний федеральных органов, осуществляющих государственный земельный н</w:t>
      </w:r>
      <w:r w:rsidRPr="00F62FF9">
        <w:rPr>
          <w:color w:val="auto"/>
          <w:sz w:val="25"/>
          <w:szCs w:val="25"/>
        </w:rPr>
        <w:t>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</w:t>
      </w:r>
      <w:r w:rsidRPr="00F62FF9">
        <w:rPr>
          <w:color w:val="auto"/>
          <w:sz w:val="25"/>
          <w:szCs w:val="25"/>
        </w:rPr>
        <w:t>сийской Федерации об административных правонарушениях.</w:t>
      </w:r>
    </w:p>
    <w:p w:rsidR="003B28EB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Согласно ч. 26 ст. 19.5 КоАП РФ повторное в течение года совершение административного правонарушения, предусмотренного </w:t>
      </w:r>
      <w:hyperlink r:id="rId5" w:history="1">
        <w:r w:rsidRPr="00F62FF9">
          <w:rPr>
            <w:rFonts w:ascii="Times New Roman" w:hAnsi="Times New Roman" w:cs="Times New Roman"/>
            <w:color w:val="auto"/>
            <w:sz w:val="25"/>
            <w:szCs w:val="25"/>
          </w:rPr>
          <w:t>частью 25</w:t>
        </w:r>
      </w:hyperlink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ст. 19.5 КоАП РФ, - влечет наложение административного штрафа на граждан в размере от три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40320B" w:rsidRPr="00F62FF9" w:rsidP="00F04BB3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         В соответствии с п.2</w:t>
      </w:r>
      <w:r w:rsidRPr="00F62FF9" w:rsidR="00591153">
        <w:rPr>
          <w:rFonts w:ascii="Times New Roman" w:hAnsi="Times New Roman" w:cs="Times New Roman"/>
          <w:color w:val="auto"/>
          <w:sz w:val="25"/>
          <w:szCs w:val="25"/>
        </w:rPr>
        <w:t xml:space="preserve"> ч. 1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ст. 4.3 КоАП РФ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повторное совершение однородного административного правонарушения </w:t>
      </w:r>
      <w:r w:rsidRPr="00F62FF9" w:rsidR="005A1CEA">
        <w:rPr>
          <w:rFonts w:ascii="Times New Roman" w:hAnsi="Times New Roman" w:cs="Times New Roman"/>
          <w:color w:val="auto"/>
          <w:sz w:val="25"/>
          <w:szCs w:val="25"/>
        </w:rPr>
        <w:t xml:space="preserve">- это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 w:rsidRPr="00F62FF9">
          <w:rPr>
            <w:rFonts w:ascii="Times New Roman" w:hAnsi="Times New Roman" w:cs="Times New Roman"/>
            <w:color w:val="auto"/>
            <w:sz w:val="25"/>
            <w:szCs w:val="25"/>
          </w:rPr>
          <w:t>статьей 4.6</w:t>
        </w:r>
      </w:hyperlink>
      <w:r w:rsidRPr="00F62FF9" w:rsidR="005A1CEA">
        <w:rPr>
          <w:rFonts w:ascii="Times New Roman" w:hAnsi="Times New Roman" w:cs="Times New Roman"/>
          <w:color w:val="auto"/>
          <w:sz w:val="25"/>
          <w:szCs w:val="25"/>
        </w:rPr>
        <w:t>данногок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одекса за совершение однородного административного правонарушения</w:t>
      </w:r>
      <w:r w:rsidRPr="00F62FF9" w:rsidR="005A1CEA">
        <w:rPr>
          <w:rFonts w:ascii="Times New Roman" w:hAnsi="Times New Roman" w:cs="Times New Roman"/>
          <w:color w:val="auto"/>
          <w:sz w:val="25"/>
          <w:szCs w:val="25"/>
        </w:rPr>
        <w:t>.</w:t>
      </w:r>
    </w:p>
    <w:p w:rsidR="007D4791" w:rsidRPr="00F62FF9" w:rsidP="00F04BB3">
      <w:pPr>
        <w:widowControl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        Согласно ст. 4.6 КоАП РФ лицо, которому назначе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ения данного постановления.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           Как видно из материалов дела,</w:t>
      </w:r>
      <w:r w:rsidR="00D74001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Наданян В.Л. </w:t>
      </w:r>
      <w:hyperlink r:id="rId7" w:anchor="dst100007" w:history="1">
        <w:r w:rsidRPr="00F62FF9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самовольно</w:t>
        </w:r>
      </w:hyperlink>
      <w:r w:rsidRPr="00F62FF9">
        <w:rPr>
          <w:color w:val="auto"/>
          <w:sz w:val="25"/>
          <w:szCs w:val="25"/>
        </w:rPr>
        <w:t xml:space="preserve"> занял земельный участок муниципальной собственности общей площадью 654 кв. м, примыкающий  земельному участку </w:t>
      </w:r>
      <w:r w:rsidRPr="00F62FF9" w:rsidR="00E95BE8">
        <w:rPr>
          <w:color w:val="auto"/>
          <w:sz w:val="25"/>
          <w:szCs w:val="25"/>
        </w:rPr>
        <w:t xml:space="preserve">по </w:t>
      </w:r>
      <w:r>
        <w:rPr>
          <w:color w:val="auto"/>
          <w:sz w:val="25"/>
          <w:szCs w:val="25"/>
        </w:rPr>
        <w:t>АДРЕС</w:t>
      </w:r>
      <w:r w:rsidRPr="00F62FF9" w:rsidR="00E95BE8">
        <w:rPr>
          <w:color w:val="auto"/>
          <w:sz w:val="25"/>
          <w:szCs w:val="25"/>
        </w:rPr>
        <w:t xml:space="preserve"> (кадастровый </w:t>
      </w:r>
      <w:r>
        <w:rPr>
          <w:color w:val="auto"/>
          <w:sz w:val="25"/>
          <w:szCs w:val="25"/>
        </w:rPr>
        <w:t>№</w:t>
      </w:r>
      <w:r w:rsidRPr="00F62FF9" w:rsidR="00E95BE8">
        <w:rPr>
          <w:color w:val="auto"/>
          <w:sz w:val="25"/>
          <w:szCs w:val="25"/>
        </w:rPr>
        <w:t xml:space="preserve">) со стороны ул. </w:t>
      </w:r>
      <w:r>
        <w:rPr>
          <w:color w:val="auto"/>
          <w:sz w:val="25"/>
          <w:szCs w:val="25"/>
        </w:rPr>
        <w:t>К</w:t>
      </w:r>
      <w:r w:rsidRPr="00F62FF9">
        <w:rPr>
          <w:color w:val="auto"/>
          <w:sz w:val="25"/>
          <w:szCs w:val="25"/>
        </w:rPr>
        <w:t>, без наличия предусмотренных законодательством Российской Федерации</w:t>
      </w:r>
      <w:r w:rsidRPr="00F62FF9">
        <w:rPr>
          <w:color w:val="auto"/>
          <w:sz w:val="25"/>
          <w:szCs w:val="25"/>
        </w:rPr>
        <w:t xml:space="preserve"> прав на указанный земельный участок, и продолжает его использовать, не имея предусмотренных законодательством Российской Федерации прав на указанный земельный участок.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  <w:highlight w:val="yellow"/>
        </w:rPr>
      </w:pPr>
      <w:r w:rsidRPr="00F62FF9">
        <w:rPr>
          <w:color w:val="auto"/>
          <w:sz w:val="25"/>
          <w:szCs w:val="25"/>
        </w:rPr>
        <w:t>В связи с чем, Постановлением заместителя главного государственного инспектора по испол</w:t>
      </w:r>
      <w:r w:rsidRPr="00F62FF9">
        <w:rPr>
          <w:color w:val="auto"/>
          <w:sz w:val="25"/>
          <w:szCs w:val="25"/>
        </w:rPr>
        <w:t>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от 26.12.201</w:t>
      </w:r>
      <w:r w:rsidRPr="00F62FF9">
        <w:rPr>
          <w:color w:val="auto"/>
          <w:sz w:val="25"/>
          <w:szCs w:val="25"/>
        </w:rPr>
        <w:t>6 года по делу №</w:t>
      </w:r>
      <w:r w:rsidRPr="00F62FF9">
        <w:rPr>
          <w:color w:val="auto"/>
          <w:sz w:val="25"/>
          <w:szCs w:val="25"/>
        </w:rPr>
        <w:t>, вступившим в законную силу, Наданян В.Л. признан виновным в совершении административного правонарушения, предусмотренного ст. 7.1 КоАП РФ, выразившегося в самовольном занятии земельного участка муниципальной собственности общей площад</w:t>
      </w:r>
      <w:r w:rsidRPr="00F62FF9">
        <w:rPr>
          <w:color w:val="auto"/>
          <w:sz w:val="25"/>
          <w:szCs w:val="25"/>
        </w:rPr>
        <w:t xml:space="preserve">ью 645 кв. м, примыкающего к земельному участку </w:t>
      </w:r>
      <w:r w:rsidRPr="00F62FF9" w:rsidR="00E95BE8">
        <w:rPr>
          <w:color w:val="auto"/>
          <w:sz w:val="25"/>
          <w:szCs w:val="25"/>
        </w:rPr>
        <w:t xml:space="preserve">по ул. </w:t>
      </w:r>
      <w:r>
        <w:rPr>
          <w:color w:val="auto"/>
          <w:sz w:val="25"/>
          <w:szCs w:val="25"/>
        </w:rPr>
        <w:t>АДРЕС</w:t>
      </w:r>
      <w:r w:rsidRPr="00F62FF9" w:rsidR="00E95BE8">
        <w:rPr>
          <w:color w:val="auto"/>
          <w:sz w:val="25"/>
          <w:szCs w:val="25"/>
        </w:rPr>
        <w:t xml:space="preserve"> (кадастровый </w:t>
      </w:r>
      <w:r>
        <w:rPr>
          <w:color w:val="auto"/>
          <w:sz w:val="25"/>
          <w:szCs w:val="25"/>
        </w:rPr>
        <w:t>№</w:t>
      </w:r>
      <w:r w:rsidRPr="00F62FF9" w:rsidR="00E95BE8">
        <w:rPr>
          <w:color w:val="auto"/>
          <w:sz w:val="25"/>
          <w:szCs w:val="25"/>
        </w:rPr>
        <w:t xml:space="preserve">) со стороны ул. </w:t>
      </w:r>
      <w:r>
        <w:rPr>
          <w:color w:val="auto"/>
          <w:sz w:val="25"/>
          <w:szCs w:val="25"/>
        </w:rPr>
        <w:t>К</w:t>
      </w:r>
      <w:r w:rsidRPr="00F62FF9" w:rsidR="00D256C1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со стороны </w:t>
      </w:r>
      <w:r w:rsidRPr="00F62FF9" w:rsidR="00E95BE8">
        <w:rPr>
          <w:color w:val="auto"/>
          <w:sz w:val="25"/>
          <w:szCs w:val="25"/>
        </w:rPr>
        <w:t>ул. К</w:t>
      </w:r>
      <w:r w:rsidRPr="00F62FF9">
        <w:rPr>
          <w:color w:val="auto"/>
          <w:sz w:val="25"/>
          <w:szCs w:val="25"/>
        </w:rPr>
        <w:t xml:space="preserve">, используемого Наданян </w:t>
      </w:r>
      <w:r w:rsidRPr="00F62FF9">
        <w:rPr>
          <w:color w:val="auto"/>
          <w:sz w:val="25"/>
          <w:szCs w:val="25"/>
        </w:rPr>
        <w:t xml:space="preserve">В.Л. в качестве придомой территории домовладения </w:t>
      </w:r>
      <w:r w:rsidRPr="00F62FF9" w:rsidR="00E95BE8">
        <w:rPr>
          <w:color w:val="auto"/>
          <w:sz w:val="25"/>
          <w:szCs w:val="25"/>
        </w:rPr>
        <w:t>по ул. К,</w:t>
      </w:r>
      <w:r w:rsidRPr="00F62FF9">
        <w:rPr>
          <w:color w:val="auto"/>
          <w:sz w:val="25"/>
          <w:szCs w:val="25"/>
        </w:rPr>
        <w:t xml:space="preserve"> а также для разме</w:t>
      </w:r>
      <w:r w:rsidRPr="00F62FF9">
        <w:rPr>
          <w:color w:val="auto"/>
          <w:sz w:val="25"/>
          <w:szCs w:val="25"/>
        </w:rPr>
        <w:t>щения хозяйственных строений и сооружений, без наличия предусмотренных законодательством Российской Федерации прав на указанный земельный участок, ответственность с назначением административного наказания в виде штрафа в размере 5000 рублей. Штраф по данно</w:t>
      </w:r>
      <w:r w:rsidRPr="00F62FF9">
        <w:rPr>
          <w:color w:val="auto"/>
          <w:sz w:val="25"/>
          <w:szCs w:val="25"/>
        </w:rPr>
        <w:t>му постановлению уплачен в полном объеме.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Данное Постановление от 26.12.2016 года по делу №</w:t>
      </w:r>
      <w:r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Наданян В.Л. не обжаловал, и в настоящее время считается законным и действующим, подтверждающим факт совершения данным лицом  административного правонарушения.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 xml:space="preserve">Как установлено в судебном заседании, и следует из 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>материа</w:t>
      </w:r>
      <w:r>
        <w:rPr>
          <w:rFonts w:ascii="Times New Roman" w:hAnsi="Times New Roman" w:cs="Times New Roman"/>
          <w:color w:val="auto"/>
          <w:sz w:val="25"/>
          <w:szCs w:val="25"/>
        </w:rPr>
        <w:t>лов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 xml:space="preserve"> дела, </w:t>
      </w:r>
      <w:r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июня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 государственным инспектором Республики Крым  по использованию  и охране земель – специалистом</w:t>
      </w:r>
      <w:r>
        <w:rPr>
          <w:rFonts w:ascii="Times New Roman" w:hAnsi="Times New Roman" w:cs="Times New Roman"/>
          <w:color w:val="auto"/>
          <w:sz w:val="25"/>
          <w:szCs w:val="25"/>
        </w:rPr>
        <w:t>-экспертом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отдела  государственного земельного надзора Управления государств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енного земельного надзора, землеустройства и мониторинга  Государственного комитета по государственной регистрации и кадастру Республики Крым Наданян В.Л.  было выдано  предписание № 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1</w:t>
      </w:r>
      <w:r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 xml:space="preserve"> к акту проверки № </w:t>
      </w:r>
      <w:r>
        <w:rPr>
          <w:rFonts w:ascii="Times New Roman" w:hAnsi="Times New Roman" w:cs="Times New Roman"/>
          <w:color w:val="auto"/>
          <w:sz w:val="25"/>
          <w:szCs w:val="25"/>
        </w:rPr>
        <w:t>244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.0</w:t>
      </w:r>
      <w:r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.2020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об устранении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нарушения земельного законодательства  путем оформления права пользования (собственности) земельным участком площадью 645 кв.м., </w:t>
      </w:r>
      <w:r w:rsidRPr="00F62FF9" w:rsidR="00DB071B">
        <w:rPr>
          <w:rFonts w:ascii="Times New Roman" w:hAnsi="Times New Roman" w:cs="Times New Roman"/>
          <w:color w:val="auto"/>
          <w:sz w:val="25"/>
          <w:szCs w:val="25"/>
        </w:rPr>
        <w:t xml:space="preserve">примыкающего к земельному участку </w:t>
      </w:r>
      <w:r w:rsidRPr="00F62FF9" w:rsidR="00E95BE8">
        <w:rPr>
          <w:rFonts w:ascii="Times New Roman" w:hAnsi="Times New Roman" w:cs="Times New Roman"/>
          <w:color w:val="auto"/>
          <w:sz w:val="25"/>
          <w:szCs w:val="25"/>
        </w:rPr>
        <w:t xml:space="preserve">по ул. </w:t>
      </w:r>
      <w:r>
        <w:rPr>
          <w:rFonts w:ascii="Times New Roman" w:hAnsi="Times New Roman" w:cs="Times New Roman"/>
          <w:color w:val="auto"/>
          <w:sz w:val="25"/>
          <w:szCs w:val="25"/>
        </w:rPr>
        <w:t>АДРЕС</w:t>
      </w:r>
      <w:r w:rsidRPr="00F62FF9" w:rsidR="00E95BE8">
        <w:rPr>
          <w:rFonts w:ascii="Times New Roman" w:hAnsi="Times New Roman" w:cs="Times New Roman"/>
          <w:color w:val="auto"/>
          <w:sz w:val="25"/>
          <w:szCs w:val="25"/>
        </w:rPr>
        <w:t xml:space="preserve"> (кадастровый </w:t>
      </w:r>
      <w:r>
        <w:rPr>
          <w:rFonts w:ascii="Times New Roman" w:hAnsi="Times New Roman" w:cs="Times New Roman"/>
          <w:color w:val="auto"/>
          <w:sz w:val="25"/>
          <w:szCs w:val="25"/>
        </w:rPr>
        <w:t>№</w:t>
      </w:r>
      <w:r w:rsidRPr="00F62FF9" w:rsidR="00E95BE8">
        <w:rPr>
          <w:rFonts w:ascii="Times New Roman" w:hAnsi="Times New Roman" w:cs="Times New Roman"/>
          <w:color w:val="auto"/>
          <w:sz w:val="25"/>
          <w:szCs w:val="25"/>
        </w:rPr>
        <w:t xml:space="preserve">) со стороны 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 xml:space="preserve">земельного участка по </w:t>
      </w:r>
      <w:r w:rsidRPr="00F62FF9" w:rsidR="00E95BE8">
        <w:rPr>
          <w:rFonts w:ascii="Times New Roman" w:hAnsi="Times New Roman" w:cs="Times New Roman"/>
          <w:color w:val="auto"/>
          <w:sz w:val="25"/>
          <w:szCs w:val="25"/>
        </w:rPr>
        <w:t xml:space="preserve">ул. 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</w:rPr>
        <w:t>АДРЕС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или путем освобождения указанного земельного участка со сроком исполнения 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до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04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.0</w:t>
      </w:r>
      <w:r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 w:rsidR="007D0F7F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включительно. 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>В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ручено данное предписание должностного лица Наданян</w:t>
      </w:r>
      <w:r>
        <w:rPr>
          <w:rFonts w:ascii="Times New Roman" w:hAnsi="Times New Roman" w:cs="Times New Roman"/>
          <w:color w:val="auto"/>
          <w:sz w:val="25"/>
          <w:szCs w:val="25"/>
        </w:rPr>
        <w:t>у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В.Л. </w:t>
      </w:r>
      <w:r w:rsidRPr="00F62FF9" w:rsidR="00D256C1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r>
        <w:rPr>
          <w:rFonts w:ascii="Times New Roman" w:hAnsi="Times New Roman" w:cs="Times New Roman"/>
          <w:color w:val="auto"/>
          <w:sz w:val="25"/>
          <w:szCs w:val="25"/>
        </w:rPr>
        <w:t>согласно отчета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 с сайта «Почта России»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об отслеживании отправления с почтовым идентификатором №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1</w:t>
      </w:r>
      <w:r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.2020 г.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Срок предписания № </w:t>
      </w:r>
      <w:r w:rsidRPr="00F62FF9" w:rsidR="00B769EE">
        <w:rPr>
          <w:rFonts w:ascii="Times New Roman" w:hAnsi="Times New Roman" w:cs="Times New Roman"/>
          <w:color w:val="auto"/>
          <w:sz w:val="25"/>
          <w:szCs w:val="25"/>
        </w:rPr>
        <w:t>1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к акту проверки № 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244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 w:rsidR="00D02C0E">
        <w:rPr>
          <w:rFonts w:ascii="Times New Roman" w:hAnsi="Times New Roman" w:cs="Times New Roman"/>
          <w:color w:val="auto"/>
          <w:sz w:val="25"/>
          <w:szCs w:val="25"/>
        </w:rPr>
        <w:t>.2020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г.  об устранении нарушения земельного законодательства истек 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04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>, срок исполнения предписания не продлевался.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На основании Распоряжения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 заместителя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председателя Государственного комитета по государственной регистрации и кадастру Республики Крым от 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2</w:t>
      </w:r>
      <w:r w:rsidR="0058220E">
        <w:rPr>
          <w:rFonts w:ascii="Times New Roman" w:hAnsi="Times New Roman" w:cs="Times New Roman"/>
          <w:color w:val="auto"/>
          <w:sz w:val="25"/>
          <w:szCs w:val="25"/>
        </w:rPr>
        <w:t>5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CA7D32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г. №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1338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-01/11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,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 направленного почтовым отправлением по адресу регистрации Наданян В.Л. и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врученно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го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ему 03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316A8C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 (согласно отчета с сайта «Почта России» об отслеживании отправления с почтовым идентификатором №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)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с 24.09.2020 г. по 30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г. в отношении данного лица проведена проверка исполнения предписани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>я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№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1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к акту проверки №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244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от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05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.2020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 xml:space="preserve">в 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отсутствие 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>Нада</w:t>
      </w:r>
      <w:r w:rsidRPr="00F62FF9" w:rsidR="007F361D">
        <w:rPr>
          <w:rFonts w:ascii="Times New Roman" w:hAnsi="Times New Roman" w:cs="Times New Roman"/>
          <w:color w:val="auto"/>
          <w:sz w:val="25"/>
          <w:szCs w:val="25"/>
        </w:rPr>
        <w:t>нян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Pr="00F62FF9" w:rsidR="007F361D">
        <w:rPr>
          <w:rFonts w:ascii="Times New Roman" w:hAnsi="Times New Roman" w:cs="Times New Roman"/>
          <w:color w:val="auto"/>
          <w:sz w:val="25"/>
          <w:szCs w:val="25"/>
        </w:rPr>
        <w:t xml:space="preserve"> В.Л.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В ходе проверки выявлено неисполнение предписания органа государственного надзора, о чем должностным лицом составлен Акт №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62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2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30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 w:rsidR="00953C24">
        <w:rPr>
          <w:rFonts w:ascii="Times New Roman" w:hAnsi="Times New Roman" w:cs="Times New Roman"/>
          <w:color w:val="auto"/>
          <w:sz w:val="25"/>
          <w:szCs w:val="25"/>
        </w:rPr>
        <w:t xml:space="preserve">.2020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г.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направленный почтой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 xml:space="preserve">по месту регистрации данного лица 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>и полученный Наданян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>ом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 xml:space="preserve"> В.Л.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08</w:t>
      </w:r>
      <w:r w:rsidRPr="00F62FF9" w:rsidR="00585041">
        <w:rPr>
          <w:rFonts w:ascii="Times New Roman" w:hAnsi="Times New Roman" w:cs="Times New Roman"/>
          <w:color w:val="auto"/>
          <w:sz w:val="25"/>
          <w:szCs w:val="25"/>
        </w:rPr>
        <w:t>.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10</w:t>
      </w:r>
      <w:r w:rsidRPr="00F62FF9" w:rsidR="002675E9">
        <w:rPr>
          <w:rFonts w:ascii="Times New Roman" w:hAnsi="Times New Roman" w:cs="Times New Roman"/>
          <w:color w:val="auto"/>
          <w:sz w:val="25"/>
          <w:szCs w:val="25"/>
        </w:rPr>
        <w:t>.2020 г.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B7121">
        <w:rPr>
          <w:rFonts w:ascii="Times New Roman" w:hAnsi="Times New Roman" w:cs="Times New Roman"/>
          <w:color w:val="auto"/>
          <w:sz w:val="25"/>
          <w:szCs w:val="25"/>
        </w:rPr>
        <w:t>(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 xml:space="preserve">согласно отчета с сайта «Почта России» об отслеживании отправления с почтовым идентификатором №).  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Информация об исполнении предписания, с приложением документов, подтверждающих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устранение земельного правонарушения в контролирующий орган  не предоставлен</w:t>
      </w:r>
      <w:r w:rsidRPr="00F62FF9" w:rsidR="007F361D">
        <w:rPr>
          <w:rFonts w:ascii="Times New Roman" w:hAnsi="Times New Roman" w:cs="Times New Roman"/>
          <w:color w:val="auto"/>
          <w:sz w:val="25"/>
          <w:szCs w:val="25"/>
        </w:rPr>
        <w:t>о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. Документы, свидетельствующие о наличии зарегистрированных в порядке,  </w:t>
      </w:r>
      <w:r w:rsidRPr="00F62FF9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установленном Федеральным </w:t>
      </w:r>
      <w:hyperlink r:id="rId8" w:anchor="dst0" w:history="1">
        <w:r w:rsidRPr="00F62FF9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законом</w:t>
        </w:r>
      </w:hyperlink>
      <w:r w:rsidRPr="00F62FF9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 «О государственной регистрации недвижимости»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на использование земельного участка муниципальной собственности площадью 645 кв. м отсутствуют</w:t>
      </w:r>
      <w:r w:rsidRPr="00F62FF9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.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 ходе проверки установлено, что Наданян В.Л. продолжает использовать земельный участок муниципальной собс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твенности общей площадью 654 кв. м, примыкающий  земельному участку по </w:t>
      </w:r>
      <w:r w:rsidRPr="00F62FF9" w:rsidR="00953C24">
        <w:rPr>
          <w:rFonts w:ascii="Times New Roman" w:hAnsi="Times New Roman" w:cs="Times New Roman"/>
          <w:color w:val="auto"/>
          <w:sz w:val="25"/>
          <w:szCs w:val="25"/>
        </w:rPr>
        <w:t xml:space="preserve">ул. </w:t>
      </w:r>
      <w:r>
        <w:rPr>
          <w:rFonts w:ascii="Times New Roman" w:hAnsi="Times New Roman" w:cs="Times New Roman"/>
          <w:color w:val="auto"/>
          <w:sz w:val="25"/>
          <w:szCs w:val="25"/>
        </w:rPr>
        <w:t>АДРЕС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(кадастровый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№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) со стороны </w:t>
      </w:r>
      <w:r w:rsidRPr="00F62FF9" w:rsidR="00953C24">
        <w:rPr>
          <w:rFonts w:ascii="Times New Roman" w:hAnsi="Times New Roman" w:cs="Times New Roman"/>
          <w:color w:val="auto"/>
          <w:sz w:val="25"/>
          <w:szCs w:val="25"/>
        </w:rPr>
        <w:t xml:space="preserve">ул. Каверина в г. Симферополе,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без наличия предусмотренных законодательством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Российской Федерации прав на указанный земельны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й участок, что является нарушением требований статей 25, 26 Земельного кодекса РФ.</w:t>
      </w:r>
    </w:p>
    <w:p w:rsidR="007834B8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Таким образом, документы, </w:t>
      </w:r>
      <w:r w:rsidRPr="00F62FF9" w:rsidR="006A1D16">
        <w:rPr>
          <w:rFonts w:ascii="Times New Roman" w:hAnsi="Times New Roman" w:cs="Times New Roman"/>
          <w:color w:val="auto"/>
          <w:sz w:val="25"/>
          <w:szCs w:val="25"/>
        </w:rPr>
        <w:t>подтверждающие, что в период с 1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6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EC5B61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и до настоящего времени Наданян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>ом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В.Л. предприняты исчерпывающие меры для устранения нарушений закона при использовании земельного участка, не предоставлены</w:t>
      </w:r>
      <w:r w:rsidRPr="00F62FF9" w:rsidR="007F361D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что является основанием для привлечения физического лица к административной ответственности.</w:t>
      </w:r>
    </w:p>
    <w:p w:rsidR="007834B8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Днем совершения административного прав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онарушения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6C38AF">
        <w:rPr>
          <w:rFonts w:ascii="Times New Roman" w:hAnsi="Times New Roman" w:cs="Times New Roman"/>
          <w:color w:val="auto"/>
          <w:sz w:val="25"/>
          <w:szCs w:val="25"/>
        </w:rPr>
        <w:t xml:space="preserve">(с учетом выходных дней) </w:t>
      </w:r>
      <w:r w:rsidRPr="00F62FF9" w:rsidR="00FF6BA0">
        <w:rPr>
          <w:rFonts w:ascii="Times New Roman" w:hAnsi="Times New Roman" w:cs="Times New Roman"/>
          <w:color w:val="auto"/>
          <w:sz w:val="25"/>
          <w:szCs w:val="25"/>
        </w:rPr>
        <w:t>является</w:t>
      </w:r>
      <w:r w:rsidRPr="00F62FF9" w:rsidR="00CC1CCC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6C38AF">
        <w:rPr>
          <w:rFonts w:ascii="Times New Roman" w:hAnsi="Times New Roman" w:cs="Times New Roman"/>
          <w:color w:val="auto"/>
          <w:sz w:val="25"/>
          <w:szCs w:val="25"/>
        </w:rPr>
        <w:t>7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EE1C10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</w:t>
      </w:r>
      <w:r w:rsidRPr="00F62FF9" w:rsidR="00953C24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 w:rsidR="00CC1CCC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г.</w:t>
      </w:r>
    </w:p>
    <w:p w:rsidR="006C38AF" w:rsidRPr="00F62FF9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>Местом совершения правонарушения является: г. Симферополь, ул. Каверина, 27.</w:t>
      </w:r>
    </w:p>
    <w:p w:rsidR="00FF6BA0" w:rsidRPr="00F62FF9" w:rsidP="00CC1CCC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По факту выявленного правонарушения, </w:t>
      </w:r>
      <w:r w:rsidR="00EE1C10">
        <w:rPr>
          <w:color w:val="auto"/>
          <w:sz w:val="25"/>
          <w:szCs w:val="25"/>
        </w:rPr>
        <w:t>23.10</w:t>
      </w:r>
      <w:r w:rsidRPr="00F62FF9" w:rsidR="007F361D">
        <w:rPr>
          <w:color w:val="auto"/>
          <w:sz w:val="25"/>
          <w:szCs w:val="25"/>
        </w:rPr>
        <w:t>.</w:t>
      </w:r>
      <w:r w:rsidRPr="00F62FF9">
        <w:rPr>
          <w:color w:val="auto"/>
          <w:sz w:val="25"/>
          <w:szCs w:val="25"/>
        </w:rPr>
        <w:t>20</w:t>
      </w:r>
      <w:r w:rsidRPr="00F62FF9" w:rsidR="00953C24">
        <w:rPr>
          <w:color w:val="auto"/>
          <w:sz w:val="25"/>
          <w:szCs w:val="25"/>
        </w:rPr>
        <w:t>20</w:t>
      </w:r>
      <w:r w:rsidRPr="00F62FF9">
        <w:rPr>
          <w:color w:val="auto"/>
          <w:sz w:val="25"/>
          <w:szCs w:val="25"/>
        </w:rPr>
        <w:t xml:space="preserve"> года должностным лицом Госземнадзора в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отношении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ab/>
      </w:r>
      <w:r w:rsidRPr="00F62FF9" w:rsidR="00CC1CCC">
        <w:rPr>
          <w:color w:val="auto"/>
          <w:sz w:val="25"/>
          <w:szCs w:val="25"/>
        </w:rPr>
        <w:t>Наданян</w:t>
      </w:r>
      <w:r w:rsidRPr="00F62FF9">
        <w:rPr>
          <w:color w:val="auto"/>
          <w:sz w:val="25"/>
          <w:szCs w:val="25"/>
        </w:rPr>
        <w:t>а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В.Л. был </w:t>
      </w:r>
      <w:r w:rsidRPr="00F62FF9" w:rsidR="00CC1CCC">
        <w:rPr>
          <w:color w:val="auto"/>
          <w:sz w:val="25"/>
          <w:szCs w:val="25"/>
        </w:rPr>
        <w:t>с</w:t>
      </w:r>
      <w:r w:rsidRPr="00F62FF9">
        <w:rPr>
          <w:color w:val="auto"/>
          <w:sz w:val="25"/>
          <w:szCs w:val="25"/>
        </w:rPr>
        <w:t xml:space="preserve">оставлен Протокол об административном </w:t>
      </w:r>
      <w:r w:rsidRPr="00F62FF9">
        <w:rPr>
          <w:color w:val="auto"/>
          <w:sz w:val="25"/>
          <w:szCs w:val="25"/>
        </w:rPr>
        <w:tab/>
        <w:t>правонарушении, предусмотренном частью 2</w:t>
      </w:r>
      <w:r w:rsidRPr="00F62FF9" w:rsidR="007F361D">
        <w:rPr>
          <w:color w:val="auto"/>
          <w:sz w:val="25"/>
          <w:szCs w:val="25"/>
        </w:rPr>
        <w:t>6</w:t>
      </w:r>
      <w:r w:rsidRPr="00F62FF9">
        <w:rPr>
          <w:color w:val="auto"/>
          <w:sz w:val="25"/>
          <w:szCs w:val="25"/>
        </w:rPr>
        <w:t xml:space="preserve"> статьи 19.5 КоАП Российской Федерации об административных правонарушениях</w:t>
      </w:r>
      <w:r w:rsidRPr="00F62FF9" w:rsidR="007F361D">
        <w:rPr>
          <w:color w:val="auto"/>
          <w:sz w:val="25"/>
          <w:szCs w:val="25"/>
        </w:rPr>
        <w:t xml:space="preserve">,  как за  повторное в течение года совершении административного правонарушения, предусмотренного </w:t>
      </w:r>
      <w:hyperlink r:id="rId5" w:history="1">
        <w:r w:rsidRPr="00F62FF9" w:rsidR="007F361D">
          <w:rPr>
            <w:color w:val="auto"/>
            <w:sz w:val="25"/>
            <w:szCs w:val="25"/>
          </w:rPr>
          <w:t>частью 25</w:t>
        </w:r>
      </w:hyperlink>
      <w:r w:rsidRPr="00F62FF9" w:rsidR="007F361D">
        <w:rPr>
          <w:color w:val="auto"/>
          <w:sz w:val="25"/>
          <w:szCs w:val="25"/>
        </w:rPr>
        <w:t xml:space="preserve"> ст. 19.5 КоАП РФ.</w:t>
      </w:r>
    </w:p>
    <w:p w:rsidR="007F361D" w:rsidRPr="00F62FF9" w:rsidP="00CC1CCC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Действия Наданян В.Л. квалифицированы по ч. 26 ст. 19.5 КоАП РФ.</w:t>
      </w:r>
    </w:p>
    <w:p w:rsidR="007F361D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Вместе с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тем, в судебном заседании установлено следующее.</w:t>
      </w:r>
    </w:p>
    <w:p w:rsidR="00442221" w:rsidP="00201BA1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Постановлением мирового судьи судебного участка №21 Центрального судебного района г. Симферополя Республики Крым от </w:t>
      </w:r>
      <w:r>
        <w:rPr>
          <w:color w:val="auto"/>
          <w:sz w:val="25"/>
          <w:szCs w:val="25"/>
        </w:rPr>
        <w:t>30</w:t>
      </w:r>
      <w:r w:rsidRPr="00F62FF9">
        <w:rPr>
          <w:color w:val="auto"/>
          <w:sz w:val="25"/>
          <w:szCs w:val="25"/>
        </w:rPr>
        <w:t>.0</w:t>
      </w:r>
      <w:r>
        <w:rPr>
          <w:color w:val="auto"/>
          <w:sz w:val="25"/>
          <w:szCs w:val="25"/>
        </w:rPr>
        <w:t>7</w:t>
      </w:r>
      <w:r w:rsidRPr="00F62FF9">
        <w:rPr>
          <w:color w:val="auto"/>
          <w:sz w:val="25"/>
          <w:szCs w:val="25"/>
        </w:rPr>
        <w:t>.20</w:t>
      </w:r>
      <w:r w:rsidRPr="00F62FF9" w:rsidR="00B640B5">
        <w:rPr>
          <w:color w:val="auto"/>
          <w:sz w:val="25"/>
          <w:szCs w:val="25"/>
        </w:rPr>
        <w:t>20</w:t>
      </w:r>
      <w:r w:rsidRPr="00F62FF9">
        <w:rPr>
          <w:color w:val="auto"/>
          <w:sz w:val="25"/>
          <w:szCs w:val="25"/>
        </w:rPr>
        <w:t xml:space="preserve"> г. по делу </w:t>
      </w:r>
      <w:r>
        <w:rPr>
          <w:color w:val="auto"/>
          <w:sz w:val="25"/>
          <w:szCs w:val="25"/>
        </w:rPr>
        <w:t>№</w:t>
      </w:r>
      <w:r w:rsidRPr="00F62FF9">
        <w:rPr>
          <w:color w:val="auto"/>
          <w:sz w:val="25"/>
          <w:szCs w:val="25"/>
        </w:rPr>
        <w:t xml:space="preserve">  Наданян </w:t>
      </w:r>
      <w:r w:rsidRPr="00F62FF9">
        <w:rPr>
          <w:color w:val="auto"/>
          <w:sz w:val="25"/>
          <w:szCs w:val="25"/>
          <w:lang w:val="en-US"/>
        </w:rPr>
        <w:t>B</w:t>
      </w:r>
      <w:r w:rsidRPr="00F62FF9">
        <w:rPr>
          <w:color w:val="auto"/>
          <w:sz w:val="25"/>
          <w:szCs w:val="25"/>
        </w:rPr>
        <w:t>.Л. был признан виновным в совершении административного правонарушения, предусмотренного ч. 25 ст. 19.5 КоАП РФ</w:t>
      </w:r>
      <w:r w:rsidRPr="00F62FF9" w:rsidR="00B640B5">
        <w:rPr>
          <w:color w:val="auto"/>
          <w:sz w:val="25"/>
          <w:szCs w:val="25"/>
        </w:rPr>
        <w:t xml:space="preserve">. </w:t>
      </w:r>
    </w:p>
    <w:p w:rsidR="00B640B5" w:rsidRPr="00442221" w:rsidP="00201BA1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color w:val="FF0000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Постановление мирового судьи судебного участка №21 Центрального судебного района г. Симферополя Республики Крым от </w:t>
      </w:r>
      <w:r w:rsidR="00442221">
        <w:rPr>
          <w:color w:val="auto"/>
          <w:sz w:val="25"/>
          <w:szCs w:val="25"/>
        </w:rPr>
        <w:t>30</w:t>
      </w:r>
      <w:r w:rsidRPr="00F62FF9">
        <w:rPr>
          <w:color w:val="auto"/>
          <w:sz w:val="25"/>
          <w:szCs w:val="25"/>
        </w:rPr>
        <w:t>.0</w:t>
      </w:r>
      <w:r w:rsidR="00442221">
        <w:rPr>
          <w:color w:val="auto"/>
          <w:sz w:val="25"/>
          <w:szCs w:val="25"/>
        </w:rPr>
        <w:t>7</w:t>
      </w:r>
      <w:r w:rsidRPr="00F62FF9">
        <w:rPr>
          <w:color w:val="auto"/>
          <w:sz w:val="25"/>
          <w:szCs w:val="25"/>
        </w:rPr>
        <w:t xml:space="preserve">.2020 г. по делу </w:t>
      </w:r>
      <w:r>
        <w:rPr>
          <w:color w:val="auto"/>
          <w:sz w:val="25"/>
          <w:szCs w:val="25"/>
        </w:rPr>
        <w:t>№</w:t>
      </w:r>
      <w:r w:rsidRPr="00F62FF9">
        <w:rPr>
          <w:color w:val="auto"/>
          <w:sz w:val="25"/>
          <w:szCs w:val="25"/>
        </w:rPr>
        <w:t xml:space="preserve">, которым  Наданян </w:t>
      </w:r>
      <w:r w:rsidRPr="00F62FF9">
        <w:rPr>
          <w:color w:val="auto"/>
          <w:sz w:val="25"/>
          <w:szCs w:val="25"/>
          <w:lang w:val="en-US"/>
        </w:rPr>
        <w:t>B</w:t>
      </w:r>
      <w:r w:rsidRPr="00F62FF9">
        <w:rPr>
          <w:color w:val="auto"/>
          <w:sz w:val="25"/>
          <w:szCs w:val="25"/>
        </w:rPr>
        <w:t xml:space="preserve">.Л. был признан виновным в совершении административного правонарушения, предусмотренного ч. 25 ст. 19.5 КоАП РФ </w:t>
      </w:r>
      <w:r w:rsidRPr="00F62FF9" w:rsidR="001A36B7">
        <w:rPr>
          <w:color w:val="auto"/>
          <w:sz w:val="25"/>
          <w:szCs w:val="25"/>
        </w:rPr>
        <w:t xml:space="preserve">и подвергнут административному наказанию в виде административного штрафа в размере 10 000 рублей </w:t>
      </w:r>
      <w:r w:rsidRPr="00442221">
        <w:rPr>
          <w:color w:val="FF0000"/>
          <w:sz w:val="25"/>
          <w:szCs w:val="25"/>
        </w:rPr>
        <w:t>вступило в законн</w:t>
      </w:r>
      <w:r w:rsidRPr="00442221">
        <w:rPr>
          <w:color w:val="FF0000"/>
          <w:sz w:val="25"/>
          <w:szCs w:val="25"/>
        </w:rPr>
        <w:t>ую силу</w:t>
      </w:r>
      <w:r w:rsidRPr="00442221" w:rsidR="00442221">
        <w:rPr>
          <w:color w:val="FF0000"/>
          <w:sz w:val="25"/>
          <w:szCs w:val="25"/>
        </w:rPr>
        <w:t xml:space="preserve"> лишь </w:t>
      </w:r>
      <w:r w:rsidR="00D74001">
        <w:rPr>
          <w:color w:val="FF0000"/>
          <w:sz w:val="25"/>
          <w:szCs w:val="25"/>
        </w:rPr>
        <w:t>08.09.2020 г.</w:t>
      </w:r>
    </w:p>
    <w:p w:rsidR="007F361D" w:rsidRPr="00F62FF9" w:rsidP="00F04BB3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 xml:space="preserve">Объективная сторона правонарушения, предусмотренного ч. 26 ст. 19.5 КоАП РФ заключается в повторном в течение года совершении административного правонарушения, предусмотренного </w:t>
      </w:r>
      <w:hyperlink r:id="rId9" w:history="1">
        <w:r w:rsidRPr="00F62FF9">
          <w:rPr>
            <w:rStyle w:val="Hyperlink"/>
            <w:color w:val="auto"/>
            <w:sz w:val="25"/>
            <w:szCs w:val="25"/>
            <w:u w:val="none"/>
          </w:rPr>
          <w:t>частью 25</w:t>
        </w:r>
      </w:hyperlink>
      <w:r w:rsidRPr="00F62FF9">
        <w:rPr>
          <w:sz w:val="25"/>
          <w:szCs w:val="25"/>
        </w:rPr>
        <w:t xml:space="preserve"> ст. 19.5 КоАП РФ.</w:t>
      </w:r>
    </w:p>
    <w:p w:rsidR="007F361D" w:rsidRPr="00F62FF9" w:rsidP="00F04BB3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>Таким образом, привлечение лица по ч. 26 ст. 19.5 КоАП РФ, возможно лишь за повторное в течение года совершение административного правонарушения  предусм</w:t>
      </w:r>
      <w:r w:rsidRPr="00F62FF9">
        <w:rPr>
          <w:sz w:val="25"/>
          <w:szCs w:val="25"/>
        </w:rPr>
        <w:t xml:space="preserve">отренного </w:t>
      </w:r>
      <w:hyperlink r:id="rId10" w:history="1">
        <w:r w:rsidRPr="00F62FF9">
          <w:rPr>
            <w:rStyle w:val="Hyperlink"/>
            <w:color w:val="auto"/>
            <w:sz w:val="25"/>
            <w:szCs w:val="25"/>
            <w:u w:val="none"/>
          </w:rPr>
          <w:t>частью 25</w:t>
        </w:r>
      </w:hyperlink>
      <w:r w:rsidRPr="00F62FF9">
        <w:rPr>
          <w:sz w:val="25"/>
          <w:szCs w:val="25"/>
        </w:rPr>
        <w:t xml:space="preserve"> ст. 19.5 КоАП РФ, в ином случае отсутствует состав административного правонарушения по ч. 26 ст. 19.5 КоАП</w:t>
      </w:r>
      <w:r w:rsidRPr="00F62FF9">
        <w:rPr>
          <w:sz w:val="25"/>
          <w:szCs w:val="25"/>
        </w:rPr>
        <w:t xml:space="preserve"> РФ, поскольку не содержит объективную сторону состава административного правонарушения, следовательно</w:t>
      </w:r>
      <w:r w:rsidRPr="00F62FF9" w:rsidR="00DD516D">
        <w:rPr>
          <w:sz w:val="25"/>
          <w:szCs w:val="25"/>
        </w:rPr>
        <w:t>,</w:t>
      </w:r>
      <w:r w:rsidRPr="00F62FF9" w:rsidR="00FF6BA0">
        <w:rPr>
          <w:sz w:val="25"/>
          <w:szCs w:val="25"/>
        </w:rPr>
        <w:t xml:space="preserve"> </w:t>
      </w:r>
      <w:r w:rsidRPr="00F62FF9" w:rsidR="00DD516D">
        <w:rPr>
          <w:sz w:val="25"/>
          <w:szCs w:val="25"/>
        </w:rPr>
        <w:t>Наданян В.Л.</w:t>
      </w:r>
      <w:r w:rsidRPr="00F62FF9">
        <w:rPr>
          <w:sz w:val="25"/>
          <w:szCs w:val="25"/>
        </w:rPr>
        <w:t xml:space="preserve"> не может быть привлечен к административной ответствен</w:t>
      </w:r>
      <w:r w:rsidR="00442221">
        <w:rPr>
          <w:sz w:val="25"/>
          <w:szCs w:val="25"/>
        </w:rPr>
        <w:t>ности по ч. 26 ст. 19.5 КоАП РФ, так как на момент совершения правонарушения 04.09.2020 г. не был подвергнут административному наказанию по ч. 25 ст. 19.5 КоАП РФ.</w:t>
      </w:r>
    </w:p>
    <w:p w:rsidR="007F361D" w:rsidRPr="00F62FF9" w:rsidP="00F04BB3">
      <w:pPr>
        <w:pStyle w:val="ConsPlusNormal"/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sz w:val="25"/>
          <w:szCs w:val="25"/>
        </w:rPr>
        <w:t xml:space="preserve">Согласно правовой позиции, изложенной в </w:t>
      </w:r>
      <w:hyperlink r:id="rId11" w:history="1">
        <w:r w:rsidRPr="00F62FF9">
          <w:rPr>
            <w:rStyle w:val="Hyperlink"/>
            <w:color w:val="auto"/>
            <w:sz w:val="25"/>
            <w:szCs w:val="25"/>
            <w:u w:val="none"/>
          </w:rPr>
          <w:t>пункте 20</w:t>
        </w:r>
      </w:hyperlink>
      <w:r w:rsidRPr="00F62FF9">
        <w:rPr>
          <w:sz w:val="25"/>
          <w:szCs w:val="25"/>
        </w:rPr>
        <w:t xml:space="preserve"> Постановления Пленума Верховного Суда Российской Федерации от 24 марта 2005 г. N 5 </w:t>
      </w:r>
      <w:r w:rsidRPr="00F62FF9" w:rsidR="001008EA">
        <w:rPr>
          <w:sz w:val="25"/>
          <w:szCs w:val="25"/>
        </w:rPr>
        <w:t>«</w:t>
      </w:r>
      <w:r w:rsidRPr="00F62FF9">
        <w:rPr>
          <w:sz w:val="25"/>
          <w:szCs w:val="25"/>
        </w:rPr>
        <w:t>О некоторых вопросах, возникающих у судов при применении Кодекса Российской Федерации об а</w:t>
      </w:r>
      <w:r w:rsidRPr="00F62FF9" w:rsidR="001008EA">
        <w:rPr>
          <w:sz w:val="25"/>
          <w:szCs w:val="25"/>
        </w:rPr>
        <w:t>дминистративных правонарушениях»</w:t>
      </w:r>
      <w:r w:rsidRPr="00F62FF9">
        <w:rPr>
          <w:sz w:val="25"/>
          <w:szCs w:val="25"/>
        </w:rPr>
        <w:t xml:space="preserve">, если при рассмотрении дела об административном </w:t>
      </w:r>
      <w:r w:rsidRPr="00F62FF9">
        <w:rPr>
          <w:sz w:val="25"/>
          <w:szCs w:val="25"/>
        </w:rPr>
        <w:t xml:space="preserve">правонарушении будет установлено, что протокол об административном правонарушении содержит неправильную квалификацию </w:t>
      </w:r>
      <w:r w:rsidRPr="00F62FF9">
        <w:rPr>
          <w:sz w:val="25"/>
          <w:szCs w:val="25"/>
        </w:rPr>
        <w:t>совершенного правонарушения, то судья вправе переквалифицировать действия (бездействие) лица, привлекаемого к административной ответственно</w:t>
      </w:r>
      <w:r w:rsidRPr="00F62FF9">
        <w:rPr>
          <w:sz w:val="25"/>
          <w:szCs w:val="25"/>
        </w:rPr>
        <w:t xml:space="preserve">сти, на другую статью (часть статьи) </w:t>
      </w:r>
      <w:hyperlink r:id="rId12" w:history="1">
        <w:r w:rsidRPr="00F62FF9">
          <w:rPr>
            <w:rStyle w:val="Hyperlink"/>
            <w:color w:val="auto"/>
            <w:sz w:val="25"/>
            <w:szCs w:val="25"/>
            <w:u w:val="none"/>
          </w:rPr>
          <w:t>КоАП</w:t>
        </w:r>
      </w:hyperlink>
      <w:r w:rsidRPr="00F62FF9">
        <w:rPr>
          <w:sz w:val="25"/>
          <w:szCs w:val="25"/>
        </w:rPr>
        <w:t xml:space="preserve"> РФ, предусматривающую состав правонарушения, имеющий единый родовой объект посягательства, в том числе и </w:t>
      </w:r>
      <w:r w:rsidRPr="00F62FF9">
        <w:rPr>
          <w:sz w:val="25"/>
          <w:szCs w:val="25"/>
        </w:rPr>
        <w:t>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7F361D" w:rsidRPr="00F62FF9" w:rsidP="00F04BB3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Составы административных правонаруш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ений, предусмотренные ч. 25 ст.19.5 КоАП РФ и ч. 26 ст. 19.5 КоАП РФ, имеют единый родовой объект посягательства.  Кроме того, </w:t>
      </w:r>
      <w:hyperlink r:id="rId13" w:history="1">
        <w:r w:rsidRPr="00F62FF9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санкция ч. 25 статьи 19.5</w:t>
        </w:r>
      </w:hyperlink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КоАП РФ предусматривает менее строгое наказание, чем </w:t>
      </w:r>
      <w:hyperlink r:id="rId14" w:history="1">
        <w:r w:rsidRPr="00F62FF9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санкция ч. 26 ст.</w:t>
        </w:r>
      </w:hyperlink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19.5 КоАП РФ, следовательно, полож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ение лица, в отношении которого ведется производство по делу, не ухудшается и не усиливается административное наказание.</w:t>
      </w:r>
    </w:p>
    <w:p w:rsidR="007F361D" w:rsidRPr="00F62FF9" w:rsidP="00F04BB3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При таких обстоятельствах,  суд считает необходимым действия Наданян</w:t>
      </w:r>
      <w:r w:rsidRPr="00F62FF9" w:rsidR="006F63A6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В.Л. переквалифицировать с ч. 26 ст. 19.5 КоАП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РФ на ч. 25 ст. 19.5 КоАП РФ.</w:t>
      </w:r>
    </w:p>
    <w:p w:rsidR="007F361D" w:rsidRPr="00F62FF9" w:rsidP="00F04BB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Принимая во внимание вышеизложенное</w:t>
      </w:r>
      <w:r w:rsidRPr="00F62FF9" w:rsidR="00AC28DF">
        <w:rPr>
          <w:rFonts w:ascii="Times New Roman" w:hAnsi="Times New Roman" w:cs="Times New Roman"/>
          <w:color w:val="auto"/>
          <w:sz w:val="25"/>
          <w:szCs w:val="25"/>
        </w:rPr>
        <w:t>,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считаю, что вина Наданян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В.Л. в совершении правонарушения, предусмотренного ч. 25 ст. 19.5 Кодекса РФ об административных правонарушениях, нашла свое подтверждение при рассмотрении дела,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поскольку в установленный предписанием срок федерального органа, осуществляющего государственный земельный надзор – до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04 сентября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 xml:space="preserve"> 2020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года мероприятия по устранению нарушений законодательства РФ выполнены не были.</w:t>
      </w:r>
    </w:p>
    <w:p w:rsidR="00AC28DF" w:rsidRPr="00F62FF9" w:rsidP="00F04BB3">
      <w:pPr>
        <w:pStyle w:val="10"/>
        <w:shd w:val="clear" w:color="auto" w:fill="auto"/>
        <w:tabs>
          <w:tab w:val="left" w:pos="3647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Факт совершения Наданян</w:t>
      </w:r>
      <w:r w:rsidRPr="00F62FF9" w:rsidR="006F63A6">
        <w:rPr>
          <w:color w:val="auto"/>
          <w:sz w:val="25"/>
          <w:szCs w:val="25"/>
        </w:rPr>
        <w:t>ом</w:t>
      </w:r>
      <w:r w:rsidRPr="00F62FF9">
        <w:rPr>
          <w:color w:val="auto"/>
          <w:sz w:val="25"/>
          <w:szCs w:val="25"/>
        </w:rPr>
        <w:t xml:space="preserve"> В.Л. администр</w:t>
      </w:r>
      <w:r w:rsidRPr="00F62FF9">
        <w:rPr>
          <w:color w:val="auto"/>
          <w:sz w:val="25"/>
          <w:szCs w:val="25"/>
        </w:rPr>
        <w:t>ативного правонарушения, предусмотренного частью 25 статьи 19.5 КоАП РФ, подтверждается:</w:t>
      </w:r>
    </w:p>
    <w:p w:rsidR="00AC28DF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 протоколом об адми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 xml:space="preserve">нистративном правонарушении от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23</w:t>
      </w:r>
      <w:r w:rsidRPr="00F62FF9" w:rsidR="00CC1CCC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октября</w:t>
      </w:r>
      <w:r w:rsidRPr="00F62FF9" w:rsidR="00C97745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Управления государственного земельного надзора Государственного комитета по государственной регистрации и кадастру Республики Крым;</w:t>
      </w:r>
    </w:p>
    <w:p w:rsidR="00AC28DF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- актом проверки №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622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30</w:t>
      </w:r>
      <w:r w:rsidRPr="00F62FF9" w:rsidR="00CA06EB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сентября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20</w:t>
      </w:r>
      <w:r w:rsidRPr="00F62FF9" w:rsidR="00CA06EB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Управления государственного земельного надзора Государственного комите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та по государственной регистрации и кадастру Республики Крым;</w:t>
      </w:r>
    </w:p>
    <w:p w:rsidR="00C97745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-предписанием № 1</w:t>
      </w:r>
      <w:r w:rsidR="00442221"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05.06.2020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 Управления государственного земельного надзора Государственного комитета по государственной регистрации и кадастру Республики Крым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C97745" w:rsidRPr="00F62FF9" w:rsidP="00C977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-актом проверки № 244 от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05 июня 2020 года Управления государственного земельного надзора Государственного комитета по государственной регистрации и кадастру Республики Крым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AC28DF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 распоряжением о проведении проверки исполнения предписания об устранении нарушения земельного законодат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ельства физическим лицом №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1338</w:t>
      </w:r>
      <w:r w:rsidRPr="00F62FF9" w:rsidR="00C97745">
        <w:rPr>
          <w:rFonts w:ascii="Times New Roman" w:hAnsi="Times New Roman" w:cs="Times New Roman"/>
          <w:color w:val="auto"/>
          <w:sz w:val="25"/>
          <w:szCs w:val="25"/>
        </w:rPr>
        <w:t>-01/11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Pr="00F62FF9" w:rsidR="00C97745">
        <w:rPr>
          <w:rFonts w:ascii="Times New Roman" w:hAnsi="Times New Roman" w:cs="Times New Roman"/>
          <w:color w:val="auto"/>
          <w:sz w:val="25"/>
          <w:szCs w:val="25"/>
        </w:rPr>
        <w:t>2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5</w:t>
      </w:r>
      <w:r w:rsidRPr="00F62FF9" w:rsidR="00C97745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августа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20</w:t>
      </w:r>
      <w:r w:rsidRPr="00F62FF9" w:rsidR="0014108A">
        <w:rPr>
          <w:rFonts w:ascii="Times New Roman" w:hAnsi="Times New Roman" w:cs="Times New Roman"/>
          <w:color w:val="auto"/>
          <w:sz w:val="25"/>
          <w:szCs w:val="25"/>
        </w:rPr>
        <w:t>20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года.</w:t>
      </w:r>
    </w:p>
    <w:p w:rsidR="00C97745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- извещением о проведении проверки от 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25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8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.2020 года.</w:t>
      </w:r>
    </w:p>
    <w:p w:rsidR="00CA06EB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>- Уведомление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м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30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.0</w:t>
      </w:r>
      <w:r w:rsidR="0052155F">
        <w:rPr>
          <w:rFonts w:ascii="Times New Roman" w:hAnsi="Times New Roman" w:cs="Times New Roman"/>
          <w:color w:val="auto"/>
          <w:sz w:val="25"/>
          <w:szCs w:val="25"/>
        </w:rPr>
        <w:t>9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 2020 о составлении протокола.</w:t>
      </w:r>
    </w:p>
    <w:p w:rsidR="00F54E9E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- Постановлением заместителя главного государственного инспектора по использованию и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от 26.12.2016 года по д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елу № 334.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Протокол об административном правонарушении составлен в соответствии со </w:t>
      </w:r>
      <w:r w:rsidRPr="00F62FF9">
        <w:rPr>
          <w:color w:val="auto"/>
          <w:sz w:val="25"/>
          <w:szCs w:val="25"/>
        </w:rPr>
        <w:t xml:space="preserve">статьей 28.2 КоАП РФ, в нем отражены все сведения, необходимые для разрешения дела. </w:t>
      </w:r>
    </w:p>
    <w:p w:rsidR="007834B8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Как видно из представленных документов, протокол об адми</w:t>
      </w:r>
      <w:r w:rsidRPr="00F62FF9" w:rsidR="00C97745">
        <w:rPr>
          <w:color w:val="auto"/>
          <w:sz w:val="25"/>
          <w:szCs w:val="25"/>
        </w:rPr>
        <w:t xml:space="preserve">нистративном правонарушении от </w:t>
      </w:r>
      <w:r w:rsidR="0052155F">
        <w:rPr>
          <w:color w:val="auto"/>
          <w:sz w:val="25"/>
          <w:szCs w:val="25"/>
        </w:rPr>
        <w:t>23.10</w:t>
      </w:r>
      <w:r w:rsidRPr="00F62FF9" w:rsidR="00C97745">
        <w:rPr>
          <w:color w:val="auto"/>
          <w:sz w:val="25"/>
          <w:szCs w:val="25"/>
        </w:rPr>
        <w:t>.2020</w:t>
      </w:r>
      <w:r w:rsidRPr="00F62FF9">
        <w:rPr>
          <w:color w:val="auto"/>
          <w:sz w:val="25"/>
          <w:szCs w:val="25"/>
        </w:rPr>
        <w:t xml:space="preserve"> г. был составлен уполномоченным на  то должностным лицом, в отсутствии лица, в отношении которого возбуждено дело об административном правонарушении, надлежащим образом извещенного о времени и месте составления протокола путем</w:t>
      </w:r>
      <w:r w:rsidR="0052155F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 </w:t>
      </w:r>
      <w:r w:rsidRPr="00F62FF9" w:rsidR="00C97745">
        <w:rPr>
          <w:color w:val="auto"/>
          <w:sz w:val="25"/>
          <w:szCs w:val="25"/>
        </w:rPr>
        <w:t>вручения уведомления</w:t>
      </w:r>
      <w:r w:rsidR="0052155F">
        <w:rPr>
          <w:color w:val="auto"/>
          <w:sz w:val="25"/>
          <w:szCs w:val="25"/>
        </w:rPr>
        <w:t xml:space="preserve"> от 30.09.2020 г.,</w:t>
      </w:r>
      <w:r w:rsidRPr="0052155F" w:rsidR="0052155F">
        <w:rPr>
          <w:color w:val="auto"/>
          <w:sz w:val="25"/>
          <w:szCs w:val="25"/>
        </w:rPr>
        <w:t xml:space="preserve"> </w:t>
      </w:r>
      <w:r w:rsidRPr="00F62FF9" w:rsidR="0052155F">
        <w:rPr>
          <w:color w:val="auto"/>
          <w:sz w:val="25"/>
          <w:szCs w:val="25"/>
        </w:rPr>
        <w:t>направленн</w:t>
      </w:r>
      <w:r w:rsidR="0052155F">
        <w:rPr>
          <w:color w:val="auto"/>
          <w:sz w:val="25"/>
          <w:szCs w:val="25"/>
        </w:rPr>
        <w:t>ого</w:t>
      </w:r>
      <w:r w:rsidRPr="00F62FF9" w:rsidR="0052155F">
        <w:rPr>
          <w:color w:val="auto"/>
          <w:sz w:val="25"/>
          <w:szCs w:val="25"/>
        </w:rPr>
        <w:t xml:space="preserve"> почтой </w:t>
      </w:r>
      <w:r w:rsidR="0052155F">
        <w:rPr>
          <w:color w:val="auto"/>
          <w:sz w:val="25"/>
          <w:szCs w:val="25"/>
        </w:rPr>
        <w:t xml:space="preserve">по месту регистрации данного лица </w:t>
      </w:r>
      <w:r w:rsidRPr="00F62FF9" w:rsidR="0052155F">
        <w:rPr>
          <w:color w:val="auto"/>
          <w:sz w:val="25"/>
          <w:szCs w:val="25"/>
        </w:rPr>
        <w:t>и полученн</w:t>
      </w:r>
      <w:r w:rsidR="0052155F">
        <w:rPr>
          <w:color w:val="auto"/>
          <w:sz w:val="25"/>
          <w:szCs w:val="25"/>
        </w:rPr>
        <w:t>ого</w:t>
      </w:r>
      <w:r w:rsidRPr="00F62FF9" w:rsidR="0052155F">
        <w:rPr>
          <w:color w:val="auto"/>
          <w:sz w:val="25"/>
          <w:szCs w:val="25"/>
        </w:rPr>
        <w:t xml:space="preserve"> Наданяном В.Л. </w:t>
      </w:r>
      <w:r w:rsidR="0052155F">
        <w:rPr>
          <w:color w:val="auto"/>
          <w:sz w:val="25"/>
          <w:szCs w:val="25"/>
        </w:rPr>
        <w:t>08</w:t>
      </w:r>
      <w:r w:rsidRPr="00F62FF9" w:rsidR="0052155F">
        <w:rPr>
          <w:color w:val="auto"/>
          <w:sz w:val="25"/>
          <w:szCs w:val="25"/>
        </w:rPr>
        <w:t>.</w:t>
      </w:r>
      <w:r w:rsidR="0052155F">
        <w:rPr>
          <w:color w:val="auto"/>
          <w:sz w:val="25"/>
          <w:szCs w:val="25"/>
        </w:rPr>
        <w:t>10</w:t>
      </w:r>
      <w:r w:rsidRPr="00F62FF9" w:rsidR="0052155F">
        <w:rPr>
          <w:color w:val="auto"/>
          <w:sz w:val="25"/>
          <w:szCs w:val="25"/>
        </w:rPr>
        <w:t>.2020 г.</w:t>
      </w:r>
      <w:r w:rsidR="0052155F">
        <w:rPr>
          <w:color w:val="auto"/>
          <w:sz w:val="25"/>
          <w:szCs w:val="25"/>
        </w:rPr>
        <w:t xml:space="preserve"> (согласно отчета с сайта «Почта России» об отслеживании отправления с почтовым идентификатором №).</w:t>
      </w:r>
      <w:r w:rsidRPr="00F62FF9" w:rsidR="00C97745">
        <w:rPr>
          <w:color w:val="auto"/>
          <w:sz w:val="25"/>
          <w:szCs w:val="25"/>
        </w:rPr>
        <w:t xml:space="preserve">  </w:t>
      </w:r>
    </w:p>
    <w:p w:rsidR="007834B8" w:rsidP="00F04BB3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eastAsia="Times New Roman" w:hAnsi="Times New Roman" w:cs="Times New Roman"/>
          <w:color w:val="auto"/>
          <w:sz w:val="25"/>
          <w:szCs w:val="25"/>
        </w:rPr>
        <w:t>Документы, подтвержда</w:t>
      </w:r>
      <w:r w:rsidRPr="00F62FF9">
        <w:rPr>
          <w:rFonts w:ascii="Times New Roman" w:eastAsia="Times New Roman" w:hAnsi="Times New Roman" w:cs="Times New Roman"/>
          <w:color w:val="auto"/>
          <w:sz w:val="25"/>
          <w:szCs w:val="25"/>
        </w:rPr>
        <w:t>ющие получение Наданян</w:t>
      </w:r>
      <w:r w:rsidRPr="00F62FF9" w:rsidR="006F63A6">
        <w:rPr>
          <w:rFonts w:ascii="Times New Roman" w:eastAsia="Times New Roman" w:hAnsi="Times New Roman" w:cs="Times New Roman"/>
          <w:color w:val="auto"/>
          <w:sz w:val="25"/>
          <w:szCs w:val="25"/>
        </w:rPr>
        <w:t>ом</w:t>
      </w:r>
      <w:r w:rsidRPr="00F62FF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В.Л. земельного участка в собственность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общей площадью 645 кв. м, примыкающего к земельному участку </w:t>
      </w:r>
      <w:r w:rsidRPr="00F62FF9" w:rsidR="00DF709F">
        <w:rPr>
          <w:rFonts w:ascii="Times New Roman" w:hAnsi="Times New Roman" w:cs="Times New Roman"/>
          <w:color w:val="auto"/>
          <w:sz w:val="25"/>
          <w:szCs w:val="25"/>
        </w:rPr>
        <w:t xml:space="preserve">по ул.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АДРЕС </w:t>
      </w:r>
      <w:r w:rsidRPr="00F62FF9" w:rsidR="00DF709F">
        <w:rPr>
          <w:rFonts w:ascii="Times New Roman" w:hAnsi="Times New Roman" w:cs="Times New Roman"/>
          <w:color w:val="auto"/>
          <w:sz w:val="25"/>
          <w:szCs w:val="25"/>
        </w:rPr>
        <w:t>(кадастровый</w:t>
      </w:r>
      <w:r w:rsidRPr="00F62FF9" w:rsidR="004E684E">
        <w:rPr>
          <w:rFonts w:ascii="Times New Roman" w:hAnsi="Times New Roman" w:cs="Times New Roman"/>
          <w:color w:val="auto"/>
          <w:sz w:val="25"/>
          <w:szCs w:val="25"/>
        </w:rPr>
        <w:t xml:space="preserve"> номер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№</w:t>
      </w:r>
      <w:r w:rsidRPr="00F62FF9" w:rsidR="00DF709F">
        <w:rPr>
          <w:rFonts w:ascii="Times New Roman" w:hAnsi="Times New Roman" w:cs="Times New Roman"/>
          <w:color w:val="auto"/>
          <w:sz w:val="25"/>
          <w:szCs w:val="25"/>
        </w:rPr>
        <w:t xml:space="preserve">)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со стороны </w:t>
      </w:r>
      <w:r w:rsidRPr="00F62FF9" w:rsidR="00DF709F">
        <w:rPr>
          <w:rFonts w:ascii="Times New Roman" w:hAnsi="Times New Roman" w:cs="Times New Roman"/>
          <w:color w:val="auto"/>
          <w:sz w:val="25"/>
          <w:szCs w:val="25"/>
        </w:rPr>
        <w:t>ул. Каверина</w:t>
      </w:r>
      <w:r w:rsidRPr="00F62FF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суду не представлены, в материалах дела не содержатся. Письменные обращения Наданян</w:t>
      </w:r>
      <w:r w:rsidRPr="00F62FF9" w:rsidR="006F63A6">
        <w:rPr>
          <w:rFonts w:ascii="Times New Roman" w:eastAsia="Times New Roman" w:hAnsi="Times New Roman" w:cs="Times New Roman"/>
          <w:color w:val="auto"/>
          <w:sz w:val="25"/>
          <w:szCs w:val="25"/>
        </w:rPr>
        <w:t>а</w:t>
      </w:r>
      <w:r w:rsidRPr="00F62FF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В.Л. в различные организации также не доказывают наличие его прав на земельный участок.</w:t>
      </w:r>
    </w:p>
    <w:p w:rsidR="0052155F" w:rsidRPr="0052155F" w:rsidP="0052155F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FF0000"/>
          <w:sz w:val="25"/>
          <w:szCs w:val="25"/>
        </w:rPr>
      </w:pPr>
      <w:r w:rsidRPr="0052155F">
        <w:rPr>
          <w:color w:val="FF0000"/>
          <w:sz w:val="25"/>
          <w:szCs w:val="25"/>
        </w:rPr>
        <w:t xml:space="preserve">Доводы возражений </w:t>
      </w:r>
      <w:r w:rsidR="006C38AF">
        <w:rPr>
          <w:color w:val="FF0000"/>
          <w:sz w:val="25"/>
          <w:szCs w:val="25"/>
        </w:rPr>
        <w:t xml:space="preserve">защитника </w:t>
      </w:r>
      <w:r w:rsidRPr="0052155F">
        <w:rPr>
          <w:color w:val="FF0000"/>
          <w:sz w:val="25"/>
          <w:szCs w:val="25"/>
        </w:rPr>
        <w:t>не опровергают наличие вины Наданян</w:t>
      </w:r>
      <w:r w:rsidR="006C38AF">
        <w:rPr>
          <w:color w:val="FF0000"/>
          <w:sz w:val="25"/>
          <w:szCs w:val="25"/>
        </w:rPr>
        <w:t>а</w:t>
      </w:r>
      <w:r w:rsidRPr="0052155F">
        <w:rPr>
          <w:color w:val="FF0000"/>
          <w:sz w:val="25"/>
          <w:szCs w:val="25"/>
        </w:rPr>
        <w:t xml:space="preserve"> В.Л. в совершении</w:t>
      </w:r>
      <w:r w:rsidRPr="0052155F">
        <w:rPr>
          <w:color w:val="FF0000"/>
          <w:sz w:val="25"/>
          <w:szCs w:val="25"/>
        </w:rPr>
        <w:t xml:space="preserve"> вменяемого ему правонарушения.</w:t>
      </w:r>
    </w:p>
    <w:p w:rsidR="0052155F" w:rsidRPr="00F62FF9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Настоящая проверка была проведена уполномоченным должностным лицом в рамках его компетенции на основании соответствующего распоряжения председателя Государственного комитета по государственной регистрации и кадастру Республи</w:t>
      </w:r>
      <w:r w:rsidRPr="00F62FF9">
        <w:rPr>
          <w:color w:val="auto"/>
          <w:sz w:val="25"/>
          <w:szCs w:val="25"/>
        </w:rPr>
        <w:t>ки Крым.</w:t>
      </w:r>
    </w:p>
    <w:p w:rsidR="00832BFE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 xml:space="preserve"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 </w:t>
      </w:r>
      <w:r w:rsidRPr="00F62FF9" w:rsidR="00D62A5D">
        <w:rPr>
          <w:color w:val="auto"/>
          <w:sz w:val="25"/>
          <w:szCs w:val="25"/>
        </w:rPr>
        <w:t>Наданян</w:t>
      </w:r>
      <w:r w:rsidRPr="00F62FF9" w:rsidR="006F63A6">
        <w:rPr>
          <w:color w:val="auto"/>
          <w:sz w:val="25"/>
          <w:szCs w:val="25"/>
        </w:rPr>
        <w:t>ом</w:t>
      </w:r>
      <w:r w:rsidRPr="00F62FF9" w:rsidR="00D62A5D">
        <w:rPr>
          <w:color w:val="auto"/>
          <w:sz w:val="25"/>
          <w:szCs w:val="25"/>
        </w:rPr>
        <w:t xml:space="preserve"> В.Л</w:t>
      </w:r>
      <w:r w:rsidRPr="00F62FF9">
        <w:rPr>
          <w:color w:val="auto"/>
          <w:sz w:val="25"/>
          <w:szCs w:val="25"/>
        </w:rPr>
        <w:t>.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административного правонарушения, относящегося к административным </w:t>
      </w:r>
      <w:r w:rsidRPr="00F62FF9">
        <w:rPr>
          <w:color w:val="auto"/>
          <w:sz w:val="25"/>
          <w:szCs w:val="25"/>
        </w:rPr>
        <w:t>правонарушениям против порядка управления, имущественное положение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 xml:space="preserve">данного лица, а также отсутствие обстоятельств, смягчающих или отягчающих его административную ответственность, считает необходимым для достижения целей административного наказания для </w:t>
      </w:r>
      <w:r w:rsidRPr="00F62FF9" w:rsidR="00D62A5D">
        <w:rPr>
          <w:color w:val="auto"/>
          <w:sz w:val="25"/>
          <w:szCs w:val="25"/>
        </w:rPr>
        <w:t>Наданян</w:t>
      </w:r>
      <w:r w:rsidRPr="00F62FF9" w:rsidR="006F63A6">
        <w:rPr>
          <w:color w:val="auto"/>
          <w:sz w:val="25"/>
          <w:szCs w:val="25"/>
        </w:rPr>
        <w:t>а</w:t>
      </w:r>
      <w:r w:rsidRPr="00F62FF9" w:rsidR="00D62A5D">
        <w:rPr>
          <w:color w:val="auto"/>
          <w:sz w:val="25"/>
          <w:szCs w:val="25"/>
        </w:rPr>
        <w:t xml:space="preserve"> В.Л</w:t>
      </w:r>
      <w:r w:rsidRPr="00F62FF9">
        <w:rPr>
          <w:color w:val="auto"/>
          <w:sz w:val="25"/>
          <w:szCs w:val="25"/>
        </w:rPr>
        <w:t>. установить административное наказание в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виде административного штрафа, предусмотренного санкцией</w:t>
      </w:r>
      <w:r w:rsidRPr="00F62FF9" w:rsidR="00CC1CCC">
        <w:rPr>
          <w:color w:val="auto"/>
          <w:sz w:val="25"/>
          <w:szCs w:val="25"/>
        </w:rPr>
        <w:t xml:space="preserve"> </w:t>
      </w:r>
      <w:r w:rsidRPr="00F62FF9">
        <w:rPr>
          <w:color w:val="auto"/>
          <w:sz w:val="25"/>
          <w:szCs w:val="25"/>
        </w:rPr>
        <w:t>ч. 25 ст.</w:t>
      </w:r>
      <w:r w:rsidRPr="00F62FF9" w:rsidR="007654FF">
        <w:rPr>
          <w:color w:val="auto"/>
          <w:sz w:val="25"/>
          <w:szCs w:val="25"/>
        </w:rPr>
        <w:t xml:space="preserve"> 19.5 </w:t>
      </w:r>
      <w:r w:rsidRPr="00F62FF9">
        <w:rPr>
          <w:color w:val="auto"/>
          <w:sz w:val="25"/>
          <w:szCs w:val="25"/>
        </w:rPr>
        <w:t>Кодекса Российской Федерации об административных правонарушениях.</w:t>
      </w:r>
    </w:p>
    <w:p w:rsidR="00F04BB3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</w:p>
    <w:p w:rsidR="00832BFE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Руководствуясь ст.ст.29.9-29.11 КоАП РФ, мировой судья,-</w:t>
      </w:r>
    </w:p>
    <w:p w:rsidR="003F0413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</w:p>
    <w:p w:rsidR="003F0413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center"/>
        <w:rPr>
          <w:b/>
          <w:color w:val="auto"/>
          <w:sz w:val="25"/>
          <w:szCs w:val="25"/>
        </w:rPr>
      </w:pPr>
      <w:r w:rsidRPr="00F62FF9">
        <w:rPr>
          <w:b/>
          <w:color w:val="auto"/>
          <w:sz w:val="25"/>
          <w:szCs w:val="25"/>
        </w:rPr>
        <w:t>ПОСТАНОВИЛ:</w:t>
      </w:r>
    </w:p>
    <w:p w:rsidR="00B549EC" w:rsidRPr="00F62FF9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jc w:val="both"/>
        <w:rPr>
          <w:rStyle w:val="22pt"/>
          <w:b/>
          <w:bCs/>
          <w:color w:val="auto"/>
          <w:sz w:val="25"/>
          <w:szCs w:val="25"/>
        </w:rPr>
      </w:pPr>
    </w:p>
    <w:p w:rsidR="00832BFE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Наданян</w:t>
      </w:r>
      <w:r w:rsidRPr="00F62FF9" w:rsidR="006F63A6">
        <w:rPr>
          <w:color w:val="auto"/>
          <w:sz w:val="25"/>
          <w:szCs w:val="25"/>
        </w:rPr>
        <w:t>а</w:t>
      </w:r>
      <w:r w:rsidRPr="00F62FF9">
        <w:rPr>
          <w:color w:val="auto"/>
          <w:sz w:val="25"/>
          <w:szCs w:val="25"/>
        </w:rPr>
        <w:t xml:space="preserve"> Вячеслава Леоновича</w:t>
      </w:r>
      <w:r>
        <w:rPr>
          <w:color w:val="auto"/>
          <w:sz w:val="25"/>
          <w:szCs w:val="25"/>
        </w:rPr>
        <w:t>, ДАТА</w:t>
      </w:r>
      <w:r w:rsidRPr="00F62FF9" w:rsidR="00E95BE8">
        <w:rPr>
          <w:color w:val="auto"/>
          <w:sz w:val="25"/>
          <w:szCs w:val="25"/>
        </w:rPr>
        <w:t xml:space="preserve"> года рождения, уроженца г. Баку Азербайджан, </w:t>
      </w:r>
      <w:r w:rsidRPr="00F62FF9" w:rsidR="006B1A0B">
        <w:rPr>
          <w:color w:val="auto"/>
          <w:sz w:val="25"/>
          <w:szCs w:val="25"/>
        </w:rPr>
        <w:t>признать виновным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F62FF9" w:rsidR="006C33B0">
        <w:rPr>
          <w:color w:val="auto"/>
          <w:sz w:val="25"/>
          <w:szCs w:val="25"/>
        </w:rPr>
        <w:t xml:space="preserve"> ему</w:t>
      </w:r>
      <w:r w:rsidRPr="00F62FF9" w:rsidR="006B1A0B">
        <w:rPr>
          <w:color w:val="auto"/>
          <w:sz w:val="25"/>
          <w:szCs w:val="25"/>
        </w:rPr>
        <w:t xml:space="preserve"> наказание в виде административного штрафа в размере </w:t>
      </w:r>
      <w:r w:rsidRPr="00F62FF9" w:rsidR="006C33B0">
        <w:rPr>
          <w:color w:val="auto"/>
          <w:sz w:val="25"/>
          <w:szCs w:val="25"/>
        </w:rPr>
        <w:t>1</w:t>
      </w:r>
      <w:r w:rsidRPr="00F62FF9" w:rsidR="006B1A0B">
        <w:rPr>
          <w:color w:val="auto"/>
          <w:sz w:val="25"/>
          <w:szCs w:val="25"/>
        </w:rPr>
        <w:t xml:space="preserve">0 </w:t>
      </w:r>
      <w:r w:rsidRPr="00F62FF9" w:rsidR="006C33B0">
        <w:rPr>
          <w:color w:val="auto"/>
          <w:sz w:val="25"/>
          <w:szCs w:val="25"/>
        </w:rPr>
        <w:t>000</w:t>
      </w:r>
      <w:r w:rsidRPr="00F62FF9" w:rsidR="006B1A0B">
        <w:rPr>
          <w:color w:val="auto"/>
          <w:sz w:val="25"/>
          <w:szCs w:val="25"/>
        </w:rPr>
        <w:t xml:space="preserve"> (</w:t>
      </w:r>
      <w:r w:rsidRPr="00F62FF9" w:rsidR="006C33B0">
        <w:rPr>
          <w:color w:val="auto"/>
          <w:sz w:val="25"/>
          <w:szCs w:val="25"/>
        </w:rPr>
        <w:t>десять</w:t>
      </w:r>
      <w:r w:rsidRPr="00F62FF9" w:rsidR="006B1A0B">
        <w:rPr>
          <w:color w:val="auto"/>
          <w:sz w:val="25"/>
          <w:szCs w:val="25"/>
        </w:rPr>
        <w:t xml:space="preserve"> тысяч) рублей.</w:t>
      </w:r>
    </w:p>
    <w:p w:rsidR="00832BFE" w:rsidRPr="00F62FF9" w:rsidP="00F04BB3">
      <w:pPr>
        <w:pStyle w:val="10"/>
        <w:shd w:val="clear" w:color="auto" w:fill="auto"/>
        <w:tabs>
          <w:tab w:val="left" w:pos="8539"/>
        </w:tabs>
        <w:spacing w:before="0" w:line="276" w:lineRule="auto"/>
        <w:ind w:firstLine="709"/>
        <w:contextualSpacing/>
        <w:jc w:val="both"/>
        <w:rPr>
          <w:color w:val="auto"/>
          <w:sz w:val="25"/>
          <w:szCs w:val="25"/>
        </w:rPr>
      </w:pPr>
      <w:r w:rsidRPr="00F62FF9">
        <w:rPr>
          <w:color w:val="auto"/>
          <w:sz w:val="25"/>
          <w:szCs w:val="25"/>
        </w:rPr>
        <w:t>Перечисление штрафа произ</w:t>
      </w:r>
      <w:r w:rsidRPr="00F62FF9" w:rsidR="007654FF">
        <w:rPr>
          <w:color w:val="auto"/>
          <w:sz w:val="25"/>
          <w:szCs w:val="25"/>
        </w:rPr>
        <w:t>водить по следующим реквизитам: </w:t>
      </w:r>
      <w:r>
        <w:rPr>
          <w:color w:val="auto"/>
          <w:sz w:val="25"/>
          <w:szCs w:val="25"/>
        </w:rPr>
        <w:t>ДАННЫЕ ИЗЪЯТЫ</w:t>
      </w:r>
    </w:p>
    <w:p w:rsidR="001A1D93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одной тысяч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отсрочке уплаты административного штрафа в соответствии со ст. 31.5 КоАП РФ.  </w:t>
      </w:r>
    </w:p>
    <w:p w:rsidR="001A1D93" w:rsidRPr="00F62FF9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F62FF9">
        <w:rPr>
          <w:rFonts w:ascii="Times New Roman" w:hAnsi="Times New Roman" w:cs="Times New Roman"/>
          <w:color w:val="auto"/>
          <w:sz w:val="25"/>
          <w:szCs w:val="25"/>
        </w:rPr>
        <w:t xml:space="preserve"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</w:t>
      </w:r>
      <w:r w:rsidRPr="00F62FF9">
        <w:rPr>
          <w:rFonts w:ascii="Times New Roman" w:hAnsi="Times New Roman" w:cs="Times New Roman"/>
          <w:color w:val="auto"/>
          <w:sz w:val="25"/>
          <w:szCs w:val="25"/>
        </w:rPr>
        <w:t>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DF1005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b/>
          <w:color w:val="auto"/>
          <w:sz w:val="25"/>
          <w:szCs w:val="25"/>
        </w:rPr>
      </w:pPr>
    </w:p>
    <w:p w:rsidR="00425A23" w:rsidRPr="00F62FF9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b/>
          <w:color w:val="auto"/>
          <w:sz w:val="25"/>
          <w:szCs w:val="25"/>
        </w:rPr>
      </w:pPr>
    </w:p>
    <w:p w:rsidR="007654FF" w:rsidRPr="00425A23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5"/>
          <w:szCs w:val="25"/>
        </w:rPr>
      </w:pPr>
      <w:r w:rsidRPr="00F62FF9">
        <w:rPr>
          <w:b/>
          <w:color w:val="auto"/>
          <w:sz w:val="25"/>
          <w:szCs w:val="25"/>
        </w:rPr>
        <w:t>Мировой су</w:t>
      </w:r>
      <w:r w:rsidRPr="00425A23">
        <w:rPr>
          <w:b/>
          <w:sz w:val="25"/>
          <w:szCs w:val="25"/>
        </w:rPr>
        <w:t xml:space="preserve">дья </w:t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</w:r>
      <w:r w:rsidRPr="00425A23">
        <w:rPr>
          <w:b/>
          <w:sz w:val="25"/>
          <w:szCs w:val="25"/>
        </w:rPr>
        <w:tab/>
        <w:t>И.С. Василькова</w:t>
      </w:r>
    </w:p>
    <w:sectPr w:rsidSect="00D12A9A">
      <w:type w:val="continuous"/>
      <w:pgSz w:w="11909" w:h="16838"/>
      <w:pgMar w:top="568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C305CD"/>
    <w:multiLevelType w:val="multilevel"/>
    <w:tmpl w:val="8E804650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8C5AB1"/>
    <w:multiLevelType w:val="multilevel"/>
    <w:tmpl w:val="04BC0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61C10DF"/>
    <w:multiLevelType w:val="multilevel"/>
    <w:tmpl w:val="E4CE66FC"/>
    <w:lvl w:ilvl="0">
      <w:start w:val="2019"/>
      <w:numFmt w:val="decimal"/>
      <w:lvlText w:val="0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111E6"/>
    <w:rsid w:val="000168DA"/>
    <w:rsid w:val="000270B1"/>
    <w:rsid w:val="00044F72"/>
    <w:rsid w:val="000457A5"/>
    <w:rsid w:val="00046EBC"/>
    <w:rsid w:val="00076CB6"/>
    <w:rsid w:val="00085575"/>
    <w:rsid w:val="00092755"/>
    <w:rsid w:val="000A215D"/>
    <w:rsid w:val="000B38A4"/>
    <w:rsid w:val="000C05EE"/>
    <w:rsid w:val="000F5B34"/>
    <w:rsid w:val="001008EA"/>
    <w:rsid w:val="0011015C"/>
    <w:rsid w:val="001258D8"/>
    <w:rsid w:val="001405A7"/>
    <w:rsid w:val="0014108A"/>
    <w:rsid w:val="0014315C"/>
    <w:rsid w:val="00172FEE"/>
    <w:rsid w:val="0018485E"/>
    <w:rsid w:val="00185C57"/>
    <w:rsid w:val="00187E73"/>
    <w:rsid w:val="00192B60"/>
    <w:rsid w:val="001952EC"/>
    <w:rsid w:val="001A1BB6"/>
    <w:rsid w:val="001A1D93"/>
    <w:rsid w:val="001A36B7"/>
    <w:rsid w:val="001B18B3"/>
    <w:rsid w:val="001E6F0A"/>
    <w:rsid w:val="001F57ED"/>
    <w:rsid w:val="002006D3"/>
    <w:rsid w:val="00201BA1"/>
    <w:rsid w:val="00221F67"/>
    <w:rsid w:val="00252D69"/>
    <w:rsid w:val="002675E9"/>
    <w:rsid w:val="002740D2"/>
    <w:rsid w:val="002A1E19"/>
    <w:rsid w:val="002A7FDA"/>
    <w:rsid w:val="002C09C1"/>
    <w:rsid w:val="002C3244"/>
    <w:rsid w:val="002C7433"/>
    <w:rsid w:val="002D751C"/>
    <w:rsid w:val="00301D21"/>
    <w:rsid w:val="003033F3"/>
    <w:rsid w:val="00316A8C"/>
    <w:rsid w:val="003244F8"/>
    <w:rsid w:val="00345393"/>
    <w:rsid w:val="003506F8"/>
    <w:rsid w:val="00374578"/>
    <w:rsid w:val="003A42E1"/>
    <w:rsid w:val="003B28EB"/>
    <w:rsid w:val="003D6267"/>
    <w:rsid w:val="003F0413"/>
    <w:rsid w:val="003F6084"/>
    <w:rsid w:val="00402BAD"/>
    <w:rsid w:val="0040320B"/>
    <w:rsid w:val="004141CC"/>
    <w:rsid w:val="00425A23"/>
    <w:rsid w:val="00442221"/>
    <w:rsid w:val="00464A45"/>
    <w:rsid w:val="00491724"/>
    <w:rsid w:val="004A3F13"/>
    <w:rsid w:val="004C06EF"/>
    <w:rsid w:val="004C189E"/>
    <w:rsid w:val="004E684E"/>
    <w:rsid w:val="0050532E"/>
    <w:rsid w:val="00514A01"/>
    <w:rsid w:val="0052155F"/>
    <w:rsid w:val="00542613"/>
    <w:rsid w:val="0055606C"/>
    <w:rsid w:val="00561918"/>
    <w:rsid w:val="005637E6"/>
    <w:rsid w:val="00567231"/>
    <w:rsid w:val="00572EDD"/>
    <w:rsid w:val="00577429"/>
    <w:rsid w:val="0058220E"/>
    <w:rsid w:val="00585041"/>
    <w:rsid w:val="00591153"/>
    <w:rsid w:val="00595532"/>
    <w:rsid w:val="005A1CEA"/>
    <w:rsid w:val="005C035A"/>
    <w:rsid w:val="005E7B2E"/>
    <w:rsid w:val="005F3FCD"/>
    <w:rsid w:val="005F4D14"/>
    <w:rsid w:val="0060433A"/>
    <w:rsid w:val="0060569D"/>
    <w:rsid w:val="00647448"/>
    <w:rsid w:val="006479D1"/>
    <w:rsid w:val="0066221E"/>
    <w:rsid w:val="00674C18"/>
    <w:rsid w:val="0068540F"/>
    <w:rsid w:val="006A0D8E"/>
    <w:rsid w:val="006A1D16"/>
    <w:rsid w:val="006A4ACD"/>
    <w:rsid w:val="006B1A0B"/>
    <w:rsid w:val="006B2C55"/>
    <w:rsid w:val="006C2E40"/>
    <w:rsid w:val="006C33B0"/>
    <w:rsid w:val="006C38AF"/>
    <w:rsid w:val="006D555E"/>
    <w:rsid w:val="006E41FB"/>
    <w:rsid w:val="006F63A6"/>
    <w:rsid w:val="0071269B"/>
    <w:rsid w:val="00725138"/>
    <w:rsid w:val="007654FF"/>
    <w:rsid w:val="00782EEF"/>
    <w:rsid w:val="007834B8"/>
    <w:rsid w:val="00792333"/>
    <w:rsid w:val="007B5AD1"/>
    <w:rsid w:val="007B7431"/>
    <w:rsid w:val="007D0F7F"/>
    <w:rsid w:val="007D4791"/>
    <w:rsid w:val="007E06AC"/>
    <w:rsid w:val="007E1AEB"/>
    <w:rsid w:val="007E1B92"/>
    <w:rsid w:val="007E49FA"/>
    <w:rsid w:val="007F361D"/>
    <w:rsid w:val="007F58E8"/>
    <w:rsid w:val="00803996"/>
    <w:rsid w:val="00806A0C"/>
    <w:rsid w:val="00832BFE"/>
    <w:rsid w:val="00845805"/>
    <w:rsid w:val="008874F1"/>
    <w:rsid w:val="008A764E"/>
    <w:rsid w:val="008D256D"/>
    <w:rsid w:val="008D426B"/>
    <w:rsid w:val="008F784F"/>
    <w:rsid w:val="00911ADC"/>
    <w:rsid w:val="00942DEC"/>
    <w:rsid w:val="00953C24"/>
    <w:rsid w:val="00953D1D"/>
    <w:rsid w:val="0095698A"/>
    <w:rsid w:val="00956C5C"/>
    <w:rsid w:val="00961E14"/>
    <w:rsid w:val="0099540F"/>
    <w:rsid w:val="009A059C"/>
    <w:rsid w:val="009A77FD"/>
    <w:rsid w:val="009B5273"/>
    <w:rsid w:val="009E0101"/>
    <w:rsid w:val="009F4E0C"/>
    <w:rsid w:val="00A179AF"/>
    <w:rsid w:val="00A238E7"/>
    <w:rsid w:val="00A2487C"/>
    <w:rsid w:val="00A35871"/>
    <w:rsid w:val="00A5384A"/>
    <w:rsid w:val="00A6423B"/>
    <w:rsid w:val="00AA452A"/>
    <w:rsid w:val="00AB27E0"/>
    <w:rsid w:val="00AB4621"/>
    <w:rsid w:val="00AB6F68"/>
    <w:rsid w:val="00AC1641"/>
    <w:rsid w:val="00AC28DF"/>
    <w:rsid w:val="00AC6373"/>
    <w:rsid w:val="00AD624B"/>
    <w:rsid w:val="00AD6E81"/>
    <w:rsid w:val="00AE3F0E"/>
    <w:rsid w:val="00B13B59"/>
    <w:rsid w:val="00B306F7"/>
    <w:rsid w:val="00B549EC"/>
    <w:rsid w:val="00B640B5"/>
    <w:rsid w:val="00B769EE"/>
    <w:rsid w:val="00B80CB8"/>
    <w:rsid w:val="00B92053"/>
    <w:rsid w:val="00B9353C"/>
    <w:rsid w:val="00BA3EA4"/>
    <w:rsid w:val="00BC03D6"/>
    <w:rsid w:val="00BC7A7B"/>
    <w:rsid w:val="00C015E2"/>
    <w:rsid w:val="00C03DDA"/>
    <w:rsid w:val="00C109D0"/>
    <w:rsid w:val="00C46EE0"/>
    <w:rsid w:val="00C60937"/>
    <w:rsid w:val="00C72DE0"/>
    <w:rsid w:val="00C97745"/>
    <w:rsid w:val="00CA06EB"/>
    <w:rsid w:val="00CA10DF"/>
    <w:rsid w:val="00CA7D32"/>
    <w:rsid w:val="00CB4430"/>
    <w:rsid w:val="00CB64F2"/>
    <w:rsid w:val="00CC1CCC"/>
    <w:rsid w:val="00CD01A9"/>
    <w:rsid w:val="00CD0C06"/>
    <w:rsid w:val="00D02C0E"/>
    <w:rsid w:val="00D03437"/>
    <w:rsid w:val="00D12A9A"/>
    <w:rsid w:val="00D256C1"/>
    <w:rsid w:val="00D33216"/>
    <w:rsid w:val="00D337AE"/>
    <w:rsid w:val="00D57F70"/>
    <w:rsid w:val="00D60F3D"/>
    <w:rsid w:val="00D62A5D"/>
    <w:rsid w:val="00D74001"/>
    <w:rsid w:val="00D77CF1"/>
    <w:rsid w:val="00D87AAB"/>
    <w:rsid w:val="00D9382A"/>
    <w:rsid w:val="00DB071B"/>
    <w:rsid w:val="00DC6E38"/>
    <w:rsid w:val="00DD516D"/>
    <w:rsid w:val="00DF1005"/>
    <w:rsid w:val="00DF709F"/>
    <w:rsid w:val="00E311AC"/>
    <w:rsid w:val="00E56E09"/>
    <w:rsid w:val="00E77E29"/>
    <w:rsid w:val="00E812E9"/>
    <w:rsid w:val="00E82832"/>
    <w:rsid w:val="00E90AE3"/>
    <w:rsid w:val="00E95BE8"/>
    <w:rsid w:val="00EB509A"/>
    <w:rsid w:val="00EB7121"/>
    <w:rsid w:val="00EC2FD8"/>
    <w:rsid w:val="00EC4DDC"/>
    <w:rsid w:val="00EC5B61"/>
    <w:rsid w:val="00EC7EFB"/>
    <w:rsid w:val="00EE15E2"/>
    <w:rsid w:val="00EE1C10"/>
    <w:rsid w:val="00EE2B30"/>
    <w:rsid w:val="00EF50AD"/>
    <w:rsid w:val="00F04BB3"/>
    <w:rsid w:val="00F27793"/>
    <w:rsid w:val="00F35850"/>
    <w:rsid w:val="00F54E9E"/>
    <w:rsid w:val="00F62FF9"/>
    <w:rsid w:val="00F710BA"/>
    <w:rsid w:val="00F96DAC"/>
    <w:rsid w:val="00FA445D"/>
    <w:rsid w:val="00FB6033"/>
    <w:rsid w:val="00FE554F"/>
    <w:rsid w:val="00FE5A0C"/>
    <w:rsid w:val="00FF0FF9"/>
    <w:rsid w:val="00FF6B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odyText">
    <w:name w:val="Body Text"/>
    <w:basedOn w:val="Normal"/>
    <w:link w:val="a0"/>
    <w:uiPriority w:val="99"/>
    <w:unhideWhenUsed/>
    <w:rsid w:val="00185C57"/>
    <w:pPr>
      <w:widowControl/>
      <w:overflowPunct w:val="0"/>
      <w:autoSpaceDE w:val="0"/>
      <w:autoSpaceDN w:val="0"/>
      <w:adjustRightInd w:val="0"/>
      <w:spacing w:after="120"/>
    </w:pPr>
    <w:rPr>
      <w:rFonts w:ascii="MS Sans Serif" w:eastAsia="Times New Roman" w:hAnsi="MS Sans Serif" w:cs="Times New Roman"/>
      <w:color w:val="auto"/>
      <w:sz w:val="20"/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85C57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onsPlusNormal">
    <w:name w:val="ConsPlusNormal"/>
    <w:rsid w:val="00185C5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"/>
    <w:rsid w:val="003A4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MSGothic95pt0pt">
    <w:name w:val="Основной текст + MS Gothic;9;5 pt;Интервал 0 pt"/>
    <w:basedOn w:val="a"/>
    <w:rsid w:val="003A42E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Calibri7pt0pt">
    <w:name w:val="Основной текст + Calibri;7 pt;Полужирный;Интервал 0 pt"/>
    <w:basedOn w:val="a"/>
    <w:rsid w:val="003A42E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0pt">
    <w:name w:val="Основной текст (5) + Не полужирный;Интервал 0 pt"/>
    <w:basedOn w:val="5"/>
    <w:rsid w:val="003A4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92B6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2B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41EB21F71F30E5926EC44B114B09A1C2311004BFCDA2EF003D8E8711B49218D3A3083E81D5Bf7t0I" TargetMode="External" /><Relationship Id="rId11" Type="http://schemas.openxmlformats.org/officeDocument/2006/relationships/hyperlink" Target="consultantplus://offline/ref=5A363ECCCFC9D6606DB9BAA21121DC9417E032C228D55ABC76AF3763566C558B47A38E7EAF9727GEEEI" TargetMode="External" /><Relationship Id="rId12" Type="http://schemas.openxmlformats.org/officeDocument/2006/relationships/hyperlink" Target="consultantplus://offline/ref=D5D4B738B7147760FC16EDAAAAFAD3E5328A43F2DF2BBBC8D0B81A850ANCS1N" TargetMode="External" /><Relationship Id="rId13" Type="http://schemas.openxmlformats.org/officeDocument/2006/relationships/hyperlink" Target="consultantplus://offline/ref=5A363ECCCFC9D6606DB9BAA21121DC9417E337C82AD55ABC76AF3763566C558B47A38E7EAC9720GEEDI" TargetMode="External" /><Relationship Id="rId14" Type="http://schemas.openxmlformats.org/officeDocument/2006/relationships/hyperlink" Target="consultantplus://offline/ref=5A363ECCCFC9D6606DB9BAA21121DC9417E337C82AD55ABC76AF3763566C558B47A38E7EA7G9E3I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64B921A3AF268BE3B4BB123CE68BB6A57BA9599E0D7AE70811A189535DF8B3665060BC10FE0AB2FC9E557033D84DAE0CDBDE8CC2FFmAsAN" TargetMode="External" /><Relationship Id="rId6" Type="http://schemas.openxmlformats.org/officeDocument/2006/relationships/hyperlink" Target="consultantplus://offline/ref=BB5C79AB348E36C095FD99EDCE0DA4E2C698BFA6A8C21EE33B5E33BF27CF1434089BC0657397508B9CAB6904BD801E34378BA5CE5F53C8BDt4vDN" TargetMode="External" /><Relationship Id="rId7" Type="http://schemas.openxmlformats.org/officeDocument/2006/relationships/hyperlink" Target="http://www.consultant.ru/document/cons_doc_LAW_142090/" TargetMode="External" /><Relationship Id="rId8" Type="http://schemas.openxmlformats.org/officeDocument/2006/relationships/hyperlink" Target="http://www.consultant.ru/document/cons_doc_LAW_301436/" TargetMode="External" /><Relationship Id="rId9" Type="http://schemas.openxmlformats.org/officeDocument/2006/relationships/hyperlink" Target="consultantplus://offline/ref=37BE3B91BFC88C494F994C47815FC18955434E2FBBDDFD6D3FEE6509A85FB93F3756F8288B83qEc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3C4F-7940-4145-A061-5D29461A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