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F4A8F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4F4A8F">
        <w:rPr>
          <w:rFonts w:ascii="Times New Roman" w:hAnsi="Times New Roman" w:cs="Times New Roman"/>
          <w:b/>
          <w:sz w:val="25"/>
          <w:szCs w:val="25"/>
        </w:rPr>
        <w:t xml:space="preserve">Дело № </w:t>
      </w:r>
      <w:r w:rsidRPr="004F4A8F">
        <w:rPr>
          <w:rFonts w:ascii="Times New Roman" w:hAnsi="Times New Roman" w:cs="Times New Roman"/>
          <w:b/>
          <w:color w:val="FF0000"/>
          <w:sz w:val="25"/>
          <w:szCs w:val="25"/>
        </w:rPr>
        <w:t>05-</w:t>
      </w:r>
      <w:r w:rsidRPr="004F4A8F" w:rsidR="004F4A8F">
        <w:rPr>
          <w:rFonts w:ascii="Times New Roman" w:hAnsi="Times New Roman" w:cs="Times New Roman"/>
          <w:b/>
          <w:color w:val="FF0000"/>
          <w:sz w:val="25"/>
          <w:szCs w:val="25"/>
        </w:rPr>
        <w:t>0428</w:t>
      </w:r>
      <w:r w:rsidRPr="004F4A8F">
        <w:rPr>
          <w:rFonts w:ascii="Times New Roman" w:hAnsi="Times New Roman" w:cs="Times New Roman"/>
          <w:b/>
          <w:color w:val="FF0000"/>
          <w:sz w:val="25"/>
          <w:szCs w:val="25"/>
        </w:rPr>
        <w:t>/21/2020</w:t>
      </w:r>
    </w:p>
    <w:p w:rsidR="004F4A8F" w:rsidRPr="004F4A8F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4F4A8F">
        <w:rPr>
          <w:rFonts w:ascii="Times New Roman" w:hAnsi="Times New Roman" w:cs="Times New Roman"/>
          <w:bCs/>
          <w:sz w:val="25"/>
          <w:szCs w:val="25"/>
        </w:rPr>
        <w:t>УИ</w:t>
      </w:r>
      <w:r w:rsidR="004B631B">
        <w:rPr>
          <w:rFonts w:ascii="Times New Roman" w:hAnsi="Times New Roman" w:cs="Times New Roman"/>
          <w:bCs/>
          <w:sz w:val="25"/>
          <w:szCs w:val="25"/>
        </w:rPr>
        <w:t>Д</w:t>
      </w:r>
      <w:r w:rsidRPr="004F4A8F">
        <w:rPr>
          <w:rFonts w:ascii="Times New Roman" w:hAnsi="Times New Roman" w:cs="Times New Roman"/>
          <w:bCs/>
          <w:sz w:val="25"/>
          <w:szCs w:val="25"/>
        </w:rPr>
        <w:t xml:space="preserve"> 91MS0021-01-2020-002010-34</w:t>
      </w:r>
    </w:p>
    <w:p w:rsidR="004F4A8F" w:rsidRPr="004F4A8F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color w:val="FF0000"/>
          <w:sz w:val="25"/>
          <w:szCs w:val="25"/>
        </w:rPr>
      </w:pPr>
    </w:p>
    <w:p w:rsidR="008E355E" w:rsidRPr="00425D0A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425D0A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 декабря</w:t>
      </w:r>
      <w:r w:rsidR="004B631B">
        <w:rPr>
          <w:rFonts w:ascii="Times New Roman" w:hAnsi="Times New Roman" w:cs="Times New Roman"/>
          <w:sz w:val="25"/>
          <w:szCs w:val="25"/>
        </w:rPr>
        <w:t xml:space="preserve"> </w:t>
      </w:r>
      <w:r w:rsidRPr="00425D0A">
        <w:rPr>
          <w:rFonts w:ascii="Times New Roman" w:hAnsi="Times New Roman" w:cs="Times New Roman"/>
          <w:sz w:val="25"/>
          <w:szCs w:val="25"/>
        </w:rPr>
        <w:t xml:space="preserve">2020 года                           </w:t>
      </w:r>
      <w:r w:rsidR="004B631B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425D0A">
        <w:rPr>
          <w:rFonts w:ascii="Times New Roman" w:hAnsi="Times New Roman" w:cs="Times New Roman"/>
          <w:sz w:val="25"/>
          <w:szCs w:val="25"/>
        </w:rPr>
        <w:t xml:space="preserve">       город Симферополь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Мировой судья судебного участка №21 Центрального судебного района г. Симферополь</w:t>
      </w:r>
      <w:r w:rsidRPr="00425D0A">
        <w:rPr>
          <w:rFonts w:ascii="Times New Roman" w:hAnsi="Times New Roman" w:cs="Times New Roman"/>
          <w:sz w:val="25"/>
          <w:szCs w:val="25"/>
        </w:rPr>
        <w:t xml:space="preserve"> (Центральный район городского округа Симферополя) Республики Крым Василькова И.С.,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рассмотрев дело об административном правонарушении в отношении:</w:t>
      </w:r>
    </w:p>
    <w:p w:rsidR="008E355E" w:rsidRPr="00425D0A" w:rsidP="00182513">
      <w:pPr>
        <w:spacing w:after="0" w:line="240" w:lineRule="auto"/>
        <w:ind w:left="3119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Абодонова Романа Викторовича</w:t>
      </w:r>
      <w:r w:rsidRPr="00425D0A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ДАТА</w:t>
      </w:r>
      <w:r w:rsidRPr="00425D0A" w:rsidR="00F31205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>
        <w:rPr>
          <w:rFonts w:ascii="Times New Roman" w:hAnsi="Times New Roman" w:cs="Times New Roman"/>
          <w:sz w:val="25"/>
          <w:szCs w:val="25"/>
        </w:rPr>
        <w:t xml:space="preserve"> ДАННЫЕ ИЗЪЯТЫ</w:t>
      </w:r>
      <w:r>
        <w:rPr>
          <w:rFonts w:ascii="Times New Roman" w:hAnsi="Times New Roman" w:cs="Times New Roman"/>
          <w:sz w:val="25"/>
          <w:szCs w:val="25"/>
        </w:rPr>
        <w:t>,</w:t>
      </w:r>
      <w:r w:rsidR="003E608D">
        <w:rPr>
          <w:rFonts w:ascii="Times New Roman" w:hAnsi="Times New Roman" w:cs="Times New Roman"/>
          <w:sz w:val="25"/>
          <w:szCs w:val="25"/>
        </w:rPr>
        <w:t xml:space="preserve"> зарегистрированного и</w:t>
      </w:r>
      <w:r w:rsidR="004B631B">
        <w:rPr>
          <w:rFonts w:ascii="Times New Roman" w:hAnsi="Times New Roman" w:cs="Times New Roman"/>
          <w:sz w:val="25"/>
          <w:szCs w:val="25"/>
        </w:rPr>
        <w:t xml:space="preserve"> </w:t>
      </w:r>
      <w:r w:rsidRPr="00FE4456" w:rsidR="00BF356F">
        <w:rPr>
          <w:rFonts w:ascii="Times New Roman" w:hAnsi="Times New Roman" w:cs="Times New Roman"/>
          <w:sz w:val="25"/>
          <w:szCs w:val="25"/>
        </w:rPr>
        <w:t>фактически проживающего</w:t>
      </w:r>
      <w:r w:rsidR="004B631B">
        <w:rPr>
          <w:rFonts w:ascii="Times New Roman" w:hAnsi="Times New Roman" w:cs="Times New Roman"/>
          <w:sz w:val="25"/>
          <w:szCs w:val="25"/>
        </w:rPr>
        <w:t xml:space="preserve"> </w:t>
      </w:r>
      <w:r w:rsidRPr="00425D0A" w:rsidR="00496FE9">
        <w:rPr>
          <w:rFonts w:ascii="Times New Roman" w:hAnsi="Times New Roman" w:cs="Times New Roman"/>
          <w:sz w:val="25"/>
          <w:szCs w:val="25"/>
        </w:rPr>
        <w:t xml:space="preserve">по адресу: </w:t>
      </w:r>
      <w:r>
        <w:rPr>
          <w:rFonts w:ascii="Times New Roman" w:hAnsi="Times New Roman" w:cs="Times New Roman"/>
          <w:sz w:val="25"/>
          <w:szCs w:val="25"/>
        </w:rPr>
        <w:t>АДРЕС</w:t>
      </w:r>
      <w:r w:rsidRPr="00425D0A" w:rsidR="00496FE9">
        <w:rPr>
          <w:rFonts w:ascii="Times New Roman" w:hAnsi="Times New Roman" w:cs="Times New Roman"/>
          <w:sz w:val="25"/>
          <w:szCs w:val="25"/>
        </w:rPr>
        <w:t xml:space="preserve">, </w:t>
      </w:r>
      <w:r w:rsidR="004B631B">
        <w:rPr>
          <w:rFonts w:ascii="Times New Roman" w:hAnsi="Times New Roman" w:cs="Times New Roman"/>
          <w:sz w:val="25"/>
          <w:szCs w:val="25"/>
        </w:rPr>
        <w:t xml:space="preserve">не </w:t>
      </w:r>
      <w:r w:rsidRPr="00425D0A" w:rsidR="00683906">
        <w:rPr>
          <w:rFonts w:ascii="Times New Roman" w:hAnsi="Times New Roman" w:cs="Times New Roman"/>
          <w:color w:val="FF0000"/>
          <w:sz w:val="25"/>
          <w:szCs w:val="25"/>
        </w:rPr>
        <w:t>состоящего</w:t>
      </w:r>
      <w:r w:rsidR="004B631B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425D0A" w:rsidR="00F41BA5">
        <w:rPr>
          <w:rFonts w:ascii="Times New Roman" w:hAnsi="Times New Roman" w:cs="Times New Roman"/>
          <w:color w:val="FF0000"/>
          <w:sz w:val="25"/>
          <w:szCs w:val="25"/>
        </w:rPr>
        <w:t>в браке</w:t>
      </w:r>
      <w:r w:rsidRPr="00425D0A" w:rsidR="00FB3CA1">
        <w:rPr>
          <w:rFonts w:ascii="Times New Roman" w:hAnsi="Times New Roman" w:cs="Times New Roman"/>
          <w:color w:val="FF0000"/>
          <w:sz w:val="25"/>
          <w:szCs w:val="25"/>
        </w:rPr>
        <w:t>,</w:t>
      </w:r>
      <w:r w:rsidRPr="00425D0A" w:rsidR="00BF356F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4B631B">
        <w:rPr>
          <w:rFonts w:ascii="Times New Roman" w:hAnsi="Times New Roman" w:cs="Times New Roman"/>
          <w:color w:val="FF0000"/>
          <w:sz w:val="25"/>
          <w:szCs w:val="25"/>
        </w:rPr>
        <w:t>не</w:t>
      </w:r>
      <w:r w:rsidRPr="00425D0A" w:rsidR="00BF356F">
        <w:rPr>
          <w:rFonts w:ascii="Times New Roman" w:hAnsi="Times New Roman" w:cs="Times New Roman"/>
          <w:color w:val="FF0000"/>
          <w:sz w:val="25"/>
          <w:szCs w:val="25"/>
        </w:rPr>
        <w:t xml:space="preserve"> имеющего на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 xml:space="preserve"> иждивении</w:t>
      </w:r>
      <w:r w:rsidR="004B631B">
        <w:rPr>
          <w:rFonts w:ascii="Times New Roman" w:hAnsi="Times New Roman" w:cs="Times New Roman"/>
          <w:color w:val="FF0000"/>
          <w:sz w:val="25"/>
          <w:szCs w:val="25"/>
        </w:rPr>
        <w:t xml:space="preserve"> лиц</w:t>
      </w:r>
      <w:r w:rsidRPr="00425D0A" w:rsidR="00445F77">
        <w:rPr>
          <w:rFonts w:ascii="Times New Roman" w:hAnsi="Times New Roman" w:cs="Times New Roman"/>
          <w:color w:val="FF0000"/>
          <w:sz w:val="25"/>
          <w:szCs w:val="25"/>
        </w:rPr>
        <w:t xml:space="preserve">, </w:t>
      </w:r>
      <w:r w:rsidR="003E608D">
        <w:rPr>
          <w:rFonts w:ascii="Times New Roman" w:hAnsi="Times New Roman" w:cs="Times New Roman"/>
          <w:color w:val="FF0000"/>
          <w:sz w:val="25"/>
          <w:szCs w:val="25"/>
        </w:rPr>
        <w:t xml:space="preserve">официально </w:t>
      </w:r>
      <w:r>
        <w:rPr>
          <w:rFonts w:ascii="Times New Roman" w:hAnsi="Times New Roman" w:cs="Times New Roman"/>
          <w:color w:val="FF0000"/>
          <w:sz w:val="25"/>
          <w:szCs w:val="25"/>
        </w:rPr>
        <w:t>не трудоустроен</w:t>
      </w:r>
      <w:r w:rsidR="004B631B">
        <w:rPr>
          <w:rFonts w:ascii="Times New Roman" w:hAnsi="Times New Roman" w:cs="Times New Roman"/>
          <w:color w:val="FF0000"/>
          <w:sz w:val="25"/>
          <w:szCs w:val="25"/>
        </w:rPr>
        <w:t>ного</w:t>
      </w:r>
      <w:r w:rsidR="003E608D">
        <w:rPr>
          <w:rFonts w:ascii="Times New Roman" w:hAnsi="Times New Roman" w:cs="Times New Roman"/>
          <w:color w:val="FF0000"/>
          <w:sz w:val="25"/>
          <w:szCs w:val="25"/>
        </w:rPr>
        <w:t>,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по ч. 1 ст. 20.25 Кодекса Российской Федерации </w:t>
      </w:r>
      <w:r w:rsidRPr="00425D0A">
        <w:rPr>
          <w:rFonts w:ascii="Times New Roman" w:hAnsi="Times New Roman" w:cs="Times New Roman"/>
          <w:sz w:val="25"/>
          <w:szCs w:val="25"/>
        </w:rPr>
        <w:t>об административных правонарушениях,</w:t>
      </w:r>
    </w:p>
    <w:p w:rsidR="008E355E" w:rsidRPr="00425D0A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УСТАНОВИЛ:</w:t>
      </w:r>
    </w:p>
    <w:p w:rsidR="008E355E" w:rsidRPr="00425D0A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:rsidR="004245A2" w:rsidRPr="004245A2" w:rsidP="004245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13 августа 2020</w:t>
      </w:r>
      <w:r w:rsidRPr="004245A2">
        <w:rPr>
          <w:rFonts w:ascii="Times New Roman" w:hAnsi="Times New Roman" w:cs="Times New Roman"/>
          <w:sz w:val="25"/>
          <w:szCs w:val="25"/>
        </w:rPr>
        <w:t xml:space="preserve"> года </w:t>
      </w:r>
      <w:r>
        <w:rPr>
          <w:rFonts w:ascii="Times New Roman" w:hAnsi="Times New Roman" w:cs="Times New Roman"/>
          <w:sz w:val="25"/>
          <w:szCs w:val="25"/>
        </w:rPr>
        <w:t>судьей Железнодорожного районного суда г. Симферополя в отношении Абодонова Р.В. было вынесено постановление по делу №</w:t>
      </w:r>
      <w:r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по ч.1 ст. 20.6.1 КоАП </w:t>
      </w:r>
      <w:r>
        <w:rPr>
          <w:rFonts w:ascii="Times New Roman" w:hAnsi="Times New Roman" w:cs="Times New Roman"/>
          <w:sz w:val="25"/>
          <w:szCs w:val="25"/>
        </w:rPr>
        <w:t>РФ и назначено наказание в виде административного штрафа в размере 1 000 руб.</w:t>
      </w:r>
      <w:r w:rsidR="00AC40AC">
        <w:rPr>
          <w:rFonts w:ascii="Times New Roman" w:hAnsi="Times New Roman" w:cs="Times New Roman"/>
          <w:sz w:val="25"/>
          <w:szCs w:val="25"/>
        </w:rPr>
        <w:t xml:space="preserve">, вступившее в законную силу </w:t>
      </w:r>
      <w:r w:rsidR="000F233B">
        <w:rPr>
          <w:rFonts w:ascii="Times New Roman" w:hAnsi="Times New Roman" w:cs="Times New Roman"/>
          <w:sz w:val="25"/>
          <w:szCs w:val="25"/>
        </w:rPr>
        <w:t>24 августа 2020</w:t>
      </w:r>
      <w:r w:rsidR="00AC40AC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4245A2" w:rsidP="004245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45A2">
        <w:rPr>
          <w:rFonts w:ascii="Times New Roman" w:hAnsi="Times New Roman" w:cs="Times New Roman"/>
          <w:sz w:val="25"/>
          <w:szCs w:val="25"/>
        </w:rPr>
        <w:t xml:space="preserve">В срок, предусмотренный ст. 32.2 КоАП Российской Федерации </w:t>
      </w:r>
      <w:r w:rsidR="004F4A8F">
        <w:rPr>
          <w:rFonts w:ascii="Times New Roman" w:hAnsi="Times New Roman" w:cs="Times New Roman"/>
          <w:sz w:val="25"/>
          <w:szCs w:val="25"/>
        </w:rPr>
        <w:t>Абодонов Р.В.</w:t>
      </w:r>
      <w:r w:rsidR="004B631B">
        <w:rPr>
          <w:rFonts w:ascii="Times New Roman" w:hAnsi="Times New Roman" w:cs="Times New Roman"/>
          <w:sz w:val="25"/>
          <w:szCs w:val="25"/>
        </w:rPr>
        <w:t xml:space="preserve"> </w:t>
      </w:r>
      <w:r w:rsidRPr="004245A2">
        <w:rPr>
          <w:rFonts w:ascii="Times New Roman" w:hAnsi="Times New Roman" w:cs="Times New Roman"/>
          <w:sz w:val="25"/>
          <w:szCs w:val="25"/>
        </w:rPr>
        <w:t xml:space="preserve">сумму назначенного штрафа не уплатил, чем совершил правонарушение, предусмотренное ч.1 ст. 20.25 КоАП РФ, о чем </w:t>
      </w:r>
      <w:r w:rsidR="000F233B">
        <w:rPr>
          <w:rFonts w:ascii="Times New Roman" w:hAnsi="Times New Roman" w:cs="Times New Roman"/>
          <w:sz w:val="25"/>
          <w:szCs w:val="25"/>
        </w:rPr>
        <w:t>10 декабря 202</w:t>
      </w:r>
      <w:r w:rsidR="00FE4456">
        <w:rPr>
          <w:rFonts w:ascii="Times New Roman" w:hAnsi="Times New Roman" w:cs="Times New Roman"/>
          <w:sz w:val="25"/>
          <w:szCs w:val="25"/>
        </w:rPr>
        <w:t>0</w:t>
      </w:r>
      <w:r w:rsidRPr="004245A2">
        <w:rPr>
          <w:rFonts w:ascii="Times New Roman" w:hAnsi="Times New Roman" w:cs="Times New Roman"/>
          <w:sz w:val="25"/>
          <w:szCs w:val="25"/>
        </w:rPr>
        <w:t xml:space="preserve"> года</w:t>
      </w:r>
      <w:r w:rsidR="000F233B">
        <w:rPr>
          <w:rFonts w:ascii="Times New Roman" w:hAnsi="Times New Roman" w:cs="Times New Roman"/>
          <w:sz w:val="25"/>
          <w:szCs w:val="25"/>
        </w:rPr>
        <w:t xml:space="preserve"> судебным приставом-исполнителем составлен протокол №1255/20/82004-АП </w:t>
      </w:r>
      <w:r w:rsidRPr="004245A2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="00F41BA5">
        <w:rPr>
          <w:rFonts w:ascii="Times New Roman" w:hAnsi="Times New Roman" w:cs="Times New Roman"/>
          <w:sz w:val="25"/>
          <w:szCs w:val="25"/>
        </w:rPr>
        <w:t>, предусмотренном ч. 1 ст. 20.25 КоАП РФ.</w:t>
      </w:r>
    </w:p>
    <w:p w:rsidR="00425D0A" w:rsidRPr="00425D0A" w:rsidP="004245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Абодонов Р.В.</w:t>
      </w:r>
      <w:r w:rsidR="004B631B">
        <w:rPr>
          <w:rFonts w:ascii="Times New Roman" w:hAnsi="Times New Roman" w:cs="Times New Roman"/>
          <w:sz w:val="25"/>
          <w:szCs w:val="25"/>
        </w:rPr>
        <w:t xml:space="preserve"> </w:t>
      </w:r>
      <w:r w:rsidRPr="00425D0A" w:rsidR="008E355E">
        <w:rPr>
          <w:rFonts w:ascii="Times New Roman" w:hAnsi="Times New Roman" w:cs="Times New Roman"/>
          <w:sz w:val="25"/>
          <w:szCs w:val="25"/>
        </w:rPr>
        <w:t xml:space="preserve">вину в совершении правонарушения </w:t>
      </w:r>
      <w:r w:rsidRPr="00425D0A" w:rsidR="008E355E">
        <w:rPr>
          <w:rFonts w:ascii="Times New Roman" w:hAnsi="Times New Roman" w:cs="Times New Roman"/>
          <w:color w:val="FF0000"/>
          <w:sz w:val="25"/>
          <w:szCs w:val="25"/>
        </w:rPr>
        <w:t>полностью признал</w:t>
      </w:r>
      <w:r w:rsidR="003E608D">
        <w:rPr>
          <w:rFonts w:ascii="Times New Roman" w:hAnsi="Times New Roman" w:cs="Times New Roman"/>
          <w:color w:val="FF0000"/>
          <w:sz w:val="25"/>
          <w:szCs w:val="25"/>
        </w:rPr>
        <w:t>, раскаялся.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5D0A">
        <w:rPr>
          <w:rFonts w:ascii="Times New Roman" w:hAnsi="Times New Roman" w:cs="Times New Roman"/>
          <w:color w:val="000000"/>
          <w:sz w:val="25"/>
          <w:szCs w:val="25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4F4A8F">
        <w:rPr>
          <w:rFonts w:ascii="Times New Roman" w:hAnsi="Times New Roman" w:cs="Times New Roman"/>
          <w:color w:val="000000"/>
          <w:sz w:val="25"/>
          <w:szCs w:val="25"/>
        </w:rPr>
        <w:t>Абодонова Р.В.</w:t>
      </w:r>
      <w:r w:rsidRPr="00425D0A">
        <w:rPr>
          <w:rFonts w:ascii="Times New Roman" w:hAnsi="Times New Roman" w:cs="Times New Roman"/>
          <w:color w:val="000000"/>
          <w:sz w:val="25"/>
          <w:szCs w:val="25"/>
        </w:rPr>
        <w:t xml:space="preserve">в совершении вменяемого ему </w:t>
      </w:r>
      <w:r w:rsidRPr="00425D0A">
        <w:rPr>
          <w:rFonts w:ascii="Times New Roman" w:hAnsi="Times New Roman" w:cs="Times New Roman"/>
          <w:color w:val="000000"/>
          <w:sz w:val="25"/>
          <w:szCs w:val="25"/>
        </w:rPr>
        <w:t>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Согласно ч. 1 ст. 20.25 Кодекса Российской Федерации об административных </w:t>
      </w:r>
      <w:r w:rsidRPr="00425D0A">
        <w:rPr>
          <w:rFonts w:ascii="Times New Roman" w:hAnsi="Times New Roman" w:cs="Times New Roman"/>
          <w:sz w:val="25"/>
          <w:szCs w:val="25"/>
        </w:rPr>
        <w:t>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425D0A">
        <w:rPr>
          <w:rFonts w:ascii="Times New Roman" w:hAnsi="Times New Roman" w:cs="Times New Roman"/>
          <w:sz w:val="25"/>
          <w:szCs w:val="25"/>
        </w:rPr>
        <w:t>ный арест на срок до пятнадцати суток, либо обязательные работы на срок до пятидесяти часов.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</w:t>
      </w:r>
      <w:r w:rsidRPr="00425D0A">
        <w:rPr>
          <w:rFonts w:ascii="Times New Roman" w:hAnsi="Times New Roman" w:cs="Times New Roman"/>
          <w:sz w:val="25"/>
          <w:szCs w:val="25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</w:t>
      </w:r>
      <w:r w:rsidRPr="00425D0A">
        <w:rPr>
          <w:rFonts w:ascii="Times New Roman" w:hAnsi="Times New Roman" w:cs="Times New Roman"/>
          <w:sz w:val="25"/>
          <w:szCs w:val="25"/>
        </w:rPr>
        <w:t>срока рассрочки, предусмотренных ст. 31.5 Кодекса Российской Федерации об административных правонарушениях.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</w:t>
      </w:r>
      <w:r w:rsidRPr="00425D0A">
        <w:rPr>
          <w:rFonts w:ascii="Times New Roman" w:hAnsi="Times New Roman" w:cs="Times New Roman"/>
          <w:sz w:val="25"/>
          <w:szCs w:val="25"/>
        </w:rPr>
        <w:t>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</w:t>
      </w:r>
      <w:r w:rsidRPr="00425D0A">
        <w:rPr>
          <w:rFonts w:ascii="Times New Roman" w:hAnsi="Times New Roman" w:cs="Times New Roman"/>
          <w:sz w:val="25"/>
          <w:szCs w:val="25"/>
        </w:rPr>
        <w:t>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</w:t>
      </w:r>
      <w:r w:rsidRPr="00425D0A">
        <w:rPr>
          <w:rFonts w:ascii="Times New Roman" w:hAnsi="Times New Roman" w:cs="Times New Roman"/>
          <w:sz w:val="25"/>
          <w:szCs w:val="25"/>
        </w:rPr>
        <w:t>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</w:t>
      </w:r>
      <w:r w:rsidRPr="00425D0A">
        <w:rPr>
          <w:rFonts w:ascii="Times New Roman" w:hAnsi="Times New Roman" w:cs="Times New Roman"/>
          <w:sz w:val="25"/>
          <w:szCs w:val="25"/>
        </w:rPr>
        <w:t>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</w:t>
      </w:r>
      <w:r w:rsidRPr="00425D0A">
        <w:rPr>
          <w:rFonts w:ascii="Times New Roman" w:hAnsi="Times New Roman" w:cs="Times New Roman"/>
          <w:sz w:val="25"/>
          <w:szCs w:val="25"/>
        </w:rPr>
        <w:t>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</w:t>
      </w:r>
      <w:r w:rsidRPr="00425D0A">
        <w:rPr>
          <w:rFonts w:ascii="Times New Roman" w:hAnsi="Times New Roman" w:cs="Times New Roman"/>
          <w:sz w:val="25"/>
          <w:szCs w:val="25"/>
        </w:rPr>
        <w:t>ет судебный пристав-исполнитель.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</w:t>
      </w:r>
      <w:r w:rsidRPr="00425D0A">
        <w:rPr>
          <w:rFonts w:ascii="Times New Roman" w:hAnsi="Times New Roman" w:cs="Times New Roman"/>
          <w:sz w:val="25"/>
          <w:szCs w:val="25"/>
        </w:rPr>
        <w:t>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</w:t>
      </w:r>
      <w:r w:rsidRPr="00425D0A">
        <w:rPr>
          <w:rFonts w:ascii="Times New Roman" w:hAnsi="Times New Roman" w:cs="Times New Roman"/>
          <w:sz w:val="25"/>
          <w:szCs w:val="25"/>
        </w:rPr>
        <w:t xml:space="preserve">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0F233B" w:rsidRPr="004245A2" w:rsidP="000F23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Как установлено в судебном заседании и следует из материалов дела, </w:t>
      </w:r>
      <w:r>
        <w:rPr>
          <w:rFonts w:ascii="Times New Roman" w:hAnsi="Times New Roman" w:cs="Times New Roman"/>
          <w:sz w:val="25"/>
          <w:szCs w:val="25"/>
        </w:rPr>
        <w:t>13 августа 2020</w:t>
      </w:r>
      <w:r w:rsidRPr="004245A2">
        <w:rPr>
          <w:rFonts w:ascii="Times New Roman" w:hAnsi="Times New Roman" w:cs="Times New Roman"/>
          <w:sz w:val="25"/>
          <w:szCs w:val="25"/>
        </w:rPr>
        <w:t xml:space="preserve"> года </w:t>
      </w:r>
      <w:r>
        <w:rPr>
          <w:rFonts w:ascii="Times New Roman" w:hAnsi="Times New Roman" w:cs="Times New Roman"/>
          <w:sz w:val="25"/>
          <w:szCs w:val="25"/>
        </w:rPr>
        <w:t>судь</w:t>
      </w:r>
      <w:r>
        <w:rPr>
          <w:rFonts w:ascii="Times New Roman" w:hAnsi="Times New Roman" w:cs="Times New Roman"/>
          <w:sz w:val="25"/>
          <w:szCs w:val="25"/>
        </w:rPr>
        <w:t xml:space="preserve">ей Железнодорожного районного суда г. Симферополя в отношении Абодонова Р.В. было вынесено постановление по делу № </w:t>
      </w:r>
      <w:r>
        <w:rPr>
          <w:rFonts w:ascii="Times New Roman" w:hAnsi="Times New Roman" w:cs="Times New Roman"/>
          <w:sz w:val="25"/>
          <w:szCs w:val="25"/>
        </w:rPr>
        <w:t xml:space="preserve">об административном правонарушении по ч.1 ст. 20.6.1 КоАП РФ и назначено наказание в виде административного штрафа в размере 1 000 </w:t>
      </w:r>
      <w:r>
        <w:rPr>
          <w:rFonts w:ascii="Times New Roman" w:hAnsi="Times New Roman" w:cs="Times New Roman"/>
          <w:sz w:val="25"/>
          <w:szCs w:val="25"/>
        </w:rPr>
        <w:t>руб., вступившее в законную силу 24 августа 2020 г.</w:t>
      </w:r>
    </w:p>
    <w:p w:rsidR="00B83761" w:rsidP="000F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</w:t>
      </w:r>
      <w:r w:rsidRPr="00425D0A" w:rsidR="008E355E">
        <w:rPr>
          <w:rFonts w:ascii="Times New Roman" w:hAnsi="Times New Roman" w:cs="Times New Roman"/>
          <w:sz w:val="25"/>
          <w:szCs w:val="25"/>
        </w:rPr>
        <w:t xml:space="preserve">дминистративный штраф в размере </w:t>
      </w:r>
      <w:r w:rsidR="000F233B">
        <w:rPr>
          <w:rFonts w:ascii="Times New Roman" w:hAnsi="Times New Roman" w:cs="Times New Roman"/>
          <w:sz w:val="25"/>
          <w:szCs w:val="25"/>
        </w:rPr>
        <w:t>1</w:t>
      </w:r>
      <w:r w:rsidR="004B631B">
        <w:rPr>
          <w:rFonts w:ascii="Times New Roman" w:hAnsi="Times New Roman" w:cs="Times New Roman"/>
          <w:sz w:val="25"/>
          <w:szCs w:val="25"/>
        </w:rPr>
        <w:t> </w:t>
      </w:r>
      <w:r w:rsidR="000F233B">
        <w:rPr>
          <w:rFonts w:ascii="Times New Roman" w:hAnsi="Times New Roman" w:cs="Times New Roman"/>
          <w:sz w:val="25"/>
          <w:szCs w:val="25"/>
        </w:rPr>
        <w:t>0</w:t>
      </w:r>
      <w:r w:rsidR="00DF7648">
        <w:rPr>
          <w:rFonts w:ascii="Times New Roman" w:hAnsi="Times New Roman" w:cs="Times New Roman"/>
          <w:color w:val="000000"/>
          <w:sz w:val="25"/>
          <w:szCs w:val="25"/>
        </w:rPr>
        <w:t>00</w:t>
      </w:r>
      <w:r w:rsidR="004B63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25D0A" w:rsidR="008E355E">
        <w:rPr>
          <w:rFonts w:ascii="Times New Roman" w:hAnsi="Times New Roman" w:cs="Times New Roman"/>
          <w:sz w:val="25"/>
          <w:szCs w:val="25"/>
        </w:rPr>
        <w:t>рублей, согласно</w:t>
      </w:r>
      <w:r w:rsidR="003E608D">
        <w:rPr>
          <w:rFonts w:ascii="Times New Roman" w:hAnsi="Times New Roman" w:cs="Times New Roman"/>
          <w:sz w:val="25"/>
          <w:szCs w:val="25"/>
        </w:rPr>
        <w:t xml:space="preserve"> данномуп</w:t>
      </w:r>
      <w:r w:rsidRPr="00425D0A" w:rsidR="00D450AD">
        <w:rPr>
          <w:rFonts w:ascii="Times New Roman" w:hAnsi="Times New Roman" w:cs="Times New Roman"/>
          <w:sz w:val="25"/>
          <w:szCs w:val="25"/>
        </w:rPr>
        <w:t>остановлени</w:t>
      </w:r>
      <w:r w:rsidRPr="00425D0A" w:rsidR="00445F77">
        <w:rPr>
          <w:rFonts w:ascii="Times New Roman" w:hAnsi="Times New Roman" w:cs="Times New Roman"/>
          <w:sz w:val="25"/>
          <w:szCs w:val="25"/>
        </w:rPr>
        <w:t>ю</w:t>
      </w:r>
      <w:r w:rsidR="003E608D">
        <w:rPr>
          <w:rFonts w:ascii="Times New Roman" w:hAnsi="Times New Roman" w:cs="Times New Roman"/>
          <w:sz w:val="25"/>
          <w:szCs w:val="25"/>
        </w:rPr>
        <w:t xml:space="preserve"> по делу об административном правонарушении</w:t>
      </w:r>
      <w:r w:rsidR="004B631B">
        <w:rPr>
          <w:rFonts w:ascii="Times New Roman" w:hAnsi="Times New Roman" w:cs="Times New Roman"/>
          <w:sz w:val="25"/>
          <w:szCs w:val="25"/>
        </w:rPr>
        <w:t xml:space="preserve"> </w:t>
      </w:r>
      <w:r w:rsidR="000F233B">
        <w:rPr>
          <w:rFonts w:ascii="Times New Roman" w:hAnsi="Times New Roman" w:cs="Times New Roman"/>
          <w:sz w:val="25"/>
          <w:szCs w:val="25"/>
        </w:rPr>
        <w:t>Абодонов Р.В.</w:t>
      </w:r>
      <w:r w:rsidR="004B631B">
        <w:rPr>
          <w:rFonts w:ascii="Times New Roman" w:hAnsi="Times New Roman" w:cs="Times New Roman"/>
          <w:sz w:val="25"/>
          <w:szCs w:val="25"/>
        </w:rPr>
        <w:t xml:space="preserve"> </w:t>
      </w:r>
      <w:r w:rsidRPr="00425D0A" w:rsidR="008E355E">
        <w:rPr>
          <w:rFonts w:ascii="Times New Roman" w:hAnsi="Times New Roman" w:cs="Times New Roman"/>
          <w:sz w:val="25"/>
          <w:szCs w:val="25"/>
        </w:rPr>
        <w:t xml:space="preserve">не уплатил. Доказательств добровольного исполнения </w:t>
      </w:r>
      <w:r w:rsidRPr="00425D0A" w:rsidR="00D450AD">
        <w:rPr>
          <w:rFonts w:ascii="Times New Roman" w:hAnsi="Times New Roman" w:cs="Times New Roman"/>
          <w:sz w:val="25"/>
          <w:szCs w:val="25"/>
        </w:rPr>
        <w:t>постановления</w:t>
      </w:r>
      <w:r w:rsidR="000F233B">
        <w:rPr>
          <w:rFonts w:ascii="Times New Roman" w:hAnsi="Times New Roman" w:cs="Times New Roman"/>
          <w:sz w:val="25"/>
          <w:szCs w:val="25"/>
        </w:rPr>
        <w:t xml:space="preserve"> судьи Железнодорожного районного суда г. Симферополя от 13 августа 2020 года по делу №</w:t>
      </w:r>
      <w:r>
        <w:rPr>
          <w:rFonts w:ascii="Times New Roman" w:hAnsi="Times New Roman" w:cs="Times New Roman"/>
          <w:sz w:val="25"/>
          <w:szCs w:val="25"/>
        </w:rPr>
        <w:t>№</w:t>
      </w:r>
      <w:r w:rsidR="000F233B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по ч.1 ст. 20.6.1 КоАП РФ </w:t>
      </w:r>
      <w:r w:rsidRPr="00425D0A" w:rsidR="008E355E">
        <w:rPr>
          <w:rFonts w:ascii="Times New Roman" w:hAnsi="Times New Roman" w:cs="Times New Roman"/>
          <w:sz w:val="25"/>
          <w:szCs w:val="25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0F233B">
        <w:rPr>
          <w:rFonts w:ascii="Times New Roman" w:hAnsi="Times New Roman" w:cs="Times New Roman"/>
          <w:sz w:val="25"/>
          <w:szCs w:val="25"/>
        </w:rPr>
        <w:t>Абодоновым Р.В.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Вина </w:t>
      </w:r>
      <w:r w:rsidR="000F233B">
        <w:rPr>
          <w:rFonts w:ascii="Times New Roman" w:hAnsi="Times New Roman" w:cs="Times New Roman"/>
          <w:sz w:val="25"/>
          <w:szCs w:val="25"/>
        </w:rPr>
        <w:t>Абодонова Р.В.</w:t>
      </w:r>
      <w:r w:rsidRPr="00425D0A">
        <w:rPr>
          <w:rFonts w:ascii="Times New Roman" w:hAnsi="Times New Roman" w:cs="Times New Roman"/>
          <w:sz w:val="25"/>
          <w:szCs w:val="25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</w:t>
      </w:r>
      <w:r w:rsidRPr="00425D0A">
        <w:rPr>
          <w:rFonts w:ascii="Times New Roman" w:hAnsi="Times New Roman" w:cs="Times New Roman"/>
          <w:sz w:val="25"/>
          <w:szCs w:val="25"/>
        </w:rPr>
        <w:t xml:space="preserve">ванными доказательствами: протоколом об административном правонарушении от </w:t>
      </w:r>
      <w:r w:rsidR="000F233B">
        <w:rPr>
          <w:rFonts w:ascii="Times New Roman" w:hAnsi="Times New Roman" w:cs="Times New Roman"/>
          <w:sz w:val="25"/>
          <w:szCs w:val="25"/>
        </w:rPr>
        <w:t>10 декабря 2020</w:t>
      </w:r>
      <w:r w:rsidRPr="00425D0A" w:rsidR="000E6E5A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0F233B">
        <w:rPr>
          <w:rFonts w:ascii="Times New Roman" w:hAnsi="Times New Roman" w:cs="Times New Roman"/>
          <w:sz w:val="25"/>
          <w:szCs w:val="25"/>
        </w:rPr>
        <w:t>1255/20/82004-АП</w:t>
      </w:r>
      <w:r w:rsidRPr="00425D0A">
        <w:rPr>
          <w:rFonts w:ascii="Times New Roman" w:hAnsi="Times New Roman" w:cs="Times New Roman"/>
          <w:sz w:val="25"/>
          <w:szCs w:val="25"/>
        </w:rPr>
        <w:t xml:space="preserve">, который составлен компетентным лицом в соответствие с требованиями ст.28.2 КоАП РФ, </w:t>
      </w:r>
      <w:r w:rsidRPr="00425D0A">
        <w:rPr>
          <w:rFonts w:ascii="Times New Roman" w:hAnsi="Times New Roman" w:cs="Times New Roman"/>
          <w:color w:val="000000"/>
          <w:sz w:val="25"/>
          <w:szCs w:val="25"/>
        </w:rPr>
        <w:t xml:space="preserve">вступившим в законную силу </w:t>
      </w:r>
      <w:r w:rsidRPr="00425D0A" w:rsidR="00D450AD">
        <w:rPr>
          <w:rFonts w:ascii="Times New Roman" w:hAnsi="Times New Roman" w:cs="Times New Roman"/>
          <w:sz w:val="25"/>
          <w:szCs w:val="25"/>
        </w:rPr>
        <w:t>постановлени</w:t>
      </w:r>
      <w:r w:rsidRPr="00425D0A" w:rsidR="00683906">
        <w:rPr>
          <w:rFonts w:ascii="Times New Roman" w:hAnsi="Times New Roman" w:cs="Times New Roman"/>
          <w:sz w:val="25"/>
          <w:szCs w:val="25"/>
        </w:rPr>
        <w:t>ем</w:t>
      </w:r>
      <w:r w:rsidR="00FE4456">
        <w:rPr>
          <w:rFonts w:ascii="Times New Roman" w:hAnsi="Times New Roman" w:cs="Times New Roman"/>
          <w:sz w:val="25"/>
          <w:szCs w:val="25"/>
        </w:rPr>
        <w:t>судьи Железнодорожного районного суда г. Симферополя</w:t>
      </w:r>
      <w:r w:rsidR="00FE4456">
        <w:rPr>
          <w:rFonts w:ascii="Times New Roman" w:hAnsi="Times New Roman" w:cs="Times New Roman"/>
          <w:sz w:val="25"/>
          <w:szCs w:val="25"/>
        </w:rPr>
        <w:t xml:space="preserve"> </w:t>
      </w:r>
      <w:r w:rsidR="000F233B">
        <w:rPr>
          <w:rFonts w:ascii="Times New Roman" w:hAnsi="Times New Roman" w:cs="Times New Roman"/>
          <w:sz w:val="25"/>
          <w:szCs w:val="25"/>
        </w:rPr>
        <w:t>от 13 августа 2020 года по делу №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F233B">
        <w:rPr>
          <w:rFonts w:ascii="Times New Roman" w:hAnsi="Times New Roman" w:cs="Times New Roman"/>
          <w:sz w:val="25"/>
          <w:szCs w:val="25"/>
        </w:rPr>
        <w:t>об административном правонарушении по ч.1 ст. 20.6.1 КоАП РФ</w:t>
      </w:r>
      <w:r w:rsidRPr="00425D0A">
        <w:rPr>
          <w:rFonts w:ascii="Times New Roman" w:hAnsi="Times New Roman" w:cs="Times New Roman"/>
          <w:sz w:val="25"/>
          <w:szCs w:val="25"/>
        </w:rPr>
        <w:t xml:space="preserve">,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 xml:space="preserve">пояснениями,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>данными</w:t>
      </w:r>
      <w:r w:rsidR="004B631B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0F233B">
        <w:rPr>
          <w:rFonts w:ascii="Times New Roman" w:hAnsi="Times New Roman" w:cs="Times New Roman"/>
          <w:color w:val="FF0000"/>
          <w:sz w:val="25"/>
          <w:szCs w:val="25"/>
        </w:rPr>
        <w:t>Абодоновым Р.В.</w:t>
      </w:r>
      <w:r w:rsidR="004B631B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 xml:space="preserve">в судебном заседании, которые полностью отвечают фактическим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>обстоятельствам, установленным в судебном заседании, и исследованным доказательствам.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0F233B">
        <w:rPr>
          <w:rFonts w:ascii="Times New Roman" w:hAnsi="Times New Roman" w:cs="Times New Roman"/>
          <w:sz w:val="25"/>
          <w:szCs w:val="25"/>
        </w:rPr>
        <w:t>Абодонова Р.В.</w:t>
      </w:r>
      <w:r w:rsidRPr="00425D0A">
        <w:rPr>
          <w:rFonts w:ascii="Times New Roman" w:hAnsi="Times New Roman" w:cs="Times New Roman"/>
          <w:sz w:val="25"/>
          <w:szCs w:val="25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Срок привлечения </w:t>
      </w:r>
      <w:r w:rsidRPr="00425D0A">
        <w:rPr>
          <w:rFonts w:ascii="Times New Roman" w:hAnsi="Times New Roman" w:cs="Times New Roman"/>
          <w:sz w:val="25"/>
          <w:szCs w:val="25"/>
        </w:rPr>
        <w:t xml:space="preserve">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Оснований для прекращения производства по данному делу не установлено.  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Процессуальных наруше</w:t>
      </w:r>
      <w:r w:rsidRPr="00425D0A">
        <w:rPr>
          <w:rFonts w:ascii="Times New Roman" w:hAnsi="Times New Roman" w:cs="Times New Roman"/>
          <w:sz w:val="25"/>
          <w:szCs w:val="25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F233B">
        <w:rPr>
          <w:rFonts w:ascii="Times New Roman" w:hAnsi="Times New Roman" w:cs="Times New Roman"/>
          <w:sz w:val="25"/>
          <w:szCs w:val="25"/>
        </w:rPr>
        <w:t>Абодонова Р.В.</w:t>
      </w:r>
      <w:r w:rsidRPr="00425D0A">
        <w:rPr>
          <w:rFonts w:ascii="Times New Roman" w:hAnsi="Times New Roman" w:cs="Times New Roman"/>
          <w:sz w:val="25"/>
          <w:szCs w:val="25"/>
        </w:rPr>
        <w:t xml:space="preserve"> при возбуждении дела об админис</w:t>
      </w:r>
      <w:r w:rsidRPr="00425D0A">
        <w:rPr>
          <w:rFonts w:ascii="Times New Roman" w:hAnsi="Times New Roman" w:cs="Times New Roman"/>
          <w:sz w:val="25"/>
          <w:szCs w:val="25"/>
        </w:rPr>
        <w:t>тративном правонарушении нарушены не были.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>смягчающим административную ответственность</w:t>
      </w:r>
      <w:r w:rsidR="004B631B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0F233B">
        <w:rPr>
          <w:rFonts w:ascii="Times New Roman" w:hAnsi="Times New Roman" w:cs="Times New Roman"/>
          <w:color w:val="FF0000"/>
          <w:sz w:val="25"/>
          <w:szCs w:val="25"/>
        </w:rPr>
        <w:t>Абодонова Р.В.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>суд признает раскаяние лица в совершении ад</w:t>
      </w:r>
      <w:r w:rsidRPr="00425D0A">
        <w:rPr>
          <w:rFonts w:ascii="Times New Roman" w:hAnsi="Times New Roman" w:cs="Times New Roman"/>
          <w:color w:val="FF0000"/>
          <w:sz w:val="25"/>
          <w:szCs w:val="25"/>
        </w:rPr>
        <w:t>министративного правонарушения</w:t>
      </w:r>
      <w:r w:rsidR="00B83761">
        <w:rPr>
          <w:rFonts w:ascii="Times New Roman" w:hAnsi="Times New Roman" w:cs="Times New Roman"/>
          <w:color w:val="FF0000"/>
          <w:sz w:val="25"/>
          <w:szCs w:val="25"/>
        </w:rPr>
        <w:t>, наличие на иждивении малолетнего ребенка, отца инвалида 2 группы</w:t>
      </w:r>
      <w:r w:rsidRPr="00425D0A" w:rsidR="00F31205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</w:t>
      </w:r>
      <w:r w:rsidRPr="00425D0A">
        <w:rPr>
          <w:rFonts w:ascii="Times New Roman" w:hAnsi="Times New Roman" w:cs="Times New Roman"/>
          <w:sz w:val="25"/>
          <w:szCs w:val="25"/>
        </w:rPr>
        <w:t xml:space="preserve"> не установлено.</w:t>
      </w:r>
    </w:p>
    <w:p w:rsidR="008E355E" w:rsidRPr="00425D0A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личности лица, в отношении которого возбуж</w:t>
      </w:r>
      <w:r w:rsidRPr="00425D0A">
        <w:rPr>
          <w:rFonts w:ascii="Times New Roman" w:hAnsi="Times New Roman" w:cs="Times New Roman"/>
          <w:sz w:val="25"/>
          <w:szCs w:val="25"/>
        </w:rPr>
        <w:t xml:space="preserve">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0F233B">
        <w:rPr>
          <w:rFonts w:ascii="Times New Roman" w:hAnsi="Times New Roman" w:cs="Times New Roman"/>
          <w:sz w:val="25"/>
          <w:szCs w:val="25"/>
        </w:rPr>
        <w:t xml:space="preserve">Абодонова Р.В. </w:t>
      </w:r>
      <w:r w:rsidRPr="00425D0A">
        <w:rPr>
          <w:rFonts w:ascii="Times New Roman" w:hAnsi="Times New Roman" w:cs="Times New Roman"/>
          <w:sz w:val="25"/>
          <w:szCs w:val="25"/>
        </w:rPr>
        <w:t>следует подвергнуть административному</w:t>
      </w:r>
      <w:r w:rsidRPr="00425D0A">
        <w:rPr>
          <w:rFonts w:ascii="Times New Roman" w:hAnsi="Times New Roman" w:cs="Times New Roman"/>
          <w:sz w:val="25"/>
          <w:szCs w:val="25"/>
        </w:rPr>
        <w:t xml:space="preserve"> наказанию в виде штрафа впределах санкции, предусмотренной ч. 1 ст. 20.25 Кодекса Российской Федерации об административных правонарушениях. </w:t>
      </w:r>
    </w:p>
    <w:p w:rsidR="009B4633" w:rsidRPr="00425D0A" w:rsidP="00F3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Оснований для применения иных альтернативных видов наказания, исходя из обстоятельств дела и личности виновного, </w:t>
      </w:r>
      <w:r w:rsidRPr="00425D0A">
        <w:rPr>
          <w:rFonts w:ascii="Times New Roman" w:hAnsi="Times New Roman" w:cs="Times New Roman"/>
          <w:sz w:val="25"/>
          <w:szCs w:val="25"/>
        </w:rPr>
        <w:t>не имеется.</w:t>
      </w:r>
    </w:p>
    <w:p w:rsidR="008E355E" w:rsidRPr="00425D0A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F31205" w:rsidRPr="00425D0A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355E" w:rsidRPr="00425D0A" w:rsidP="000D3A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25D0A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8E355E" w:rsidRPr="00425D0A" w:rsidP="000D3A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Абодонова</w:t>
      </w:r>
      <w:r>
        <w:rPr>
          <w:rFonts w:ascii="Times New Roman" w:hAnsi="Times New Roman" w:cs="Times New Roman"/>
          <w:sz w:val="25"/>
          <w:szCs w:val="25"/>
        </w:rPr>
        <w:t xml:space="preserve"> Романа Викторовича</w:t>
      </w:r>
      <w:r w:rsidRPr="00425D0A" w:rsidR="0047497A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ДАТА</w:t>
      </w:r>
      <w:r w:rsidRPr="00425D0A" w:rsidR="0047497A">
        <w:rPr>
          <w:rFonts w:ascii="Times New Roman" w:hAnsi="Times New Roman" w:cs="Times New Roman"/>
          <w:sz w:val="25"/>
          <w:szCs w:val="25"/>
        </w:rPr>
        <w:t xml:space="preserve"> года рождения</w:t>
      </w:r>
      <w:r w:rsidRPr="00425D0A" w:rsidR="00E739C8">
        <w:rPr>
          <w:rFonts w:ascii="Times New Roman" w:hAnsi="Times New Roman" w:cs="Times New Roman"/>
          <w:sz w:val="25"/>
          <w:szCs w:val="25"/>
        </w:rPr>
        <w:t xml:space="preserve">, </w:t>
      </w:r>
      <w:r w:rsidRPr="00425D0A">
        <w:rPr>
          <w:rFonts w:ascii="Times New Roman" w:hAnsi="Times New Roman" w:cs="Times New Roman"/>
          <w:b/>
          <w:sz w:val="25"/>
          <w:szCs w:val="25"/>
        </w:rPr>
        <w:t>признать виновным</w:t>
      </w:r>
      <w:r w:rsidRPr="00425D0A">
        <w:rPr>
          <w:rFonts w:ascii="Times New Roman" w:hAnsi="Times New Roman" w:cs="Times New Roman"/>
          <w:sz w:val="25"/>
          <w:szCs w:val="25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AC1027">
        <w:rPr>
          <w:rFonts w:ascii="Times New Roman" w:hAnsi="Times New Roman" w:cs="Times New Roman"/>
          <w:sz w:val="25"/>
          <w:szCs w:val="25"/>
        </w:rPr>
        <w:t>20</w:t>
      </w:r>
      <w:r w:rsidR="00B83761">
        <w:rPr>
          <w:rFonts w:ascii="Times New Roman" w:hAnsi="Times New Roman" w:cs="Times New Roman"/>
          <w:sz w:val="25"/>
          <w:szCs w:val="25"/>
        </w:rPr>
        <w:t>00</w:t>
      </w:r>
      <w:r w:rsidRPr="00425D0A">
        <w:rPr>
          <w:rFonts w:ascii="Times New Roman" w:hAnsi="Times New Roman" w:cs="Times New Roman"/>
          <w:sz w:val="25"/>
          <w:szCs w:val="25"/>
        </w:rPr>
        <w:t xml:space="preserve"> (</w:t>
      </w:r>
      <w:r w:rsidR="00AC1027">
        <w:rPr>
          <w:rFonts w:ascii="Times New Roman" w:hAnsi="Times New Roman" w:cs="Times New Roman"/>
          <w:sz w:val="25"/>
          <w:szCs w:val="25"/>
        </w:rPr>
        <w:t>две тысячи</w:t>
      </w:r>
      <w:r w:rsidRPr="00425D0A">
        <w:rPr>
          <w:rFonts w:ascii="Times New Roman" w:hAnsi="Times New Roman" w:cs="Times New Roman"/>
          <w:sz w:val="25"/>
          <w:szCs w:val="25"/>
        </w:rPr>
        <w:t xml:space="preserve">) рублей.      </w:t>
      </w:r>
    </w:p>
    <w:p w:rsidR="00F309CC" w:rsidRPr="00425D0A" w:rsidP="00F30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Реквизиты </w:t>
      </w:r>
      <w:r w:rsidRPr="00425D0A">
        <w:rPr>
          <w:rFonts w:ascii="Times New Roman" w:hAnsi="Times New Roman" w:cs="Times New Roman"/>
          <w:sz w:val="25"/>
          <w:szCs w:val="25"/>
        </w:rPr>
        <w:t>для уплаты административного штрафа:</w:t>
      </w:r>
      <w:r w:rsidR="004B631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ДАННЫЕ ИЗЪЯТЫ.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Разъяснить лицу, привлеченному к административной ответственности, право на обращение в суд с заявлением о рассрочке </w:t>
      </w:r>
      <w:r w:rsidRPr="00425D0A">
        <w:rPr>
          <w:rFonts w:ascii="Times New Roman" w:hAnsi="Times New Roman" w:cs="Times New Roman"/>
          <w:sz w:val="25"/>
          <w:szCs w:val="25"/>
        </w:rPr>
        <w:t xml:space="preserve">или отсрочке уплаты административного штрафа в соответствии со ст. 31.5 КоАП РФ.     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</w:t>
      </w:r>
      <w:r w:rsidRPr="00425D0A">
        <w:rPr>
          <w:rFonts w:ascii="Times New Roman" w:hAnsi="Times New Roman" w:cs="Times New Roman"/>
          <w:sz w:val="25"/>
          <w:szCs w:val="25"/>
        </w:rPr>
        <w:t xml:space="preserve"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  <w:shd w:val="clear" w:color="auto" w:fill="FFFFFF"/>
        </w:rPr>
        <w:t>Квитанцию об уплате штрафа необходимо представить в адрес миров</w:t>
      </w:r>
      <w:r w:rsidRPr="00425D0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ого судьи </w:t>
      </w:r>
      <w:r w:rsidRPr="00425D0A">
        <w:rPr>
          <w:rFonts w:ascii="Times New Roman" w:hAnsi="Times New Roman" w:cs="Times New Roman"/>
          <w:sz w:val="25"/>
          <w:szCs w:val="25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425D0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 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425D0A">
        <w:rPr>
          <w:rFonts w:ascii="Times New Roman" w:hAnsi="Times New Roman" w:cs="Times New Roman"/>
          <w:sz w:val="25"/>
          <w:szCs w:val="25"/>
        </w:rPr>
        <w:t>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E355E" w:rsidRPr="00425D0A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425D0A">
        <w:rPr>
          <w:rFonts w:ascii="Times New Roman" w:hAnsi="Times New Roman" w:cs="Times New Roman"/>
          <w:sz w:val="25"/>
          <w:szCs w:val="25"/>
        </w:rPr>
        <w:t>Настоящее постановление вступает в законную силу после истечения срок</w:t>
      </w:r>
      <w:r w:rsidRPr="00425D0A">
        <w:rPr>
          <w:rFonts w:ascii="Times New Roman" w:hAnsi="Times New Roman" w:cs="Times New Roman"/>
          <w:sz w:val="25"/>
          <w:szCs w:val="25"/>
        </w:rPr>
        <w:t xml:space="preserve">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8E355E" w:rsidRPr="00425D0A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355E" w:rsidRPr="00425D0A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355E" w:rsidRPr="00425D0A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355E" w:rsidRPr="00425D0A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25D0A">
        <w:rPr>
          <w:rFonts w:ascii="Times New Roman" w:hAnsi="Times New Roman" w:cs="Times New Roman"/>
          <w:b/>
          <w:sz w:val="25"/>
          <w:szCs w:val="25"/>
        </w:rPr>
        <w:t xml:space="preserve">Мировой судья                                         </w:t>
      </w:r>
      <w:r w:rsidRPr="00425D0A">
        <w:rPr>
          <w:rFonts w:ascii="Times New Roman" w:hAnsi="Times New Roman" w:cs="Times New Roman"/>
          <w:b/>
          <w:sz w:val="25"/>
          <w:szCs w:val="25"/>
        </w:rPr>
        <w:tab/>
      </w:r>
      <w:r w:rsidR="004B631B">
        <w:rPr>
          <w:rFonts w:ascii="Times New Roman" w:hAnsi="Times New Roman" w:cs="Times New Roman"/>
          <w:b/>
          <w:sz w:val="25"/>
          <w:szCs w:val="25"/>
        </w:rPr>
        <w:t xml:space="preserve">                            </w:t>
      </w:r>
      <w:r w:rsidRPr="00425D0A">
        <w:rPr>
          <w:rFonts w:ascii="Times New Roman" w:hAnsi="Times New Roman" w:cs="Times New Roman"/>
          <w:b/>
          <w:sz w:val="25"/>
          <w:szCs w:val="25"/>
        </w:rPr>
        <w:t>И.С. Василькова</w:t>
      </w:r>
    </w:p>
    <w:p w:rsidR="008E355E" w:rsidRPr="00425D0A" w:rsidP="000D3A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8E355E" w:rsidRPr="00425D0A" w:rsidP="000D3A6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E355E" w:rsidRPr="00425D0A" w:rsidP="000D3A6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E355E" w:rsidRPr="00425D0A" w:rsidP="000D3A6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94F62" w:rsidRPr="00425D0A" w:rsidP="000D3A6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91267"/>
    <w:rsid w:val="000D3A6E"/>
    <w:rsid w:val="000E6E5A"/>
    <w:rsid w:val="000F233B"/>
    <w:rsid w:val="00182513"/>
    <w:rsid w:val="00294F62"/>
    <w:rsid w:val="002D48EE"/>
    <w:rsid w:val="003E608D"/>
    <w:rsid w:val="004245A2"/>
    <w:rsid w:val="00425D0A"/>
    <w:rsid w:val="0043442D"/>
    <w:rsid w:val="0044448B"/>
    <w:rsid w:val="00445F77"/>
    <w:rsid w:val="00470BE3"/>
    <w:rsid w:val="0047497A"/>
    <w:rsid w:val="0047697A"/>
    <w:rsid w:val="00496FE9"/>
    <w:rsid w:val="004B631B"/>
    <w:rsid w:val="004F4A8F"/>
    <w:rsid w:val="0050371C"/>
    <w:rsid w:val="00531C8E"/>
    <w:rsid w:val="00555337"/>
    <w:rsid w:val="005A4AE9"/>
    <w:rsid w:val="00683906"/>
    <w:rsid w:val="0069032A"/>
    <w:rsid w:val="00694F88"/>
    <w:rsid w:val="006D2923"/>
    <w:rsid w:val="006D3B87"/>
    <w:rsid w:val="007E29C3"/>
    <w:rsid w:val="008E355E"/>
    <w:rsid w:val="009309E4"/>
    <w:rsid w:val="009B4633"/>
    <w:rsid w:val="00AC1027"/>
    <w:rsid w:val="00AC40AC"/>
    <w:rsid w:val="00B06689"/>
    <w:rsid w:val="00B83761"/>
    <w:rsid w:val="00BF356F"/>
    <w:rsid w:val="00C42036"/>
    <w:rsid w:val="00CE25B3"/>
    <w:rsid w:val="00D450AD"/>
    <w:rsid w:val="00DB6B9B"/>
    <w:rsid w:val="00DF7648"/>
    <w:rsid w:val="00E371EF"/>
    <w:rsid w:val="00E739C8"/>
    <w:rsid w:val="00EE0621"/>
    <w:rsid w:val="00F309CC"/>
    <w:rsid w:val="00F31205"/>
    <w:rsid w:val="00F41BA5"/>
    <w:rsid w:val="00F95914"/>
    <w:rsid w:val="00FB1B3B"/>
    <w:rsid w:val="00FB3CA1"/>
    <w:rsid w:val="00FE34B6"/>
    <w:rsid w:val="00FE44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445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