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247" w:rsidRPr="00BE2956" w:rsidP="001B7320">
      <w:pPr>
        <w:ind w:firstLine="851"/>
        <w:jc w:val="right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Дело №</w:t>
      </w:r>
      <w:r w:rsidRPr="00BE2956">
        <w:rPr>
          <w:rFonts w:ascii="Times New Roman" w:hAnsi="Times New Roman"/>
          <w:sz w:val="26"/>
          <w:szCs w:val="26"/>
        </w:rPr>
        <w:t>0</w:t>
      </w:r>
      <w:r w:rsidRPr="00BE2956">
        <w:rPr>
          <w:rFonts w:ascii="Times New Roman" w:hAnsi="Times New Roman"/>
          <w:sz w:val="26"/>
          <w:szCs w:val="26"/>
        </w:rPr>
        <w:t>5-</w:t>
      </w:r>
      <w:r w:rsidRPr="00BE2956" w:rsidR="00BE2956">
        <w:rPr>
          <w:rFonts w:ascii="Times New Roman" w:hAnsi="Times New Roman"/>
          <w:sz w:val="26"/>
          <w:szCs w:val="26"/>
        </w:rPr>
        <w:t>0451</w:t>
      </w:r>
      <w:r w:rsidRPr="00BE2956">
        <w:rPr>
          <w:rFonts w:ascii="Times New Roman" w:hAnsi="Times New Roman"/>
          <w:sz w:val="26"/>
          <w:szCs w:val="26"/>
        </w:rPr>
        <w:t>/</w:t>
      </w:r>
      <w:r w:rsidRPr="00BE2956" w:rsidR="00E4228A">
        <w:rPr>
          <w:rFonts w:ascii="Times New Roman" w:hAnsi="Times New Roman"/>
          <w:sz w:val="26"/>
          <w:szCs w:val="26"/>
        </w:rPr>
        <w:t>21</w:t>
      </w:r>
      <w:r w:rsidRPr="00BE2956">
        <w:rPr>
          <w:rFonts w:ascii="Times New Roman" w:hAnsi="Times New Roman"/>
          <w:sz w:val="26"/>
          <w:szCs w:val="26"/>
        </w:rPr>
        <w:t>/20</w:t>
      </w:r>
      <w:r w:rsidRPr="00BE2956" w:rsidR="0001027F">
        <w:rPr>
          <w:rFonts w:ascii="Times New Roman" w:hAnsi="Times New Roman"/>
          <w:sz w:val="26"/>
          <w:szCs w:val="26"/>
        </w:rPr>
        <w:t>2</w:t>
      </w:r>
      <w:r w:rsidRPr="00BE2956" w:rsidR="00BE2956">
        <w:rPr>
          <w:rFonts w:ascii="Times New Roman" w:hAnsi="Times New Roman"/>
          <w:sz w:val="26"/>
          <w:szCs w:val="26"/>
        </w:rPr>
        <w:t>6</w:t>
      </w:r>
    </w:p>
    <w:p w:rsidR="00D76247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</w:p>
    <w:p w:rsidR="00D76247" w:rsidRPr="00BE2956" w:rsidP="001B7320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E2956">
        <w:rPr>
          <w:rFonts w:ascii="Times New Roman" w:hAnsi="Times New Roman"/>
          <w:b/>
          <w:sz w:val="26"/>
          <w:szCs w:val="26"/>
        </w:rPr>
        <w:t>ПОСТАНОВЛЕНИЕ</w:t>
      </w:r>
    </w:p>
    <w:p w:rsidR="00D76247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</w:p>
    <w:p w:rsidR="0001027F" w:rsidRPr="00BE2956" w:rsidP="001B7320">
      <w:pPr>
        <w:ind w:right="-7"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25 июня</w:t>
      </w:r>
      <w:r w:rsidRPr="00BE2956" w:rsidR="006A53FB">
        <w:rPr>
          <w:rFonts w:ascii="Times New Roman" w:hAnsi="Times New Roman"/>
          <w:sz w:val="26"/>
          <w:szCs w:val="26"/>
        </w:rPr>
        <w:t xml:space="preserve"> 202</w:t>
      </w:r>
      <w:r w:rsidRPr="00BE2956">
        <w:rPr>
          <w:rFonts w:ascii="Times New Roman" w:hAnsi="Times New Roman"/>
          <w:sz w:val="26"/>
          <w:szCs w:val="26"/>
        </w:rPr>
        <w:t>6</w:t>
      </w:r>
      <w:r w:rsidRPr="00BE2956" w:rsidR="00CA38DA">
        <w:rPr>
          <w:rFonts w:ascii="Times New Roman" w:hAnsi="Times New Roman"/>
          <w:sz w:val="26"/>
          <w:szCs w:val="26"/>
        </w:rPr>
        <w:t xml:space="preserve"> года                                               город Симферополь</w:t>
      </w:r>
      <w:r w:rsidRPr="00BE2956" w:rsidR="00CA38DA">
        <w:rPr>
          <w:rFonts w:ascii="Times New Roman" w:hAnsi="Times New Roman"/>
          <w:sz w:val="26"/>
          <w:szCs w:val="26"/>
        </w:rPr>
        <w:br/>
      </w:r>
      <w:r w:rsidRPr="00BE2956" w:rsidR="00CA38DA">
        <w:rPr>
          <w:rFonts w:ascii="Times New Roman" w:hAnsi="Times New Roman"/>
          <w:sz w:val="26"/>
          <w:szCs w:val="26"/>
        </w:rPr>
        <w:br/>
      </w:r>
      <w:r w:rsidRPr="00BE2956" w:rsidR="00FA5FC4">
        <w:rPr>
          <w:rFonts w:ascii="Times New Roman" w:hAnsi="Times New Roman"/>
          <w:sz w:val="26"/>
          <w:szCs w:val="26"/>
        </w:rPr>
        <w:t xml:space="preserve">            </w:t>
      </w:r>
      <w:r w:rsidRPr="00BE2956" w:rsidR="00E4228A">
        <w:rPr>
          <w:rFonts w:ascii="Times New Roman" w:hAnsi="Times New Roman"/>
          <w:sz w:val="26"/>
          <w:szCs w:val="26"/>
        </w:rPr>
        <w:t>М</w:t>
      </w:r>
      <w:r w:rsidRPr="00BE2956" w:rsidR="00CA38DA">
        <w:rPr>
          <w:rFonts w:ascii="Times New Roman" w:hAnsi="Times New Roman"/>
          <w:sz w:val="26"/>
          <w:szCs w:val="26"/>
        </w:rPr>
        <w:t xml:space="preserve">ировой судья судебного участка №21 Центрального судебного района г. Симферополь (Центральный район городского округа Симферополя) Республики Крым Василькова И.С., </w:t>
      </w:r>
    </w:p>
    <w:p w:rsidR="008D7874" w:rsidRPr="00BE2956" w:rsidP="001B7320">
      <w:pPr>
        <w:ind w:right="-7"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в помещении суда, расположенном по адресу: г. Симферополь, ул. Крымских Партизан, 3-а, дело об административном правонарушении в отношении</w:t>
      </w:r>
      <w:r w:rsidRPr="00BE2956" w:rsidR="00B84630">
        <w:rPr>
          <w:rFonts w:ascii="Times New Roman" w:hAnsi="Times New Roman"/>
          <w:sz w:val="26"/>
          <w:szCs w:val="26"/>
        </w:rPr>
        <w:t>:</w:t>
      </w:r>
      <w:r w:rsidRPr="00BE2956">
        <w:rPr>
          <w:rFonts w:ascii="Times New Roman" w:hAnsi="Times New Roman"/>
          <w:sz w:val="26"/>
          <w:szCs w:val="26"/>
        </w:rPr>
        <w:t xml:space="preserve"> </w:t>
      </w:r>
    </w:p>
    <w:p w:rsidR="00D76247" w:rsidRPr="00BE2956" w:rsidP="00BE2956">
      <w:pPr>
        <w:ind w:left="708" w:right="-7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«ФИО», «данные изъяты»</w:t>
      </w:r>
      <w:r w:rsidRPr="00BE2956" w:rsidR="00586E52">
        <w:rPr>
          <w:rFonts w:ascii="Times New Roman" w:hAnsi="Times New Roman"/>
          <w:sz w:val="26"/>
          <w:szCs w:val="26"/>
        </w:rPr>
        <w:t>,</w:t>
      </w:r>
      <w:r w:rsidRPr="00BE2956" w:rsidR="001F1E92">
        <w:rPr>
          <w:rFonts w:ascii="Times New Roman" w:hAnsi="Times New Roman"/>
          <w:sz w:val="26"/>
          <w:szCs w:val="26"/>
        </w:rPr>
        <w:t xml:space="preserve"> </w:t>
      </w:r>
    </w:p>
    <w:p w:rsidR="00D76247" w:rsidRPr="00BE2956" w:rsidP="001B7320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в совершении правонарушения, предусмотренного ст.17.8 Кодекса Российской  Федерации об  административных правонарушениях,</w:t>
      </w:r>
    </w:p>
    <w:p w:rsidR="00D76247" w:rsidRPr="00BE2956" w:rsidP="001B7320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D76247" w:rsidRPr="00BE2956" w:rsidP="001B7320">
      <w:pPr>
        <w:ind w:firstLine="851"/>
        <w:contextualSpacing/>
        <w:jc w:val="center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УСТАНОВИЛ:</w:t>
      </w:r>
    </w:p>
    <w:p w:rsidR="00BB1475" w:rsidRPr="00BE2956" w:rsidP="001B7320">
      <w:pPr>
        <w:ind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66E11" w:rsidRPr="00BE2956" w:rsidP="001F1E92">
      <w:pPr>
        <w:ind w:right="-7" w:firstLine="851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«ФИО»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«данные изъяты»</w:t>
      </w:r>
      <w:r w:rsidRPr="00BE2956" w:rsidR="002777C4">
        <w:rPr>
          <w:rFonts w:ascii="Times New Roman" w:hAnsi="Times New Roman"/>
          <w:sz w:val="26"/>
          <w:szCs w:val="26"/>
        </w:rPr>
        <w:t>,</w:t>
      </w:r>
      <w:r w:rsidRPr="00BE2956" w:rsidR="00C639B7">
        <w:rPr>
          <w:rFonts w:ascii="Times New Roman" w:hAnsi="Times New Roman"/>
          <w:sz w:val="26"/>
          <w:szCs w:val="26"/>
        </w:rPr>
        <w:t xml:space="preserve"> </w:t>
      </w:r>
      <w:r w:rsidRPr="00BE2956" w:rsidR="002777C4">
        <w:rPr>
          <w:rFonts w:ascii="Times New Roman" w:hAnsi="Times New Roman"/>
          <w:sz w:val="26"/>
          <w:szCs w:val="26"/>
        </w:rPr>
        <w:t>находясь</w:t>
      </w:r>
      <w:r w:rsidRPr="00BE2956" w:rsidR="00A40DC7">
        <w:rPr>
          <w:rFonts w:ascii="Times New Roman" w:hAnsi="Times New Roman"/>
          <w:sz w:val="26"/>
          <w:szCs w:val="26"/>
        </w:rPr>
        <w:t xml:space="preserve"> по </w:t>
      </w:r>
      <w:r w:rsidRPr="00BE2956" w:rsidR="002777C4">
        <w:rPr>
          <w:rFonts w:ascii="Times New Roman" w:hAnsi="Times New Roman"/>
          <w:sz w:val="26"/>
          <w:szCs w:val="26"/>
        </w:rPr>
        <w:t xml:space="preserve"> адресу</w:t>
      </w:r>
      <w:r w:rsidRPr="00BE2956">
        <w:rPr>
          <w:rFonts w:ascii="Times New Roman" w:hAnsi="Times New Roman"/>
          <w:sz w:val="26"/>
          <w:szCs w:val="26"/>
        </w:rPr>
        <w:t xml:space="preserve"> проживания</w:t>
      </w:r>
      <w:r w:rsidRPr="00BE2956" w:rsidR="002777C4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«данные изъяты»</w:t>
      </w:r>
      <w:r w:rsidRPr="00BE2956" w:rsidR="0001027F">
        <w:rPr>
          <w:rFonts w:ascii="Times New Roman" w:hAnsi="Times New Roman"/>
          <w:sz w:val="26"/>
          <w:szCs w:val="26"/>
        </w:rPr>
        <w:t>,</w:t>
      </w:r>
      <w:r w:rsidRPr="00BE2956" w:rsidR="007436E1">
        <w:rPr>
          <w:rFonts w:ascii="Times New Roman" w:hAnsi="Times New Roman"/>
          <w:sz w:val="26"/>
          <w:szCs w:val="26"/>
        </w:rPr>
        <w:t xml:space="preserve"> в нарушение </w:t>
      </w:r>
      <w:r w:rsidRPr="00BE2956" w:rsidR="00EA371F">
        <w:rPr>
          <w:rFonts w:ascii="Times New Roman" w:hAnsi="Times New Roman"/>
          <w:sz w:val="26"/>
          <w:szCs w:val="26"/>
        </w:rPr>
        <w:t xml:space="preserve"> </w:t>
      </w:r>
      <w:r w:rsidRPr="00BE2956" w:rsidR="007436E1">
        <w:rPr>
          <w:rFonts w:ascii="Times New Roman" w:hAnsi="Times New Roman"/>
          <w:sz w:val="26"/>
          <w:szCs w:val="26"/>
          <w:shd w:val="clear" w:color="auto" w:fill="FFFFFF"/>
        </w:rPr>
        <w:t>ч.1 ст. 14 Федерального закона от 21 июля 1997 года №118-ФЗ «</w:t>
      </w:r>
      <w:r w:rsidRPr="00BE2956" w:rsidR="00916CFF">
        <w:rPr>
          <w:rFonts w:ascii="Times New Roman" w:hAnsi="Times New Roman"/>
          <w:sz w:val="26"/>
          <w:szCs w:val="26"/>
          <w:shd w:val="clear" w:color="auto" w:fill="FFFFFF"/>
        </w:rPr>
        <w:t>Об органах принудительного исполнения Российской Федерации</w:t>
      </w:r>
      <w:r w:rsidRPr="00BE2956" w:rsidR="007436E1">
        <w:rPr>
          <w:rFonts w:ascii="Times New Roman" w:hAnsi="Times New Roman"/>
          <w:sz w:val="26"/>
          <w:szCs w:val="26"/>
          <w:shd w:val="clear" w:color="auto" w:fill="FFFFFF"/>
        </w:rPr>
        <w:t>»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BE2956" w:rsidR="00121109">
        <w:rPr>
          <w:rFonts w:ascii="Times New Roman" w:hAnsi="Times New Roman"/>
          <w:sz w:val="26"/>
          <w:szCs w:val="26"/>
          <w:shd w:val="clear" w:color="auto" w:fill="FFFFFF"/>
        </w:rPr>
        <w:t xml:space="preserve"> ознакомившись с Постановлением</w:t>
      </w:r>
      <w:r w:rsidRPr="00BE2956" w:rsidR="001F1E92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E2956" w:rsidR="00040670">
        <w:rPr>
          <w:rFonts w:ascii="Times New Roman" w:hAnsi="Times New Roman"/>
          <w:sz w:val="26"/>
          <w:szCs w:val="26"/>
          <w:shd w:val="clear" w:color="auto" w:fill="FFFFFF"/>
        </w:rPr>
        <w:t xml:space="preserve">от </w:t>
      </w:r>
      <w:r>
        <w:rPr>
          <w:rFonts w:ascii="Times New Roman" w:hAnsi="Times New Roman"/>
          <w:sz w:val="26"/>
          <w:szCs w:val="26"/>
        </w:rPr>
        <w:t>«данные изъяты»</w:t>
      </w:r>
      <w:r w:rsidRPr="00BE2956" w:rsidR="00040670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 xml:space="preserve"> приводе </w:t>
      </w:r>
      <w:r w:rsidRPr="00BE2956" w:rsidR="00E51509">
        <w:rPr>
          <w:rFonts w:ascii="Times New Roman" w:hAnsi="Times New Roman"/>
          <w:sz w:val="26"/>
          <w:szCs w:val="26"/>
          <w:shd w:val="clear" w:color="auto" w:fill="FFFFFF"/>
        </w:rPr>
        <w:t>должника к судебному приставу-исполнителю</w:t>
      </w:r>
      <w:r w:rsidRPr="00BE2956" w:rsidR="0073575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>в категоричной форме отказал</w:t>
      </w:r>
      <w:r w:rsidRPr="00BE2956" w:rsidR="0001027F">
        <w:rPr>
          <w:rFonts w:ascii="Times New Roman" w:hAnsi="Times New Roman"/>
          <w:sz w:val="26"/>
          <w:szCs w:val="26"/>
          <w:shd w:val="clear" w:color="auto" w:fill="FFFFFF"/>
        </w:rPr>
        <w:t>ся проследовать</w:t>
      </w:r>
      <w:r w:rsidRPr="00BE2956" w:rsidR="007436E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 xml:space="preserve">с </w:t>
      </w:r>
      <w:r w:rsidRPr="00BE2956" w:rsidR="0073575A">
        <w:rPr>
          <w:rFonts w:ascii="Times New Roman" w:hAnsi="Times New Roman"/>
          <w:sz w:val="26"/>
          <w:szCs w:val="26"/>
          <w:shd w:val="clear" w:color="auto" w:fill="FFFFFF"/>
        </w:rPr>
        <w:t>судебным приставом</w:t>
      </w:r>
      <w:r w:rsidRPr="00BE2956" w:rsidR="0052485E">
        <w:rPr>
          <w:rFonts w:ascii="Times New Roman" w:hAnsi="Times New Roman"/>
          <w:sz w:val="26"/>
          <w:szCs w:val="26"/>
          <w:shd w:val="clear" w:color="auto" w:fill="FFFFFF"/>
        </w:rPr>
        <w:t xml:space="preserve"> по ОУПДС по Центральному району</w:t>
      </w:r>
      <w:r w:rsidRPr="00BE2956">
        <w:rPr>
          <w:rFonts w:ascii="Times New Roman" w:hAnsi="Times New Roman"/>
          <w:sz w:val="26"/>
          <w:szCs w:val="26"/>
          <w:shd w:val="clear" w:color="auto" w:fill="FFFFFF"/>
        </w:rPr>
        <w:t>, тем самым, воспрепятствовал законной деятельности должностного лица</w:t>
      </w:r>
      <w:r w:rsidRPr="00BE2956" w:rsidR="006E029A">
        <w:rPr>
          <w:rFonts w:ascii="Times New Roman" w:hAnsi="Times New Roman"/>
          <w:sz w:val="26"/>
          <w:szCs w:val="26"/>
          <w:shd w:val="clear" w:color="auto" w:fill="FFFFFF"/>
        </w:rPr>
        <w:t xml:space="preserve">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обязанностей,</w:t>
      </w:r>
      <w:r w:rsidRPr="00BE2956" w:rsidR="006E029A">
        <w:rPr>
          <w:rFonts w:ascii="Times New Roman" w:hAnsi="Times New Roman"/>
          <w:sz w:val="26"/>
          <w:szCs w:val="26"/>
        </w:rPr>
        <w:t xml:space="preserve"> чем совершил</w:t>
      </w:r>
      <w:r w:rsidRPr="00BE2956" w:rsidR="00AD78EA">
        <w:rPr>
          <w:rFonts w:ascii="Times New Roman" w:hAnsi="Times New Roman"/>
          <w:sz w:val="26"/>
          <w:szCs w:val="26"/>
        </w:rPr>
        <w:t>а</w:t>
      </w:r>
      <w:r w:rsidRPr="00BE2956" w:rsidR="006E029A">
        <w:rPr>
          <w:rFonts w:ascii="Times New Roman" w:hAnsi="Times New Roman"/>
          <w:sz w:val="26"/>
          <w:szCs w:val="26"/>
        </w:rPr>
        <w:t xml:space="preserve"> правонарушение, предусмотренное ст. 17.8 КоАП РФ.</w:t>
      </w:r>
    </w:p>
    <w:p w:rsidR="002777C4" w:rsidRPr="00BE2956" w:rsidP="001B7320">
      <w:pPr>
        <w:pStyle w:val="NormalWeb"/>
        <w:shd w:val="clear" w:color="auto" w:fill="FFFFFF"/>
        <w:spacing w:before="0" w:after="0" w:afterAutospacing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BE2956">
        <w:rPr>
          <w:rFonts w:ascii="Times New Roman" w:hAnsi="Times New Roman"/>
          <w:sz w:val="26"/>
          <w:szCs w:val="26"/>
        </w:rPr>
        <w:t>в судебно</w:t>
      </w:r>
      <w:r w:rsidRPr="00BE2956" w:rsidR="008C3938">
        <w:rPr>
          <w:rFonts w:ascii="Times New Roman" w:hAnsi="Times New Roman"/>
          <w:sz w:val="26"/>
          <w:szCs w:val="26"/>
        </w:rPr>
        <w:t>е</w:t>
      </w:r>
      <w:r w:rsidRPr="00BE2956">
        <w:rPr>
          <w:rFonts w:ascii="Times New Roman" w:hAnsi="Times New Roman"/>
          <w:sz w:val="26"/>
          <w:szCs w:val="26"/>
        </w:rPr>
        <w:t xml:space="preserve"> заседани</w:t>
      </w:r>
      <w:r w:rsidRPr="00BE2956" w:rsidR="008C3938">
        <w:rPr>
          <w:rFonts w:ascii="Times New Roman" w:hAnsi="Times New Roman"/>
          <w:sz w:val="26"/>
          <w:szCs w:val="26"/>
        </w:rPr>
        <w:t>е не явил</w:t>
      </w:r>
      <w:r w:rsidRPr="00BE2956" w:rsidR="0001027F">
        <w:rPr>
          <w:rFonts w:ascii="Times New Roman" w:hAnsi="Times New Roman"/>
          <w:sz w:val="26"/>
          <w:szCs w:val="26"/>
        </w:rPr>
        <w:t>ся</w:t>
      </w:r>
      <w:r w:rsidRPr="00BE2956" w:rsidR="008C3938">
        <w:rPr>
          <w:rFonts w:ascii="Times New Roman" w:hAnsi="Times New Roman"/>
          <w:sz w:val="26"/>
          <w:szCs w:val="26"/>
        </w:rPr>
        <w:t>, о дате и месте рассмотрения данного дела извещен надлежащим образом, ходатайств, заявлений в суд не представил.</w:t>
      </w:r>
    </w:p>
    <w:p w:rsidR="00FB6C0F" w:rsidRPr="00BE2956" w:rsidP="00FB6C0F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E2956">
        <w:rPr>
          <w:rFonts w:ascii="Times New Roman" w:hAnsi="Times New Roman"/>
          <w:color w:val="000000"/>
          <w:sz w:val="26"/>
          <w:szCs w:val="26"/>
        </w:rPr>
        <w:t>Согласно положениям ч. ч. 2 и 3 ст. 25.1 КоАП РФ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правонарушении, если: имеются данные о надлежащем извещении лица о времени и месте рассмотрения дела; этим лицом не заявлено ходатайство об отложении рассмотрения дела, либо такое ходатайство оставлено без удовлетворения;</w:t>
      </w:r>
      <w:r w:rsidRPr="00BE2956">
        <w:rPr>
          <w:rFonts w:ascii="Times New Roman" w:hAnsi="Times New Roman"/>
          <w:color w:val="000000"/>
          <w:sz w:val="26"/>
          <w:szCs w:val="26"/>
        </w:rPr>
        <w:t xml:space="preserve"> по данному делу присутствие лица, в отношении которого ведется производство по делу, не является обязательным либо не было признано судом (должностным лицом) обязательным.</w:t>
      </w:r>
    </w:p>
    <w:p w:rsidR="00D76247" w:rsidRPr="00BE2956" w:rsidP="001B7320">
      <w:pPr>
        <w:pStyle w:val="ConsPlusNormal"/>
        <w:ind w:firstLine="851"/>
        <w:jc w:val="both"/>
        <w:rPr>
          <w:sz w:val="26"/>
          <w:szCs w:val="26"/>
        </w:rPr>
      </w:pPr>
      <w:r w:rsidRPr="00BE2956">
        <w:rPr>
          <w:sz w:val="26"/>
          <w:szCs w:val="26"/>
        </w:rPr>
        <w:t>Исследовав материалы дела, о</w:t>
      </w:r>
      <w:r w:rsidRPr="00BE2956" w:rsidR="00CA38DA">
        <w:rPr>
          <w:sz w:val="26"/>
          <w:szCs w:val="26"/>
        </w:rPr>
        <w:t xml:space="preserve">ценив доказательства, имеющиеся в деле об административном правонарушении, суд приходит к выводу, что </w:t>
      </w:r>
      <w:r w:rsidR="000A22C8">
        <w:rPr>
          <w:sz w:val="26"/>
          <w:szCs w:val="26"/>
        </w:rPr>
        <w:t>«ФИО»</w:t>
      </w:r>
      <w:r w:rsidR="000A22C8">
        <w:rPr>
          <w:sz w:val="26"/>
          <w:szCs w:val="26"/>
        </w:rPr>
        <w:t xml:space="preserve"> </w:t>
      </w:r>
      <w:r w:rsidRPr="00BE2956" w:rsidR="00CA38DA">
        <w:rPr>
          <w:sz w:val="26"/>
          <w:szCs w:val="26"/>
        </w:rPr>
        <w:t>совершил правонарушение, предусмотренное  ст.17.8 КРФ об АП,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</w:t>
      </w:r>
      <w:r w:rsidRPr="00BE2956" w:rsidR="00FB6C0F">
        <w:rPr>
          <w:sz w:val="26"/>
          <w:szCs w:val="26"/>
        </w:rPr>
        <w:t>, находящегося при исполнении служебных обязанностей.</w:t>
      </w:r>
    </w:p>
    <w:p w:rsidR="00D76247" w:rsidRPr="00BE2956" w:rsidP="001B7320">
      <w:pPr>
        <w:pStyle w:val="ConsPlusNormal"/>
        <w:ind w:firstLine="851"/>
        <w:jc w:val="both"/>
        <w:rPr>
          <w:sz w:val="26"/>
          <w:szCs w:val="26"/>
        </w:rPr>
      </w:pPr>
      <w:r w:rsidRPr="00BE2956">
        <w:rPr>
          <w:sz w:val="26"/>
          <w:szCs w:val="26"/>
          <w:shd w:val="clear" w:color="auto" w:fill="FFFFFF"/>
        </w:rPr>
        <w:t>Так, в соответствии с  ч.2 ст. 12</w:t>
      </w:r>
      <w:r w:rsidRPr="00BE2956" w:rsidR="00916CFF">
        <w:rPr>
          <w:sz w:val="26"/>
          <w:szCs w:val="26"/>
          <w:shd w:val="clear" w:color="auto" w:fill="FFFFFF"/>
        </w:rPr>
        <w:t xml:space="preserve"> </w:t>
      </w:r>
      <w:r w:rsidRPr="00BE2956">
        <w:rPr>
          <w:sz w:val="26"/>
          <w:szCs w:val="26"/>
          <w:shd w:val="clear" w:color="auto" w:fill="FFFFFF"/>
        </w:rPr>
        <w:t>Федерального закона от 21 июля 1997 года №118-ФЗ «О</w:t>
      </w:r>
      <w:r w:rsidRPr="00BE2956" w:rsidR="00FB6C0F">
        <w:rPr>
          <w:sz w:val="26"/>
          <w:szCs w:val="26"/>
          <w:shd w:val="clear" w:color="auto" w:fill="FFFFFF"/>
        </w:rPr>
        <w:t>б органах принудительного исполнения Российской Федерации</w:t>
      </w:r>
      <w:r w:rsidRPr="00BE2956">
        <w:rPr>
          <w:sz w:val="26"/>
          <w:szCs w:val="26"/>
          <w:shd w:val="clear" w:color="auto" w:fill="FFFFFF"/>
        </w:rPr>
        <w:t>»,</w:t>
      </w:r>
      <w:r w:rsidRPr="00BE2956">
        <w:rPr>
          <w:sz w:val="26"/>
          <w:szCs w:val="26"/>
        </w:rPr>
        <w:t xml:space="preserve"> судебный пристав-исполнитель имеет право, в том числе, входить в помещения и </w:t>
      </w:r>
      <w:r w:rsidRPr="00BE2956">
        <w:rPr>
          <w:sz w:val="26"/>
          <w:szCs w:val="26"/>
        </w:rPr>
        <w:t>хранилища, занимаемые должниками или принадлежащие им, производить осмотры указанных помещений и хранилищ, при необходимости вскрывать их, а также на основании определения соответствующего суда совершать указанные действия в</w:t>
      </w:r>
      <w:r w:rsidRPr="00BE2956">
        <w:rPr>
          <w:sz w:val="26"/>
          <w:szCs w:val="26"/>
        </w:rPr>
        <w:t xml:space="preserve"> </w:t>
      </w:r>
      <w:r w:rsidRPr="00BE2956">
        <w:rPr>
          <w:sz w:val="26"/>
          <w:szCs w:val="26"/>
        </w:rPr>
        <w:t>отношении</w:t>
      </w:r>
      <w:r w:rsidRPr="00BE2956">
        <w:rPr>
          <w:sz w:val="26"/>
          <w:szCs w:val="26"/>
        </w:rPr>
        <w:t xml:space="preserve"> помещений и хранилищ, занимаемых другими лицами или принадлежащих им.</w:t>
      </w:r>
    </w:p>
    <w:p w:rsidR="00D76247" w:rsidRPr="00BE2956" w:rsidP="001B7320">
      <w:pPr>
        <w:pStyle w:val="ConsPlusNormal"/>
        <w:ind w:firstLine="851"/>
        <w:contextualSpacing/>
        <w:jc w:val="both"/>
        <w:outlineLvl w:val="0"/>
        <w:rPr>
          <w:sz w:val="26"/>
          <w:szCs w:val="26"/>
        </w:rPr>
      </w:pPr>
      <w:r w:rsidRPr="00BE2956">
        <w:rPr>
          <w:sz w:val="26"/>
          <w:szCs w:val="26"/>
          <w:shd w:val="clear" w:color="auto" w:fill="FFFFFF"/>
        </w:rPr>
        <w:t xml:space="preserve">В соответствии с </w:t>
      </w:r>
      <w:r w:rsidRPr="00BE2956" w:rsidR="007436E1">
        <w:rPr>
          <w:sz w:val="26"/>
          <w:szCs w:val="26"/>
          <w:shd w:val="clear" w:color="auto" w:fill="FFFFFF"/>
        </w:rPr>
        <w:t>ч.</w:t>
      </w:r>
      <w:r w:rsidRPr="00BE2956">
        <w:rPr>
          <w:sz w:val="26"/>
          <w:szCs w:val="26"/>
          <w:shd w:val="clear" w:color="auto" w:fill="FFFFFF"/>
        </w:rPr>
        <w:t>ч.</w:t>
      </w:r>
      <w:r w:rsidRPr="00BE2956" w:rsidR="007436E1">
        <w:rPr>
          <w:sz w:val="26"/>
          <w:szCs w:val="26"/>
          <w:shd w:val="clear" w:color="auto" w:fill="FFFFFF"/>
        </w:rPr>
        <w:t xml:space="preserve">1 </w:t>
      </w:r>
      <w:r w:rsidRPr="00BE2956">
        <w:rPr>
          <w:sz w:val="26"/>
          <w:szCs w:val="26"/>
          <w:shd w:val="clear" w:color="auto" w:fill="FFFFFF"/>
        </w:rPr>
        <w:t>,4 ст. 14 Федерального закона от 21 июля 1997 года №118-ФЗ «О</w:t>
      </w:r>
      <w:r w:rsidRPr="00BE2956" w:rsidR="00BB3FB2">
        <w:rPr>
          <w:sz w:val="26"/>
          <w:szCs w:val="26"/>
          <w:shd w:val="clear" w:color="auto" w:fill="FFFFFF"/>
        </w:rPr>
        <w:t>б органах принудительного исполнения Российской Федерации</w:t>
      </w:r>
      <w:r w:rsidRPr="00BE2956">
        <w:rPr>
          <w:sz w:val="26"/>
          <w:szCs w:val="26"/>
          <w:shd w:val="clear" w:color="auto" w:fill="FFFFFF"/>
        </w:rPr>
        <w:t>», з</w:t>
      </w:r>
      <w:r w:rsidRPr="00BE2956">
        <w:rPr>
          <w:sz w:val="26"/>
          <w:szCs w:val="26"/>
        </w:rPr>
        <w:t xml:space="preserve">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 Невыполнение законных требований судебного пристава, в том числе </w:t>
      </w:r>
      <w:r w:rsidRPr="00BE2956" w:rsidR="004A2DB6">
        <w:rPr>
          <w:sz w:val="26"/>
          <w:szCs w:val="26"/>
        </w:rPr>
        <w:t>непредставление</w:t>
      </w:r>
      <w:r w:rsidRPr="00BE2956">
        <w:rPr>
          <w:sz w:val="26"/>
          <w:szCs w:val="26"/>
        </w:rPr>
        <w:t xml:space="preserve"> информации, предусмотренной </w:t>
      </w:r>
      <w:hyperlink w:anchor="Par2" w:history="1">
        <w:r w:rsidRPr="00BE2956">
          <w:rPr>
            <w:sz w:val="26"/>
            <w:szCs w:val="26"/>
          </w:rPr>
          <w:t>пунктом 2</w:t>
        </w:r>
      </w:hyperlink>
      <w:r w:rsidRPr="00BE2956">
        <w:rPr>
          <w:sz w:val="26"/>
          <w:szCs w:val="26"/>
        </w:rPr>
        <w:t xml:space="preserve"> настоящей статьи, или предоставление недостоверной информации,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 w:rsidR="00D76247" w:rsidRPr="00BE2956" w:rsidP="001B7320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 xml:space="preserve">Вина </w:t>
      </w:r>
      <w:r w:rsidR="000A22C8">
        <w:rPr>
          <w:rFonts w:ascii="Times New Roman" w:hAnsi="Times New Roman"/>
          <w:sz w:val="26"/>
          <w:szCs w:val="26"/>
        </w:rPr>
        <w:t>«ФИО»</w:t>
      </w:r>
      <w:r w:rsidR="000A22C8">
        <w:rPr>
          <w:rFonts w:ascii="Times New Roman" w:hAnsi="Times New Roman"/>
          <w:sz w:val="26"/>
          <w:szCs w:val="26"/>
        </w:rPr>
        <w:t xml:space="preserve"> </w:t>
      </w:r>
      <w:r w:rsidRPr="00BE2956">
        <w:rPr>
          <w:rFonts w:ascii="Times New Roman" w:hAnsi="Times New Roman"/>
          <w:sz w:val="26"/>
          <w:szCs w:val="26"/>
        </w:rPr>
        <w:t xml:space="preserve">при обстоятельствах, изложенных в </w:t>
      </w:r>
      <w:r w:rsidRPr="00BE2956" w:rsidR="004A2DB6">
        <w:rPr>
          <w:rFonts w:ascii="Times New Roman" w:hAnsi="Times New Roman"/>
          <w:sz w:val="26"/>
          <w:szCs w:val="26"/>
        </w:rPr>
        <w:t>протоколе</w:t>
      </w:r>
      <w:r w:rsidRPr="00BE2956">
        <w:rPr>
          <w:rFonts w:ascii="Times New Roman" w:hAnsi="Times New Roman"/>
          <w:sz w:val="26"/>
          <w:szCs w:val="26"/>
        </w:rPr>
        <w:t xml:space="preserve"> о возбуждении дела об административном правонарушении, </w:t>
      </w:r>
      <w:r w:rsidRPr="00BE2956" w:rsidR="00BB3FB2">
        <w:rPr>
          <w:rFonts w:ascii="Times New Roman" w:hAnsi="Times New Roman"/>
          <w:sz w:val="26"/>
          <w:szCs w:val="26"/>
        </w:rPr>
        <w:t xml:space="preserve">установлена в судебном заседании и </w:t>
      </w:r>
      <w:r w:rsidRPr="00BE2956">
        <w:rPr>
          <w:rFonts w:ascii="Times New Roman" w:hAnsi="Times New Roman"/>
          <w:sz w:val="26"/>
          <w:szCs w:val="26"/>
        </w:rPr>
        <w:t>подтверждается совокупностью 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правонарушении</w:t>
      </w:r>
      <w:r w:rsidRPr="00BE2956" w:rsidR="00BB3FB2">
        <w:rPr>
          <w:rFonts w:ascii="Times New Roman" w:hAnsi="Times New Roman"/>
          <w:sz w:val="26"/>
          <w:szCs w:val="26"/>
        </w:rPr>
        <w:t xml:space="preserve"> </w:t>
      </w:r>
      <w:r w:rsidR="000A22C8">
        <w:rPr>
          <w:rFonts w:ascii="Times New Roman" w:hAnsi="Times New Roman"/>
          <w:sz w:val="26"/>
          <w:szCs w:val="26"/>
        </w:rPr>
        <w:t>«данные изъяты»</w:t>
      </w:r>
      <w:r w:rsidRPr="00BE2956" w:rsidR="00393BA0">
        <w:rPr>
          <w:rFonts w:ascii="Times New Roman" w:hAnsi="Times New Roman"/>
          <w:sz w:val="26"/>
          <w:szCs w:val="26"/>
        </w:rPr>
        <w:t xml:space="preserve">, объяснением свидетеля </w:t>
      </w:r>
      <w:r w:rsidRPr="00BE2956" w:rsidR="00393BA0">
        <w:rPr>
          <w:rFonts w:ascii="Times New Roman" w:hAnsi="Times New Roman"/>
          <w:sz w:val="26"/>
          <w:szCs w:val="26"/>
        </w:rPr>
        <w:t>от</w:t>
      </w:r>
      <w:r w:rsidRPr="00BE2956" w:rsidR="00393BA0">
        <w:rPr>
          <w:rFonts w:ascii="Times New Roman" w:hAnsi="Times New Roman"/>
          <w:sz w:val="26"/>
          <w:szCs w:val="26"/>
        </w:rPr>
        <w:t xml:space="preserve"> </w:t>
      </w:r>
      <w:r w:rsidR="000A22C8">
        <w:rPr>
          <w:rFonts w:ascii="Times New Roman" w:hAnsi="Times New Roman"/>
          <w:sz w:val="26"/>
          <w:szCs w:val="26"/>
        </w:rPr>
        <w:t>«данные изъяты»</w:t>
      </w:r>
      <w:r w:rsidRPr="00BE2956">
        <w:rPr>
          <w:rFonts w:ascii="Times New Roman" w:hAnsi="Times New Roman"/>
          <w:sz w:val="26"/>
          <w:szCs w:val="26"/>
        </w:rPr>
        <w:t>,</w:t>
      </w:r>
      <w:r w:rsidRPr="00BE2956" w:rsidR="00C639B7">
        <w:rPr>
          <w:rFonts w:ascii="Times New Roman" w:hAnsi="Times New Roman"/>
          <w:sz w:val="26"/>
          <w:szCs w:val="26"/>
        </w:rPr>
        <w:t xml:space="preserve"> </w:t>
      </w:r>
      <w:r w:rsidRPr="00BE2956" w:rsidR="00AD78EA">
        <w:rPr>
          <w:rFonts w:ascii="Times New Roman" w:hAnsi="Times New Roman"/>
          <w:sz w:val="26"/>
          <w:szCs w:val="26"/>
        </w:rPr>
        <w:t xml:space="preserve">Постановлением </w:t>
      </w:r>
      <w:r w:rsidRPr="00BE2956" w:rsidR="00B76F14">
        <w:rPr>
          <w:rFonts w:ascii="Times New Roman" w:hAnsi="Times New Roman"/>
          <w:sz w:val="26"/>
          <w:szCs w:val="26"/>
          <w:shd w:val="clear" w:color="auto" w:fill="FFFFFF"/>
        </w:rPr>
        <w:t xml:space="preserve">от </w:t>
      </w:r>
      <w:r w:rsidR="000A22C8">
        <w:rPr>
          <w:rFonts w:ascii="Times New Roman" w:hAnsi="Times New Roman"/>
          <w:sz w:val="26"/>
          <w:szCs w:val="26"/>
        </w:rPr>
        <w:t>«данные изъяты»</w:t>
      </w:r>
      <w:r w:rsidRPr="00BE2956" w:rsidR="00AD78EA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1B7320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</w:t>
      </w:r>
      <w:r w:rsidRPr="00BE2956" w:rsidR="00AD78EA">
        <w:rPr>
          <w:rFonts w:ascii="Times New Roman" w:hAnsi="Times New Roman"/>
          <w:sz w:val="26"/>
          <w:szCs w:val="26"/>
        </w:rPr>
        <w:t xml:space="preserve"> </w:t>
      </w:r>
      <w:r w:rsidR="000A22C8">
        <w:rPr>
          <w:rFonts w:ascii="Times New Roman" w:hAnsi="Times New Roman"/>
          <w:sz w:val="26"/>
          <w:szCs w:val="26"/>
        </w:rPr>
        <w:t>«ФИО»</w:t>
      </w:r>
      <w:r w:rsidR="000A22C8">
        <w:rPr>
          <w:rFonts w:ascii="Times New Roman" w:hAnsi="Times New Roman"/>
          <w:sz w:val="26"/>
          <w:szCs w:val="26"/>
        </w:rPr>
        <w:t xml:space="preserve"> </w:t>
      </w:r>
      <w:r w:rsidRPr="00BE2956">
        <w:rPr>
          <w:rFonts w:ascii="Times New Roman" w:hAnsi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1B7320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Срок привлечения вышеуказанного лица к административной ответственности, предусмотренный ст.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1B7320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 Федерации об  административных правонарушениях, учитывает характер совершенного административного правонарушения, личность виновно</w:t>
      </w:r>
      <w:r w:rsidRPr="00BE2956" w:rsidR="00AD78EA">
        <w:rPr>
          <w:rFonts w:ascii="Times New Roman" w:hAnsi="Times New Roman"/>
          <w:sz w:val="26"/>
          <w:szCs w:val="26"/>
        </w:rPr>
        <w:t>й</w:t>
      </w:r>
      <w:r w:rsidRPr="00BE2956">
        <w:rPr>
          <w:rFonts w:ascii="Times New Roman" w:hAnsi="Times New Roman"/>
          <w:sz w:val="26"/>
          <w:szCs w:val="26"/>
        </w:rPr>
        <w:t xml:space="preserve">, </w:t>
      </w:r>
      <w:r w:rsidRPr="00BE2956" w:rsidR="00040670">
        <w:rPr>
          <w:rFonts w:ascii="Times New Roman" w:hAnsi="Times New Roman"/>
          <w:sz w:val="26"/>
          <w:szCs w:val="26"/>
        </w:rPr>
        <w:t>его</w:t>
      </w:r>
      <w:r w:rsidRPr="00BE2956">
        <w:rPr>
          <w:rFonts w:ascii="Times New Roman" w:hAnsi="Times New Roman"/>
          <w:sz w:val="26"/>
          <w:szCs w:val="26"/>
        </w:rPr>
        <w:t xml:space="preserve"> имущественное положение, а также</w:t>
      </w:r>
      <w:r w:rsidRPr="00BE2956" w:rsidR="00167887">
        <w:rPr>
          <w:rFonts w:ascii="Times New Roman" w:hAnsi="Times New Roman"/>
          <w:sz w:val="26"/>
          <w:szCs w:val="26"/>
        </w:rPr>
        <w:t xml:space="preserve"> отсутствие </w:t>
      </w:r>
      <w:r w:rsidRPr="00BE2956">
        <w:rPr>
          <w:rFonts w:ascii="Times New Roman" w:hAnsi="Times New Roman"/>
          <w:sz w:val="26"/>
          <w:szCs w:val="26"/>
        </w:rPr>
        <w:t>обстоятельств, смягчающи</w:t>
      </w:r>
      <w:r w:rsidRPr="00BE2956" w:rsidR="00167887">
        <w:rPr>
          <w:rFonts w:ascii="Times New Roman" w:hAnsi="Times New Roman"/>
          <w:sz w:val="26"/>
          <w:szCs w:val="26"/>
        </w:rPr>
        <w:t>х</w:t>
      </w:r>
      <w:r w:rsidRPr="00BE2956">
        <w:rPr>
          <w:rFonts w:ascii="Times New Roman" w:hAnsi="Times New Roman"/>
          <w:sz w:val="26"/>
          <w:szCs w:val="26"/>
        </w:rPr>
        <w:t xml:space="preserve"> или отягчающи</w:t>
      </w:r>
      <w:r w:rsidRPr="00BE2956" w:rsidR="00167887">
        <w:rPr>
          <w:rFonts w:ascii="Times New Roman" w:hAnsi="Times New Roman"/>
          <w:sz w:val="26"/>
          <w:szCs w:val="26"/>
        </w:rPr>
        <w:t>х</w:t>
      </w:r>
      <w:r w:rsidRPr="00BE2956">
        <w:rPr>
          <w:rFonts w:ascii="Times New Roman" w:hAnsi="Times New Roman"/>
          <w:sz w:val="26"/>
          <w:szCs w:val="26"/>
        </w:rPr>
        <w:t xml:space="preserve"> административную ответственность.</w:t>
      </w:r>
    </w:p>
    <w:p w:rsidR="001B7320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</w:t>
      </w:r>
      <w:r w:rsidRPr="00BE2956" w:rsidR="00AD78EA">
        <w:rPr>
          <w:rFonts w:ascii="Times New Roman" w:hAnsi="Times New Roman"/>
          <w:sz w:val="26"/>
          <w:szCs w:val="26"/>
        </w:rPr>
        <w:t xml:space="preserve"> характер совершенного правонарушения, </w:t>
      </w:r>
      <w:r w:rsidRPr="00BE2956">
        <w:rPr>
          <w:rFonts w:ascii="Times New Roman" w:hAnsi="Times New Roman"/>
          <w:sz w:val="26"/>
          <w:szCs w:val="26"/>
        </w:rPr>
        <w:t xml:space="preserve"> данные о личности лица, в отношении которого возбуждено производство об административном правонарушении, </w:t>
      </w:r>
      <w:r w:rsidRPr="00BE2956" w:rsidR="00AD78EA">
        <w:rPr>
          <w:rFonts w:ascii="Times New Roman" w:hAnsi="Times New Roman"/>
          <w:sz w:val="26"/>
          <w:szCs w:val="26"/>
        </w:rPr>
        <w:t xml:space="preserve">ее имущественное положение, </w:t>
      </w:r>
      <w:r w:rsidRPr="00BE2956" w:rsidR="00167887">
        <w:rPr>
          <w:rFonts w:ascii="Times New Roman" w:hAnsi="Times New Roman"/>
          <w:sz w:val="26"/>
          <w:szCs w:val="26"/>
        </w:rPr>
        <w:t xml:space="preserve">отсутствие </w:t>
      </w:r>
      <w:r w:rsidRPr="00BE2956" w:rsidR="006F0E61">
        <w:rPr>
          <w:rFonts w:ascii="Times New Roman" w:hAnsi="Times New Roman"/>
          <w:sz w:val="26"/>
          <w:szCs w:val="26"/>
        </w:rPr>
        <w:t xml:space="preserve">обстоятельств, смягчающих </w:t>
      </w:r>
      <w:r w:rsidRPr="00BE2956" w:rsidR="00167887">
        <w:rPr>
          <w:rFonts w:ascii="Times New Roman" w:hAnsi="Times New Roman"/>
          <w:sz w:val="26"/>
          <w:szCs w:val="26"/>
        </w:rPr>
        <w:t xml:space="preserve">и отягчающих </w:t>
      </w:r>
      <w:r w:rsidRPr="00BE2956" w:rsidR="006F0E61">
        <w:rPr>
          <w:rFonts w:ascii="Times New Roman" w:hAnsi="Times New Roman"/>
          <w:sz w:val="26"/>
          <w:szCs w:val="26"/>
        </w:rPr>
        <w:t xml:space="preserve">ответственность, </w:t>
      </w:r>
      <w:r w:rsidRPr="00BE2956">
        <w:rPr>
          <w:rFonts w:ascii="Times New Roman" w:hAnsi="Times New Roman"/>
          <w:sz w:val="26"/>
          <w:szCs w:val="26"/>
        </w:rPr>
        <w:t xml:space="preserve">прихожу к выводу, что </w:t>
      </w:r>
      <w:r w:rsidR="000A22C8">
        <w:rPr>
          <w:rFonts w:ascii="Times New Roman" w:hAnsi="Times New Roman"/>
          <w:sz w:val="26"/>
          <w:szCs w:val="26"/>
        </w:rPr>
        <w:t>«ФИО»</w:t>
      </w:r>
      <w:r w:rsidR="000A22C8">
        <w:rPr>
          <w:rFonts w:ascii="Times New Roman" w:hAnsi="Times New Roman"/>
          <w:sz w:val="26"/>
          <w:szCs w:val="26"/>
        </w:rPr>
        <w:t xml:space="preserve"> </w:t>
      </w:r>
      <w:r w:rsidRPr="00BE2956">
        <w:rPr>
          <w:rFonts w:ascii="Times New Roman" w:hAnsi="Times New Roman"/>
          <w:sz w:val="26"/>
          <w:szCs w:val="26"/>
        </w:rPr>
        <w:t>следует подвергнуть наказанию в виде административного штрафа в</w:t>
      </w:r>
      <w:r w:rsidRPr="00BE2956" w:rsidR="00167887">
        <w:rPr>
          <w:rFonts w:ascii="Times New Roman" w:hAnsi="Times New Roman"/>
          <w:sz w:val="26"/>
          <w:szCs w:val="26"/>
        </w:rPr>
        <w:t xml:space="preserve"> </w:t>
      </w:r>
      <w:r w:rsidRPr="00BE2956">
        <w:rPr>
          <w:rFonts w:ascii="Times New Roman" w:hAnsi="Times New Roman"/>
          <w:sz w:val="26"/>
          <w:szCs w:val="26"/>
        </w:rPr>
        <w:t>пределах</w:t>
      </w:r>
      <w:r w:rsidRPr="00BE2956">
        <w:rPr>
          <w:rFonts w:ascii="Times New Roman" w:hAnsi="Times New Roman"/>
          <w:sz w:val="26"/>
          <w:szCs w:val="26"/>
        </w:rPr>
        <w:t xml:space="preserve"> санкции, предусмотренной ст. 17.8 Кодекса Российской Федерации об административных правонарушениях.</w:t>
      </w:r>
    </w:p>
    <w:p w:rsidR="00CA4305" w:rsidRPr="00BE2956" w:rsidP="00B84630">
      <w:pPr>
        <w:tabs>
          <w:tab w:val="left" w:pos="709"/>
        </w:tabs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На основании изложенного, руководствуясь ст. ст. 29.9 - 29.11, 30.1 Кодекса Российской Федерации об административных правонарушениях, судья, -</w:t>
      </w:r>
    </w:p>
    <w:p w:rsidR="00D76247" w:rsidRPr="00BE2956" w:rsidP="001B7320">
      <w:pPr>
        <w:ind w:firstLine="851"/>
        <w:jc w:val="center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ПОСТАНОВИЛ:</w:t>
      </w:r>
    </w:p>
    <w:p w:rsidR="00CA4305" w:rsidRPr="00BE2956" w:rsidP="001B7320">
      <w:pPr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D76247" w:rsidRPr="00BE2956" w:rsidP="001B732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 xml:space="preserve"> Признать</w:t>
      </w:r>
      <w:r w:rsidRPr="00BE2956" w:rsidR="001D3E86">
        <w:rPr>
          <w:rFonts w:ascii="Times New Roman" w:hAnsi="Times New Roman"/>
          <w:sz w:val="26"/>
          <w:szCs w:val="26"/>
        </w:rPr>
        <w:t xml:space="preserve"> </w:t>
      </w:r>
      <w:r w:rsidR="000A22C8">
        <w:rPr>
          <w:rFonts w:ascii="Times New Roman" w:hAnsi="Times New Roman"/>
          <w:sz w:val="26"/>
          <w:szCs w:val="26"/>
        </w:rPr>
        <w:t>«ФИО»</w:t>
      </w:r>
      <w:r w:rsidRPr="00BE2956" w:rsidR="00B76F14">
        <w:rPr>
          <w:rFonts w:ascii="Times New Roman" w:hAnsi="Times New Roman"/>
          <w:sz w:val="26"/>
          <w:szCs w:val="26"/>
        </w:rPr>
        <w:t xml:space="preserve">, </w:t>
      </w:r>
      <w:r w:rsidR="000A22C8">
        <w:rPr>
          <w:rFonts w:ascii="Times New Roman" w:hAnsi="Times New Roman"/>
          <w:sz w:val="26"/>
          <w:szCs w:val="26"/>
        </w:rPr>
        <w:t>«данные изъяты»</w:t>
      </w:r>
      <w:r w:rsidRPr="00BE2956" w:rsidR="00B76F14">
        <w:rPr>
          <w:rFonts w:ascii="Times New Roman" w:hAnsi="Times New Roman"/>
          <w:sz w:val="26"/>
          <w:szCs w:val="26"/>
        </w:rPr>
        <w:t xml:space="preserve">, </w:t>
      </w:r>
      <w:r w:rsidRPr="00BE2956">
        <w:rPr>
          <w:rFonts w:ascii="Times New Roman" w:hAnsi="Times New Roman"/>
          <w:sz w:val="26"/>
          <w:szCs w:val="26"/>
        </w:rPr>
        <w:t>виновн</w:t>
      </w:r>
      <w:r w:rsidRPr="00BE2956" w:rsidR="00B76F14">
        <w:rPr>
          <w:rFonts w:ascii="Times New Roman" w:hAnsi="Times New Roman"/>
          <w:sz w:val="26"/>
          <w:szCs w:val="26"/>
        </w:rPr>
        <w:t>ым</w:t>
      </w:r>
      <w:r w:rsidRPr="00BE2956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ст.17.8 Кодекса </w:t>
      </w:r>
      <w:r w:rsidRPr="00BE2956">
        <w:rPr>
          <w:rFonts w:ascii="Times New Roman" w:hAnsi="Times New Roman"/>
          <w:sz w:val="26"/>
          <w:szCs w:val="26"/>
        </w:rPr>
        <w:t>Российской Федерации об административных правонарушениях, и назначить е</w:t>
      </w:r>
      <w:r w:rsidRPr="00BE2956" w:rsidR="00B76F14">
        <w:rPr>
          <w:rFonts w:ascii="Times New Roman" w:hAnsi="Times New Roman"/>
          <w:sz w:val="26"/>
          <w:szCs w:val="26"/>
        </w:rPr>
        <w:t>му</w:t>
      </w:r>
      <w:r w:rsidRPr="00BE2956">
        <w:rPr>
          <w:rFonts w:ascii="Times New Roman" w:hAnsi="Times New Roman"/>
          <w:sz w:val="26"/>
          <w:szCs w:val="26"/>
        </w:rPr>
        <w:t xml:space="preserve"> административное наказание в виде штрафа в размере 1</w:t>
      </w:r>
      <w:r w:rsidRPr="00BE2956" w:rsidR="002723D5">
        <w:rPr>
          <w:rFonts w:ascii="Times New Roman" w:hAnsi="Times New Roman"/>
          <w:sz w:val="26"/>
          <w:szCs w:val="26"/>
        </w:rPr>
        <w:t>0</w:t>
      </w:r>
      <w:r w:rsidRPr="00BE2956">
        <w:rPr>
          <w:rFonts w:ascii="Times New Roman" w:hAnsi="Times New Roman"/>
          <w:sz w:val="26"/>
          <w:szCs w:val="26"/>
        </w:rPr>
        <w:t>00 (одна тысяча) рублей.</w:t>
      </w:r>
    </w:p>
    <w:p w:rsidR="00AA0C12" w:rsidRPr="00BE2956" w:rsidP="00AA0C12">
      <w:pPr>
        <w:shd w:val="clear" w:color="auto" w:fill="FFFFFF"/>
        <w:contextualSpacing/>
        <w:rPr>
          <w:rFonts w:ascii="Times New Roman" w:hAnsi="Times New Roman"/>
          <w:color w:val="000000"/>
          <w:sz w:val="26"/>
          <w:szCs w:val="26"/>
        </w:rPr>
      </w:pPr>
      <w:r w:rsidRPr="00BE2956">
        <w:rPr>
          <w:rFonts w:ascii="Times New Roman" w:hAnsi="Times New Roman"/>
          <w:color w:val="000000"/>
          <w:sz w:val="26"/>
          <w:szCs w:val="26"/>
        </w:rPr>
        <w:t xml:space="preserve">(Министерство юстиции Республики Крым), </w:t>
      </w:r>
    </w:p>
    <w:p w:rsidR="00BE2956" w:rsidRPr="00BE2956" w:rsidP="00BE2956">
      <w:pPr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Реквизиты для оплаты штрафа:</w:t>
      </w:r>
    </w:p>
    <w:p w:rsidR="000A22C8" w:rsidP="00AA0C12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«данные изъяты»</w:t>
      </w:r>
    </w:p>
    <w:p w:rsidR="00AA0C12" w:rsidRPr="00BE2956" w:rsidP="00AA0C12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E2956">
        <w:rPr>
          <w:rFonts w:ascii="Times New Roman" w:hAnsi="Times New Roman"/>
          <w:sz w:val="26"/>
          <w:szCs w:val="26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4A2DB6" w:rsidRPr="00BE2956" w:rsidP="001B7320">
      <w:pPr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AA0C12" w:rsidRPr="00BE2956" w:rsidP="001B7320">
      <w:pPr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Разъяснить лицу, привлеченному к административной ответственности, право на обращение к мировому судье с заявлением о рассрочке или отсрочке уплаты административного штрафа в соответствии со ст. 31.5 КоАП РФ.</w:t>
      </w:r>
    </w:p>
    <w:p w:rsidR="004A2DB6" w:rsidRPr="00BE2956" w:rsidP="001B7320">
      <w:pPr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Документ, свидетельствующий об уплате административного штрафа, необходимо направить мировому судье судебного участка №21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3а).</w:t>
      </w:r>
      <w:r w:rsidRPr="00BE2956">
        <w:rPr>
          <w:rFonts w:ascii="Times New Roman" w:hAnsi="Times New Roman"/>
          <w:sz w:val="26"/>
          <w:szCs w:val="26"/>
        </w:rPr>
        <w:t xml:space="preserve">     </w:t>
      </w:r>
    </w:p>
    <w:p w:rsidR="004A2DB6" w:rsidRPr="00BE2956" w:rsidP="001B7320">
      <w:pPr>
        <w:pStyle w:val="NoSpacing"/>
        <w:ind w:firstLine="851"/>
        <w:jc w:val="both"/>
        <w:rPr>
          <w:b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Постановление может быть обжаловано в Центральный районный суд города Симферополя через мирового судью судебного участка №</w:t>
      </w:r>
      <w:r w:rsidRPr="00BE2956" w:rsidR="006F0E61">
        <w:rPr>
          <w:rFonts w:ascii="Times New Roman" w:hAnsi="Times New Roman"/>
          <w:sz w:val="26"/>
          <w:szCs w:val="26"/>
        </w:rPr>
        <w:t>21</w:t>
      </w:r>
      <w:r w:rsidRPr="00BE2956">
        <w:rPr>
          <w:rFonts w:ascii="Times New Roman" w:hAnsi="Times New Roman"/>
          <w:sz w:val="26"/>
          <w:szCs w:val="26"/>
        </w:rPr>
        <w:t xml:space="preserve"> Центрального судебного района г. Симферополь (Центральный район городского округа Симферополя) в течение 10 </w:t>
      </w:r>
      <w:r w:rsidRPr="00BE2956" w:rsidR="006A36C8">
        <w:rPr>
          <w:rFonts w:ascii="Times New Roman" w:hAnsi="Times New Roman"/>
          <w:sz w:val="26"/>
          <w:szCs w:val="26"/>
        </w:rPr>
        <w:t>дней</w:t>
      </w:r>
      <w:r w:rsidRPr="00BE2956">
        <w:rPr>
          <w:rFonts w:ascii="Times New Roman" w:hAnsi="Times New Roman"/>
          <w:sz w:val="26"/>
          <w:szCs w:val="26"/>
        </w:rPr>
        <w:t xml:space="preserve"> со дня вручения или получения копии постановления.</w:t>
      </w:r>
    </w:p>
    <w:p w:rsidR="00D76247" w:rsidRPr="00BE2956" w:rsidP="00BE2956">
      <w:pPr>
        <w:jc w:val="both"/>
        <w:rPr>
          <w:b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br/>
      </w:r>
      <w:r w:rsidRPr="00BE2956">
        <w:rPr>
          <w:rFonts w:ascii="Times New Roman" w:hAnsi="Times New Roman"/>
          <w:b/>
          <w:sz w:val="26"/>
          <w:szCs w:val="26"/>
        </w:rPr>
        <w:t xml:space="preserve">Мировой судья                                       </w:t>
      </w:r>
      <w:r w:rsidRPr="00BE2956">
        <w:rPr>
          <w:rFonts w:ascii="Times New Roman" w:hAnsi="Times New Roman"/>
          <w:b/>
          <w:sz w:val="26"/>
          <w:szCs w:val="26"/>
        </w:rPr>
        <w:tab/>
      </w:r>
      <w:r w:rsidRPr="00BE2956">
        <w:rPr>
          <w:rFonts w:ascii="Times New Roman" w:hAnsi="Times New Roman"/>
          <w:b/>
          <w:sz w:val="26"/>
          <w:szCs w:val="26"/>
        </w:rPr>
        <w:tab/>
      </w:r>
      <w:r w:rsidRPr="00BE2956">
        <w:rPr>
          <w:rFonts w:ascii="Times New Roman" w:hAnsi="Times New Roman"/>
          <w:b/>
          <w:sz w:val="26"/>
          <w:szCs w:val="26"/>
        </w:rPr>
        <w:tab/>
      </w:r>
      <w:r w:rsidRPr="00BE2956" w:rsidR="00AE7800">
        <w:rPr>
          <w:rFonts w:ascii="Times New Roman" w:hAnsi="Times New Roman"/>
          <w:b/>
          <w:sz w:val="26"/>
          <w:szCs w:val="26"/>
        </w:rPr>
        <w:tab/>
      </w:r>
      <w:r w:rsidRPr="00BE2956">
        <w:rPr>
          <w:rFonts w:ascii="Times New Roman" w:hAnsi="Times New Roman"/>
          <w:b/>
          <w:sz w:val="26"/>
          <w:szCs w:val="26"/>
        </w:rPr>
        <w:t>И.С. Василькова</w:t>
      </w:r>
    </w:p>
    <w:sectPr w:rsidSect="00CA4305">
      <w:headerReference w:type="even" r:id="rId4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Arial"/>
    <w:charset w:val="CC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85E" w:rsidP="00D762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485E" w:rsidP="00D76247">
    <w:pPr>
      <w:pStyle w:val="Header"/>
      <w:ind w:right="360"/>
    </w:pPr>
  </w:p>
  <w:p w:rsidR="0052485E"/>
  <w:p w:rsidR="0052485E"/>
  <w:p w:rsidR="005248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68"/>
    <w:rsid w:val="0001027F"/>
    <w:rsid w:val="000251B6"/>
    <w:rsid w:val="00040670"/>
    <w:rsid w:val="000412D6"/>
    <w:rsid w:val="000A22C8"/>
    <w:rsid w:val="000D506D"/>
    <w:rsid w:val="000F54EA"/>
    <w:rsid w:val="00121109"/>
    <w:rsid w:val="00167887"/>
    <w:rsid w:val="00195483"/>
    <w:rsid w:val="001B4FA3"/>
    <w:rsid w:val="001B7320"/>
    <w:rsid w:val="001C7D68"/>
    <w:rsid w:val="001D3E86"/>
    <w:rsid w:val="001F1E92"/>
    <w:rsid w:val="002723D5"/>
    <w:rsid w:val="002777C4"/>
    <w:rsid w:val="00311C06"/>
    <w:rsid w:val="00393BA0"/>
    <w:rsid w:val="003D1FD2"/>
    <w:rsid w:val="003E455C"/>
    <w:rsid w:val="003E7228"/>
    <w:rsid w:val="004240F9"/>
    <w:rsid w:val="004926B6"/>
    <w:rsid w:val="004A2DB6"/>
    <w:rsid w:val="0052485E"/>
    <w:rsid w:val="00540C84"/>
    <w:rsid w:val="00555FBD"/>
    <w:rsid w:val="0057499A"/>
    <w:rsid w:val="00586E52"/>
    <w:rsid w:val="0059142A"/>
    <w:rsid w:val="005F5A0E"/>
    <w:rsid w:val="0063533E"/>
    <w:rsid w:val="006A36C8"/>
    <w:rsid w:val="006A53FB"/>
    <w:rsid w:val="006D7300"/>
    <w:rsid w:val="006E029A"/>
    <w:rsid w:val="006F0E61"/>
    <w:rsid w:val="00723A0B"/>
    <w:rsid w:val="0073575A"/>
    <w:rsid w:val="007436E1"/>
    <w:rsid w:val="00764661"/>
    <w:rsid w:val="007A1EAA"/>
    <w:rsid w:val="007B2B8E"/>
    <w:rsid w:val="007B5B35"/>
    <w:rsid w:val="008B4497"/>
    <w:rsid w:val="008C3938"/>
    <w:rsid w:val="008D7874"/>
    <w:rsid w:val="0091585B"/>
    <w:rsid w:val="00916CFF"/>
    <w:rsid w:val="00941ADE"/>
    <w:rsid w:val="00954774"/>
    <w:rsid w:val="009F5BD8"/>
    <w:rsid w:val="00A40DC7"/>
    <w:rsid w:val="00A740AB"/>
    <w:rsid w:val="00A76963"/>
    <w:rsid w:val="00AA0C12"/>
    <w:rsid w:val="00AD0CF2"/>
    <w:rsid w:val="00AD78EA"/>
    <w:rsid w:val="00AE7800"/>
    <w:rsid w:val="00B07CA2"/>
    <w:rsid w:val="00B148E6"/>
    <w:rsid w:val="00B76F14"/>
    <w:rsid w:val="00B84630"/>
    <w:rsid w:val="00B94137"/>
    <w:rsid w:val="00BB1475"/>
    <w:rsid w:val="00BB3FB2"/>
    <w:rsid w:val="00BC0737"/>
    <w:rsid w:val="00BE2956"/>
    <w:rsid w:val="00C1048D"/>
    <w:rsid w:val="00C616FE"/>
    <w:rsid w:val="00C639B7"/>
    <w:rsid w:val="00CA38DA"/>
    <w:rsid w:val="00CA4305"/>
    <w:rsid w:val="00D76247"/>
    <w:rsid w:val="00D867B5"/>
    <w:rsid w:val="00E4228A"/>
    <w:rsid w:val="00E51509"/>
    <w:rsid w:val="00E67EEA"/>
    <w:rsid w:val="00EA371F"/>
    <w:rsid w:val="00EC5EB9"/>
    <w:rsid w:val="00F00DC9"/>
    <w:rsid w:val="00F12EC7"/>
    <w:rsid w:val="00F56C9E"/>
    <w:rsid w:val="00F66E11"/>
    <w:rsid w:val="00F86F76"/>
    <w:rsid w:val="00FA5FC4"/>
    <w:rsid w:val="00FB6C0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2F0B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sid w:val="00FB2866"/>
    <w:rPr>
      <w:rFonts w:cs="Times New Roman"/>
    </w:rPr>
  </w:style>
  <w:style w:type="character" w:styleId="PageNumber">
    <w:name w:val="page number"/>
    <w:basedOn w:val="DefaultParagraphFont"/>
    <w:uiPriority w:val="99"/>
    <w:rsid w:val="002F0BE9"/>
    <w:rPr>
      <w:rFonts w:cs="Times New Roman"/>
    </w:rPr>
  </w:style>
  <w:style w:type="paragraph" w:styleId="BalloonText">
    <w:name w:val="Balloon Text"/>
    <w:basedOn w:val="Normal"/>
    <w:link w:val="a0"/>
    <w:uiPriority w:val="99"/>
    <w:semiHidden/>
    <w:rsid w:val="002F0BE9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locked/>
    <w:rsid w:val="00FB2866"/>
    <w:rPr>
      <w:rFonts w:ascii="Times New Roman" w:hAnsi="Times New Roman" w:cs="Times New Roman"/>
      <w:sz w:val="2"/>
    </w:rPr>
  </w:style>
  <w:style w:type="paragraph" w:customStyle="1" w:styleId="Style3">
    <w:name w:val="Style3"/>
    <w:basedOn w:val="Normal"/>
    <w:uiPriority w:val="99"/>
    <w:rsid w:val="00400524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40052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uiPriority w:val="99"/>
    <w:rsid w:val="00400524"/>
    <w:pPr>
      <w:widowControl w:val="0"/>
      <w:autoSpaceDE w:val="0"/>
      <w:autoSpaceDN w:val="0"/>
      <w:adjustRightInd w:val="0"/>
      <w:spacing w:line="321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6">
    <w:name w:val="Style6"/>
    <w:basedOn w:val="Normal"/>
    <w:uiPriority w:val="99"/>
    <w:rsid w:val="00400524"/>
    <w:pPr>
      <w:widowControl w:val="0"/>
      <w:autoSpaceDE w:val="0"/>
      <w:autoSpaceDN w:val="0"/>
      <w:adjustRightInd w:val="0"/>
      <w:spacing w:line="317" w:lineRule="exact"/>
      <w:ind w:firstLine="533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400524"/>
    <w:rPr>
      <w:rFonts w:cs="Times New Roman"/>
      <w:color w:val="0066CC"/>
      <w:u w:val="single"/>
    </w:rPr>
  </w:style>
  <w:style w:type="character" w:customStyle="1" w:styleId="FontStyle17">
    <w:name w:val="Font Style17"/>
    <w:basedOn w:val="DefaultParagraphFont"/>
    <w:uiPriority w:val="99"/>
    <w:rsid w:val="0059671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DefaultParagraphFont"/>
    <w:uiPriority w:val="99"/>
    <w:rsid w:val="003A3F13"/>
    <w:rPr>
      <w:rFonts w:ascii="Times New Roman" w:hAnsi="Times New Roman" w:cs="Times New Roman"/>
      <w:b/>
      <w:bCs/>
      <w:i/>
      <w:iCs/>
      <w:smallCaps/>
      <w:spacing w:val="-10"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3A3F1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B3201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892AE3"/>
    <w:pPr>
      <w:spacing w:before="150" w:after="100" w:afterAutospacing="1" w:line="288" w:lineRule="atLeast"/>
      <w:ind w:left="150" w:right="150"/>
    </w:pPr>
    <w:rPr>
      <w:rFonts w:ascii="Verdana" w:hAnsi="Verdana"/>
      <w:sz w:val="12"/>
      <w:szCs w:val="12"/>
    </w:rPr>
  </w:style>
  <w:style w:type="character" w:customStyle="1" w:styleId="Exact">
    <w:name w:val="Основной текст Exact"/>
    <w:link w:val="1"/>
    <w:locked/>
    <w:rsid w:val="005C5D92"/>
    <w:rPr>
      <w:rFonts w:ascii="Times New Roman" w:hAnsi="Times New Roman"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Exact"/>
    <w:rsid w:val="005C5D92"/>
    <w:pPr>
      <w:widowControl w:val="0"/>
      <w:shd w:val="clear" w:color="auto" w:fill="FFFFFF"/>
      <w:spacing w:before="300" w:line="274" w:lineRule="exact"/>
    </w:pPr>
    <w:rPr>
      <w:rFonts w:ascii="Times New Roman" w:hAnsi="Times New Roman"/>
      <w:spacing w:val="2"/>
      <w:sz w:val="21"/>
      <w:szCs w:val="21"/>
    </w:rPr>
  </w:style>
  <w:style w:type="character" w:customStyle="1" w:styleId="a1">
    <w:name w:val="Основной текст_"/>
    <w:link w:val="2"/>
    <w:locked/>
    <w:rsid w:val="004A2DB6"/>
    <w:rPr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Normal"/>
    <w:link w:val="a1"/>
    <w:rsid w:val="004A2DB6"/>
    <w:pPr>
      <w:widowControl w:val="0"/>
      <w:shd w:val="clear" w:color="auto" w:fill="FFFFFF"/>
      <w:spacing w:line="274" w:lineRule="exact"/>
      <w:jc w:val="both"/>
    </w:pPr>
    <w:rPr>
      <w:spacing w:val="10"/>
      <w:sz w:val="21"/>
      <w:szCs w:val="21"/>
    </w:rPr>
  </w:style>
  <w:style w:type="character" w:customStyle="1" w:styleId="1pt">
    <w:name w:val="Основной текст + Интервал 1 pt"/>
    <w:rsid w:val="004A2DB6"/>
    <w:rPr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paragraph" w:styleId="NoSpacing">
    <w:name w:val="No Spacing"/>
    <w:uiPriority w:val="1"/>
    <w:qFormat/>
    <w:rsid w:val="004A2DB6"/>
  </w:style>
  <w:style w:type="paragraph" w:styleId="Footer">
    <w:name w:val="footer"/>
    <w:basedOn w:val="Normal"/>
    <w:link w:val="a2"/>
    <w:uiPriority w:val="99"/>
    <w:unhideWhenUsed/>
    <w:rsid w:val="00C616F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6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