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                     Дело № 5-22-55 /2021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</w:t>
        <w:tab/>
        <w:t xml:space="preserve">                                           </w:t>
        <w:tab/>
        <w:tab/>
        <w:t xml:space="preserve">  адрес        </w:t>
      </w:r>
    </w:p>
    <w:p w:rsidR="00A77B3E">
      <w:r>
        <w:t xml:space="preserve">                                                                            </w:t>
      </w:r>
    </w:p>
    <w:p w:rsidR="00A77B3E">
      <w:r>
        <w:t xml:space="preserve"> Мировой судья судебного участка № 22 Алуштинского судебного района (городской адрес)  адрес -  фио, рассмотрев в открытом судебном заседании материалы дела об административном правонарушении, предусмотренном ст.20.25 ч.1 КоАП РФ, в отношении   фио, паспортные данные; гражданки Украины; паспорт ВВ телефон; со средним специальным образованием,   зарегистрированной  по адресу:  адрес; фактически проживающей по адресу: адрес; работающей в наименование организации горничной;  ранее привлекавшегося к административной ответственности,  </w:t>
      </w:r>
    </w:p>
    <w:p w:rsidR="00A77B3E">
      <w:r>
        <w:t xml:space="preserve">                                                             УСТАНОВИЛ:</w:t>
      </w:r>
    </w:p>
    <w:p w:rsidR="00A77B3E">
      <w:r>
        <w:t xml:space="preserve">         фио дата была привлечена к административной ответственности по  ч.1 ст.20.20 КоАП РФ  и подвергнута административному штрафу в размере сумма,  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оплатила, то есть совершила административное правонарушение, предусмотренное ст. 20.25 ч.1 КоАП РФ. </w:t>
      </w:r>
    </w:p>
    <w:p w:rsidR="00A77B3E">
      <w:r>
        <w:t xml:space="preserve">        В судебном заседании  фио  виновной себя признала полностью; в содеянном раскаялась; не отрицала, обстоятельств правонарушения, изложенных в протоколе об административном правонарушении. Пояснила, что своевременно не оплатила штраф в связи тем, что  потеряла квитанцию на оплату административного штрафа. Обязалась исправиться и оплатить назначенные штрафы.      </w:t>
      </w:r>
    </w:p>
    <w:p w:rsidR="00A77B3E">
      <w:r>
        <w:t xml:space="preserve">        Заслушав  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        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    Факт совершения  фио административного правонарушения, предусмотренного ч. 1 ст.20.25 КоАП РФ, и ее виновность подтверждается исследованными в судебном заседании доказательствами: протоколом  об административном правонарушении от дата, с которым правонарушитель была ознакомлена и согласна;  постановлением по делу об административном правонарушении от дата, которым фио была привлечена к административной ответственности по  ч.1 ст.20.20 КоАП РФ   и подвергнута административному штрафу в размере сумма;  постановление вступило в силу дата; письменными объяснениями  фио, в которых она признала факт совершения правонарушения; рапортом сотрудника полиции ОМВД России по адрес о выявлении факта неуплаты административного штрафа в установленный законом срок; справкой на физическое лицо в отношении фио о совершенных административных правонарушениях.</w:t>
      </w:r>
    </w:p>
    <w:p w:rsidR="00A77B3E">
      <w:r>
        <w:t xml:space="preserve"> 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 Оценивая собранные по делу доказательства, судья считает, что вина       фио установлена, доказана и ее действия надлежит квалифицировать по ч.1 ст.20.25  КоАП РФ.</w:t>
      </w:r>
    </w:p>
    <w:p w:rsidR="00A77B3E">
      <w:r>
        <w:t xml:space="preserve">     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ее имущественное и семейное положение; обстоятельство, смягчающее административную ответственность – признание вины и раскаяние в содеянном. Обстоятельством, отягчающим административную ответственность, является повторное совершение однородного административного правонарушения. Сведений о том, что   фио  является злостным нарушителем общественного порядка, не имеется.</w:t>
      </w:r>
    </w:p>
    <w:p w:rsidR="00A77B3E">
      <w:r>
        <w:t xml:space="preserve">       На  основании  вышеизложенного  мировой судья считает возможным  назначить          фио наказание в виде административного штрафа в размере сумма, поскольку такое наказание в рассматриваемом случае соответствует тяжести совершенного правонарушения, а также принципам справедливости и целесообразности административной ответственности.                 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      Признать фио виновной в совершении административного правонарушения, предусмотренного ч.1 ст.20.25  КоАП РФ  и  назначить ей административное наказание в виде административного штрафа в  размере сумма (сумма прописью).  </w:t>
      </w:r>
    </w:p>
    <w:p w:rsidR="00A77B3E">
      <w:r>
        <w:t xml:space="preserve">                   Квитанцию об уплате административного штрафа следует представить  в адрес №22 Алуштинского судебного района (городской адрес)  адрес.        </w:t>
      </w:r>
    </w:p>
    <w:p w:rsidR="00A77B3E">
      <w:r>
        <w:t xml:space="preserve">               Разъяснить лицу, привлеченному к административной ответственности, что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  код бюджетной классификации    КБК  телефон телефон; назначение платежа: административный штраф по постановлению  №5-22-55/2021 от дата.</w:t>
      </w:r>
    </w:p>
    <w:p w:rsidR="00A77B3E">
      <w:r>
        <w:t xml:space="preserve">                 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            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                     Дело № 5-22-182 /2020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</w:t>
        <w:tab/>
        <w:t xml:space="preserve">                                           </w:t>
        <w:tab/>
        <w:tab/>
        <w:t xml:space="preserve">  адрес        </w:t>
      </w:r>
    </w:p>
    <w:p w:rsidR="00A77B3E">
      <w:r>
        <w:t xml:space="preserve">                                                                            </w:t>
      </w:r>
    </w:p>
    <w:p w:rsidR="00A77B3E">
      <w:r>
        <w:t xml:space="preserve"> Мировой судья судебного участка № 22 Алуштинского судебного района (городской адрес)  адрес -  фио, рассмотрев в открытом судебном заседании материалы дела об административном правонарушении, предусмотренном ст.20.25 ч.1 КоАП РФ, в отношении    фио, паспортные данные гражданина РФ; с высшим образованием,   зарегистрированного  и проживающего по адресу: адрес; официально не трудоустроенного; не состоящего в зарегистрированном браке; имеющего на иждивении малолетнего ребенка; ранее привлекавшегося к административной ответственности,  </w:t>
      </w:r>
    </w:p>
    <w:p w:rsidR="00A77B3E">
      <w:r>
        <w:t xml:space="preserve">                                                             УСТАНОВИЛ:</w:t>
      </w:r>
    </w:p>
    <w:p w:rsidR="00A77B3E">
      <w:r>
        <w:t xml:space="preserve">       фио дата был привлечен к административной ответственности по  ч.1 ст.20.20 КоАП РФ  и подвергнут административному штрафу в размере сумма,  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        В судебном заседании  фио 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правонарушении. Пояснил, что своевременно не оплатил штраф в связи   тем, что забыл. Обязался исправиться и оплатить назначенные штрафы.      </w:t>
      </w:r>
    </w:p>
    <w:p w:rsidR="00A77B3E">
      <w:r>
        <w:t xml:space="preserve">        Заслушав 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        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    Факт совершения 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 об административном правонарушении от дата, с которым правонарушитель был ознакомлен и согласен;  постановлением по делу об административном правонарушении от дата, которым  фио был привлечен к административной ответственности по  ч.1 ст.6.24 КоАП РФ  и подвергнут административному штрафу в размере сумма,   постановление вступило в силу дата; письменными объяснениями  фио; рапортом сотрудника полиции ОМВД России по адрес о неуплате административного штрафа в установленный законом срок; справкой на физическое лицо в отношении  фио о совершенных административных правонарушениях.</w:t>
      </w:r>
    </w:p>
    <w:p w:rsidR="00A77B3E">
      <w:r>
        <w:t xml:space="preserve"> 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 Оценивая собранные по делу доказательства, судья считает, что вина     фио установлена, доказана и его действия надлежит квалифицировать по ч.1 ст.20.25  КоАП РФ.</w:t>
      </w:r>
    </w:p>
    <w:p w:rsidR="00A77B3E">
      <w:r>
        <w:t xml:space="preserve">     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 судом не установлено. Сведений о том, что фио является злостным нарушителем общественного порядка, не имеется.</w:t>
      </w:r>
    </w:p>
    <w:p w:rsidR="00A77B3E">
      <w:r>
        <w:t xml:space="preserve">       На  основании  вышеизложенного  мировой судья считает возможным  назначить        фио наказание в виде административного штрафа в размере сумма, поскольку такое наказание в рассматриваемом случае соответствует тяжести совершенного правонарушения, а также принципам справедливости и целесообразности административной ответственности.                 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        Признать фио виновным в совершении административного правонарушения, предусмотренного ч.1 ст.20.25  КоАП РФ  и  назначить ему административное наказание в виде административного штрафа в  размере сумма (сумма прописью).  </w:t>
      </w:r>
    </w:p>
    <w:p w:rsidR="00A77B3E">
      <w:r>
        <w:t xml:space="preserve"> 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штрафа: Получатель: УФК по адрес (Министерство Юстиции адрес, л/с телефон, почтовый адрес: адрес60-летия СССР, д. 28), р/сч. 40101810335100010001 ИНН телефон КПП телефон, банк получателя Отделение по адрес Южного главного Управления ЦБ РФ, БИК телефон ОКТМО телефон КБК телефон телефон.   Назначение платежа: административный штраф.</w:t>
      </w:r>
    </w:p>
    <w:p w:rsidR="00A77B3E">
      <w:r>
        <w:t xml:space="preserve">              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                      </w:t>
      </w:r>
    </w:p>
    <w:p w:rsidR="00A77B3E">
      <w:r>
        <w:t xml:space="preserve">                 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                     Дело № 5-22-183 /2020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</w:t>
        <w:tab/>
        <w:t xml:space="preserve">                                           </w:t>
        <w:tab/>
        <w:tab/>
        <w:t xml:space="preserve">  адрес        </w:t>
      </w:r>
    </w:p>
    <w:p w:rsidR="00A77B3E">
      <w:r>
        <w:t xml:space="preserve">                                                                            </w:t>
      </w:r>
    </w:p>
    <w:p w:rsidR="00A77B3E">
      <w:r>
        <w:t xml:space="preserve"> Мировой судья судебного участка № 22 Алуштинского судебного района (городской адрес)  адрес -  фио, рассмотрев в открытом судебном заседании материалы дела об административном правонарушении, предусмотренном ст.20.25 ч.1 КоАП РФ, в отношении   фио, паспортные данные;  гражданина РФ,   со средним образованием,   зарегистрированного  по адресу: адрес; фактически проживающего по адресу: адрес;    работающего  в наименование организацииадресадресАлушта, оператором; ранее привлекавшегося к административной ответственности,  </w:t>
      </w:r>
    </w:p>
    <w:p w:rsidR="00A77B3E">
      <w:r>
        <w:t xml:space="preserve">                                                             УСТАНОВИЛ:</w:t>
      </w:r>
    </w:p>
    <w:p w:rsidR="00A77B3E">
      <w:r>
        <w:t xml:space="preserve">           фио дата был привлечен к административной ответственности по  ч.1 ст.6.24 КоАП РФ  и подвергнут административному штрафу в размере сумма,  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        В судебном заседании  фио 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правонарушении. Пояснил, что своевременно не оплатил штраф в связи   тем, что забыл. Обязался исправиться и оплатить назначенные штрафы.      </w:t>
      </w:r>
    </w:p>
    <w:p w:rsidR="00A77B3E">
      <w:r>
        <w:t xml:space="preserve">        Заслушав 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        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    Факт совершения 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 об административном правонарушении от дата, с которым правонарушитель был ознакомлен и согласен;  постановлением по делу об административном правонарушении от дата, которым  фио был привлечен к административной ответственности по  ч.1 ст.6.24 КоАП РФ  и подвергнут административному штрафу в размере сумма,   постановление вступило в силу дата; письменными объяснениями  фио; рапортом сотрудника полиции ОМВД России по адрес о неуплате административного штрафа в установленный законом срок; справкой на физическое лицо в отношении  фио о совершенных административных правонарушениях.</w:t>
      </w:r>
    </w:p>
    <w:p w:rsidR="00A77B3E">
      <w:r>
        <w:t xml:space="preserve"> 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 Оценивая собранные по делу доказательства, судья считает, что вина     фио установлена, доказана и его действия надлежит квалифицировать по ч.1 ст.20.25  КоАП РФ.</w:t>
      </w:r>
    </w:p>
    <w:p w:rsidR="00A77B3E">
      <w:r>
        <w:t xml:space="preserve">     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 судом не установлено. Сведений о том, что фио является злостным нарушителем общественного порядка, не имеется.</w:t>
      </w:r>
    </w:p>
    <w:p w:rsidR="00A77B3E">
      <w:r>
        <w:t xml:space="preserve">       На  основании  вышеизложенного  мировой судья считает возможным  назначить        фио наказание в виде административного штрафа в размере сумма, поскольку такое наказание в рассматриваемом случае соответствует тяжести совершенного правонарушения, а также принципам справедливости и целесообразности административной ответственности.                 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        Признать фио виновным в совершении административного правонарушения, предусмотренного ч.1 ст.20.25  КоАП РФ  и  назначить ему административное наказание в виде административного штрафа в  размере сумма (сумма прописью).  </w:t>
      </w:r>
    </w:p>
    <w:p w:rsidR="00A77B3E">
      <w:r>
        <w:t xml:space="preserve"> 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штрафа: Получатель: УФК по адрес (Министерство Юстиции адрес, л/с телефон, почтовый адрес: адрес60-летия СССР, д. 28), р/сч. 40101810335100010001 ИНН телефон КПП телефон, банк получателя Отделение по адрес Южного главного Управления ЦБ РФ, БИК телефон ОКТМО телефон КБК телефон телефон.   Назначение платежа: административный штраф.</w:t>
      </w:r>
    </w:p>
    <w:p w:rsidR="00A77B3E">
      <w:r>
        <w:t xml:space="preserve">              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                      </w:t>
      </w:r>
    </w:p>
    <w:p w:rsidR="00A77B3E">
      <w:r>
        <w:t xml:space="preserve">                 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Дело № 5-22-770 /2019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</w:t>
        <w:tab/>
        <w:t xml:space="preserve">                                           </w:t>
        <w:tab/>
        <w:tab/>
        <w:t xml:space="preserve">  адрес        </w:t>
      </w:r>
    </w:p>
    <w:p w:rsidR="00A77B3E">
      <w:r>
        <w:t xml:space="preserve">                                                                            </w:t>
      </w:r>
    </w:p>
    <w:p w:rsidR="00A77B3E">
      <w:r>
        <w:t xml:space="preserve"> Мировой судья судебного участка № 22 Алуштинского судебного района (городской адрес)  адрес -  фио, рассмотрев в открытом судебном заседании материалы дела об административном правонарушении, предусмотренном ст.20.25 ч.1 КоАП РФ, в отношении  фио, паспортные данные, УССР; зарегистрированной и проживающей по адресу:   адрес; гражданки РФ; ранее  привлекавшейся к административной ответственности,  </w:t>
      </w:r>
    </w:p>
    <w:p w:rsidR="00A77B3E">
      <w:r>
        <w:t xml:space="preserve">                                                             УСТАНОВИЛ:</w:t>
      </w:r>
    </w:p>
    <w:p w:rsidR="00A77B3E">
      <w:r>
        <w:t xml:space="preserve">          фио дата была привлечена к административной ответственности по  ч.1 ст.20.20 КоАП РФ  и подвергнута административному штрафу в размере сумма,  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оплатила, то есть совершила административное правонарушение, предусмотренное ст. 20.25 ч.1 КоАП РФ. </w:t>
      </w:r>
    </w:p>
    <w:p w:rsidR="00A77B3E">
      <w:r>
        <w:t xml:space="preserve">        В судебном заседании   фио  виновной себя признала полностью; в содеянном раскаялась; не отрицала, обстоятельств правонарушения, изложенных в протоколе об административном правонарушении. Пояснила, что своевременно не оплатила штраф в связи  с семейными обстоятельствами. Обязалась исправиться и оплатить назначенные штрафы.      </w:t>
      </w:r>
    </w:p>
    <w:p w:rsidR="00A77B3E">
      <w:r>
        <w:t xml:space="preserve">   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        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    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 об административном правонарушении от дата, с которым правонарушитель была ознакомлена и согласна;  постановлением по делу об административном правонарушении от дата, которым фио была привлечена к административной ответственности по  ч.1 ст.20.20 КоАП РФ  и подвергнута административному штрафу в размере сумма,   постановление вступило в силу дата; письменными объяснениями фио; рапортом сотрудника полиции ОМВД России по адрес о неуплате  административного штрафа в установленный законом срок; справкой в отношении фио о совершенных административных правонарушениях.</w:t>
      </w:r>
    </w:p>
    <w:p w:rsidR="00A77B3E">
      <w:r>
        <w:t xml:space="preserve"> 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 Оценивая собранные по делу доказательства, судья считает, что вина    фио установлена, доказана и его действия надлежит квалифицировать по ч.1 ст.20.25  КоАП РФ.</w:t>
      </w:r>
    </w:p>
    <w:p w:rsidR="00A77B3E">
      <w:r>
        <w:t xml:space="preserve">     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 Обстоятельством, отягчающим административную ответственность, является повторное совершение однородных административных правонарушений.     </w:t>
      </w:r>
    </w:p>
    <w:p w:rsidR="00A77B3E">
      <w:r>
        <w:t xml:space="preserve">       На  основании  вышеизложенного  мировой судья считает возможным  назначить       фио наказание в виде административного штрафа в размере сумма, поскольку такое наказание в рассматриваемом случае соответствует тяжести совершенного правонарушения, а также принципам справедливости и целесообразности административной ответственности.                 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        Признать фио виновной в совершении административного правонарушения, предусмотренного ч.1 ст.20.25  КоАП РФ  и  назначить ему административное наказание в виде административного штрафа в  размере сумма (сумма прописью).  </w:t>
      </w:r>
    </w:p>
    <w:p w:rsidR="00A77B3E">
      <w:r>
        <w:t xml:space="preserve"> 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   Реквизиты для оплаты штрафов УФК (ОМВД России по адрес), ИНН телефон КПП телефон ОКТМО сумма/сч 40101810335100010001 Отделение по адрес  ЦБ РФ, БИК телефон КБК 18811643000016000140  УИН  18880491190003033247.</w:t>
      </w:r>
    </w:p>
    <w:p w:rsidR="00A77B3E">
      <w:r>
        <w:t xml:space="preserve">                  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                      </w:t>
      </w:r>
    </w:p>
    <w:p w:rsidR="00A77B3E">
      <w:r>
        <w:t xml:space="preserve">                 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>
      <w:r>
        <w:t xml:space="preserve"> 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