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5-22-60/2017</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ст.12.26  КоАП РФ, в отношении  фио, паспортные данные, УССР; зарегистрированного и проживающего по адресу:  адрес;  гражданина РФ; с высшим образованием; разведенного; имеющего двух несовершеннолетних детей;  работающего в Пансионате «Море»  адрес, контролером;   ранее  не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от дата   водитель   фио  дата в время  на автодороге   по адресу адрес, управляя  транспортным средством – автомобилем  марка автомобиля Tranzit», государственный регистрационный знак Е656АВ82,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поведение, не соответствующее обстановке).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судебном заседании фио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совершение указанного правонарушения было связано с неприятностями в личной жизни, просил строго не наказывать.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вышеуказанным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актом   освидетельствования на состояние  алкогольного опьянения от дата, в котором   указано, что  фиоотказался от данного освидетельствования;  </w:t>
      </w:r>
    </w:p>
    <w:p w:rsidR="00A77B3E">
      <w:r>
        <w:t>- протоколом   от  дата о направлении на медицинское освидетельствование на состояние опьянения, согласно которому фио в присутствии двух понятых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поведение, не соответствующее обстановке);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на требование сотрудника  ГИБДД пройти освидетельствование на состояние алкогольного опьянения на месте и медицинское освидетельствования на состояние опьянения фио отказался.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в необходимых случаях в присутствии двух понятых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на месте при помощи прибора «Alcotest 6810» и медицинское освидетельствование на состояние опьянения в специальном медицинском учреждении, от прохождения которых он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наличие на иждивении двух малолетних детей;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18810491171500000719.</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