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5-22-73/2018</w:t>
      </w:r>
    </w:p>
    <w:p w:rsidR="00A77B3E">
      <w:r>
        <w:t xml:space="preserve">                                                                            ПОСТАНОВЛЕНИЕ</w:t>
      </w:r>
    </w:p>
    <w:p w:rsidR="00A77B3E">
      <w:r>
        <w:t xml:space="preserve">                                    по делу   об административном правонарушении </w:t>
      </w:r>
    </w:p>
    <w:p w:rsidR="00A77B3E">
      <w:r>
        <w:t>дата                                                                     адрес</w:t>
      </w:r>
    </w:p>
    <w:p w:rsidR="00A77B3E">
      <w:r>
        <w:t>Мировой судья судебного участка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ч.4 ст.12.15  КоАП РФ, в отношении фио, паспортные данныеадрес гражданина РФ; зарегистрированного по адресу: адрес речка,   адрес; фактически проживающего по адресу: адрес; со средним образованием; работающего  в наименование организации адрес  главным инженером; женатого, ранее  привлекавшегося к административной ответственности,</w:t>
      </w:r>
    </w:p>
    <w:p w:rsidR="00A77B3E">
      <w:r>
        <w:t xml:space="preserve">                                                                   УСТАНОВИЛ:</w:t>
      </w:r>
    </w:p>
    <w:p w:rsidR="00A77B3E">
      <w:r>
        <w:t xml:space="preserve">                  дата в время водитель  фио, управляя автомобилем марка автомобиля, государственный регистрационный знак Е079 ОТ 750, на адрес с Украиной-Симферополь-Алушта-Ялта» 695 км+ 300 м вблизи адрес, в нарушение п.9.1.1 ПДД РФ совершил выезд на полосу, предназначенную для встречного движения,  при этом пересек сплошную линию дорожной разметки 1.1, которая делит транспортные потоки противоположных направлений (Приложения 1 к Правилам дорожного движения РФ). Тем самым,  совершил  административное правонарушение, предусмотренное ч.4 ст.12.15 Кодекса Российской Федерации об административных правонарушениях.</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После просмотра в судебном заседании видеозаписи с фиксацией правонарушения с протоколом об административном правонарушении согласился, признал свою вину в совершении правонарушения, в содеянном раскаялся,  пояснил, что нарушил правила ПДД неумышленно;  обещал впредь не совершать подобных правонарушений.</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статьей  12.15  ч.4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w:t>
      </w:r>
    </w:p>
    <w:p w:rsidR="00A77B3E">
      <w:r>
        <w:t xml:space="preserve">     Согласно Приложению №2 к Правилам дорожного движения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A77B3E">
      <w:r>
        <w:t xml:space="preserve">  В соответствии с п.9.1(1) Правил дорожного движения РФ (введен  Постановлением Правительства РФ от дата №761)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               Факт совершения фио административного правонарушения, предусмотренного ст.12.15 ч.4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совершения административного правонарушения. Существенных недостатков, влекущих его недействительность, протокол не содержит. Протокол составлен уполномоченным на то должностным лицом. Водителю были разъяснены права, предусмотренные ст.25.1 КоАП РФ, положения ст.51 Конституции РФ; он был ознакомлен с этим  протоколом, указав, что с нарушением не согласен;  </w:t>
      </w:r>
    </w:p>
    <w:p w:rsidR="00A77B3E">
      <w:r>
        <w:t xml:space="preserve">  - просмотренной в судебном заседании видеозаписью, на которой видна траектория движения автомобиля марка автомобиля, государственный регистрационный знак Е079 ОТ 750,  и зафиксирован факт обгона и выезда этого  транспортного средства на полосу, предназначенную для встречного движения, с пересечением сплошной линии дорожной разметки 1.1, разделяющей транспортные потоки противоположных направлений; </w:t>
      </w:r>
    </w:p>
    <w:p w:rsidR="00A77B3E">
      <w:r>
        <w:t>- рапортами от дата  инспекторов ОР ДПС ГИБДД МВД по адрес фио и фио, в которых подробно изложены обстоятельства совершенного  фио административного правонарушения, в том числе, указано, что фиксация правонарушения была произведена нарядом ГИБДД, осуществляющим скрытый контроль  на участке  адрес с Украиной-Симферополь-Алушта-Ялта»  695 км+ 300 м,  на  видеокамеру,  которая не имеет функции  видеозаписи  в   автоматическом режиме, после чего информация о  правонарушении была передана на стационарный адрес перевал» на 688км+500м адрес с Украиной-Симферополь-Алушта-Ялта»;</w:t>
      </w:r>
    </w:p>
    <w:p w:rsidR="00A77B3E">
      <w:r>
        <w:t>-  при этом данный способ фиксации правонарушения не противоречит положениям Приказа МВД России от дата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(введенного в действие  дата) (в частности, п.64, п. 84.1, п. 84.2, п.154).</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фио не представил суду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фиоС установлена, доказана и его действия надлежит квалифицировать по ст.12.15 ч.4  КоАП РФ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 xml:space="preserve">                Санкция   данной  статьи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В качестве смягчающих административную ответственность обстоятельств суд учел признание  нарушителем  вины в совершении административного правонарушения и раскаяние.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При таких обстоятельствах, суд считает, что  фио должно быть назначено административное наказание в пределах санкции ч.4 ст.12.15 КоАП РФ в виде административного штрафа в размере сумма</w:t>
      </w:r>
    </w:p>
    <w:p w:rsidR="00A77B3E">
      <w:r>
        <w:t xml:space="preserve">                 Учитывая изложенное, руководствуясь ст.ст.29.9 - 29.11 Кодекса РФ об административных правонарушениях,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ч.4 ст.12.15 КоАП РФ,  и назначить административное наказание в виде административного штрафа в размере сумма.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                 Реквизиты для оплаты штрафов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18810491176000013700.</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