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5-22-114/2022</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И.о. мирового судьи судебного участка №22 Алуштинского судебного района  (городской адрес) адрес - мировой судья судебного участка №24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зарегистрированного по адресу: адрес; проживающего по адресу: адрес, адрес; гражданина ДНР; паспортные данные; не работающего; ранее не привлекавшегося к административной ответственности,</w:t>
      </w:r>
    </w:p>
    <w:p w:rsidR="00A77B3E">
      <w:r>
        <w:t xml:space="preserve">                                                         УСТАНОВИЛ:</w:t>
      </w:r>
    </w:p>
    <w:p w:rsidR="00A77B3E">
      <w:r>
        <w:t xml:space="preserve">       дата в время   по адресу: адрес, около дома 116, водитель фио, управляя транспортным средством «ДЭУ Нэксиа», государственный регистрационный знак М 653 МУ 82,  при наличии признаков опьянения (запах алкоголя изо рта, резкое изменение окраски кожных покровов лица,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рассмотрении дела в судебном заседании, назначенном на дата, извещен телефонограммой, о причинах своей неявки суд не уведомил.</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с протоколом был ознакомлен;</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нарушение речи;</w:t>
      </w:r>
    </w:p>
    <w:p w:rsidR="00A77B3E">
      <w:r>
        <w:t>- актом освидетельствования на состояние алкогольного опьянения от дата, согласно которого освидетельствование не проводилось в связи с отказом фио;</w:t>
      </w:r>
    </w:p>
    <w:p w:rsidR="00A77B3E">
      <w:r>
        <w:t>- протоколом о направлении на медицинское освидетельствование на состояние опьянения от дата, согласно которого освидетельствование не проводилось в связи с отказом фио;</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добровольно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заявлений   от фио  не поступало;</w:t>
      </w:r>
    </w:p>
    <w:p w:rsidR="00A77B3E">
      <w:r>
        <w:t>- распиской фио о передаче ему ТС для транспортировки к месту стоянки;</w:t>
      </w:r>
    </w:p>
    <w:p w:rsidR="00A77B3E">
      <w:r>
        <w:t>- письменными объяснениями фио;</w:t>
      </w:r>
    </w:p>
    <w:p w:rsidR="00A77B3E">
      <w:r>
        <w:t>- письменными объяснениями очевидца фио;</w:t>
      </w:r>
    </w:p>
    <w:p w:rsidR="00A77B3E">
      <w:r>
        <w:t>- копией водительского удостоверения и свидетельства о регистрации ТС;</w:t>
      </w:r>
    </w:p>
    <w:p w:rsidR="00A77B3E">
      <w:r>
        <w:t>- копией паспорта фио;</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покраснение окраски кожных покровов лица,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источника повышенной опасности, обязан знать и соблюдать Правила дорожного движения, в том числе п.2.3.3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Поводов, которые давали бы основания полагать, что фио не осознавал содержание и суть  составленных процессуальных документов и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либо отягчающих,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18810491221500000244.</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адрес.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