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5-23-116/2024</w:t>
      </w:r>
    </w:p>
    <w:p w:rsidR="00A77B3E">
      <w:r>
        <w:t>ПОСТА Н ОВ Л Е Н И Е</w:t>
      </w:r>
    </w:p>
    <w:p w:rsidR="00A77B3E">
      <w:r>
        <w:t>по делу об административном правонарушении</w:t>
      </w:r>
    </w:p>
    <w:p w:rsidR="00A77B3E"/>
    <w:p w:rsidR="00A77B3E">
      <w:r>
        <w:t>дата                                                                      адрес</w:t>
      </w:r>
    </w:p>
    <w:p w:rsidR="00A77B3E">
      <w:r>
        <w:t xml:space="preserve">           Мировой судья судебного участка № 22 Алуштинского судебного района (городской адрес)  адрес  фио,</w:t>
      </w:r>
    </w:p>
    <w:p w:rsidR="00A77B3E">
      <w:r>
        <w:t xml:space="preserve">          с участием лица, в отношении которого ведется  дело об административном правонарушении – фио</w:t>
      </w:r>
    </w:p>
    <w:p w:rsidR="00A77B3E">
      <w:r>
        <w:t xml:space="preserve">          рассмотрев  дело  об административном правонарушении,    предусмотренном ч.2 ст.12.26 КоАП РФ, в отношении:</w:t>
      </w:r>
    </w:p>
    <w:p w:rsidR="00A77B3E">
      <w:r>
        <w:t xml:space="preserve">          фио, паспортные данные. гражданина РФ; зарегистрированного: адрес и проживающего по адресу: адрес, не женатого, официально не трудоустроенного; ранее не привлекавшегося к административной ответственности;  </w:t>
      </w:r>
    </w:p>
    <w:p w:rsidR="00A77B3E"/>
    <w:p w:rsidR="00A77B3E">
      <w:r>
        <w:t xml:space="preserve">                                                                УСТАНОВИЛ:</w:t>
      </w:r>
    </w:p>
    <w:p w:rsidR="00A77B3E"/>
    <w:p w:rsidR="00A77B3E">
      <w:r>
        <w:t xml:space="preserve">              дата в  время   по адресу: адрес водитель фио управлял  транспортным средством марка автомобиля р/з А 576УХ161 не имея права управления транспортными средствами, с признаками опьянения: резкое изменение окраски кожных покровов, поведение не соответствующее обстановке,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п.2.3.2, п. 2.1.1 Правил дорожного движения РФ. Действия фио не содержат признаков уголовно наказуемого деяния.</w:t>
      </w:r>
    </w:p>
    <w:p w:rsidR="00A77B3E">
      <w:r>
        <w:t xml:space="preserve">  В судебном заседании фио были разъяснены права и обязанности, предусмотренные КоАП РФ, положения ст. 51 Конституции РФ;  ходатайств  и отводов  не заявил,  пояснил, что водительского удостоверения у него нет. Сесть за руль было жизненно необходимым. Отказался пройти освидетельствование на состояние опьянения воспользовавшись положениями ст. 51 Конституции ПФ.</w:t>
      </w:r>
    </w:p>
    <w:p w:rsidR="00A77B3E">
      <w:r>
        <w:t xml:space="preserve">  Выслушав фио исследовав материалы административного дела, мировой судья приходит к следующим выводам.</w:t>
      </w:r>
    </w:p>
    <w:p w:rsidR="00A77B3E">
      <w:r>
        <w:t xml:space="preserve">           Согласно п.2.1.1 Правил дорожного движения РФ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   Согласно правовой позиции, выраженной в  Постановлении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 (п.1).</w:t>
      </w:r>
    </w:p>
    <w:p w:rsidR="00A77B3E">
      <w:r>
        <w:t xml:space="preserve">   При рассмотрении дел об административных правонарушениях в области дорожного движения необходимо учитывать, что управление транспортным средством представляет собой целенаправленное воздействие на него лица, в результате которого транспортное средство перемещается в пространстве (вне зависимости от запуска двигателя) (п.2).</w:t>
      </w:r>
    </w:p>
    <w:p w:rsidR="00A77B3E">
      <w:r>
        <w:t xml:space="preserve">              В силу положений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 xml:space="preserve">    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 xml:space="preserve">    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             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 xml:space="preserve">           Статьей 12.26  ч.2 КоАП РФ предусмотрена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Факт совершения фио административного правонарушения, предусмотренного ч.2 ст.12.26  КоАП РФ, и его виновность полностью подтверждается исследованными в судебном заседании доказательствами: </w:t>
      </w:r>
    </w:p>
    <w:p w:rsidR="00A77B3E">
      <w:r>
        <w:t>-  протоколом об административном правонарушении  82 АП № 213182 от дата, в котором зафиксированы обстоятельства совершения административного правонарушения; в протоколе  отражено, что фио с протоколом ознакомлен под роспись, копию получил.</w:t>
      </w:r>
    </w:p>
    <w:p w:rsidR="00A77B3E">
      <w:r>
        <w:t xml:space="preserve">   -   протоколом об отстранении от управления транспортным средством 82 ОТ № 057084 от дата;     </w:t>
      </w:r>
    </w:p>
    <w:p w:rsidR="00A77B3E">
      <w:r>
        <w:t xml:space="preserve">  - протоколом адрес № 017546 от дата о направлении на медицинское освидетельствование на состояние опьянения, в котором зафиксировано, что фио отказался проходить медицинское освидетельствование на состояние опьянения при наличии на то законных оснований отказа от прохождения  освидетельствования  на состояние  алкогольного опьянения;</w:t>
      </w:r>
    </w:p>
    <w:p w:rsidR="00A77B3E">
      <w:r>
        <w:t>- протоколом 82 ПЗ № 070787 от дата о задержании транспортного средства;</w:t>
      </w:r>
    </w:p>
    <w:p w:rsidR="00A77B3E">
      <w:r>
        <w:t>- протоколом 61 ЕР телефон от дата о доставлении фио в ОМВД по адрес;</w:t>
      </w:r>
    </w:p>
    <w:p w:rsidR="00A77B3E">
      <w:r>
        <w:t>- копией справки ГБУЗ РК Алуштинского ЦГБ» № б/н от дата осмотра фио врачом приемного отделения.</w:t>
      </w:r>
    </w:p>
    <w:p w:rsidR="00A77B3E">
      <w:r>
        <w:t>- справкой инспектора по ИАЗ ОГИБДД ОМВД РФ по адрес, согласно которой фио на адрес водительское удостоверение не выдавалось, среди лиц лишенных права управления всеми видами транспортных средств не значиться.</w:t>
      </w:r>
    </w:p>
    <w:p w:rsidR="00A77B3E">
      <w:r>
        <w:t xml:space="preserve">      Данное процессуальное действие совершено с применением видеозаписи;</w:t>
      </w:r>
    </w:p>
    <w:p w:rsidR="00A77B3E">
      <w:r>
        <w:t>-  видеозаписью, из которой усматривается, что сотрудником ГИБДД  водителю    разъяснены права, предусмотренные ст.25.1  КоАП РФ, и ст.51 Конституции РФ.  водитель  с соблюдением установленного законом порядка был отстранен от управления транспортным средством; На  требование пройти медицинское освидетельствование на состояние опьянения в медицинском учреждении отказался;  Водителю было разъяснено, что в отношении него будет составлен протокол об административном правонарушении по ч.2 ст.12.26 КоАП РФ, и санкция данной статьи.  Какого-либо морального и физического давления со стороны инспектора ДПС на водителя  не оказывалось.</w:t>
      </w:r>
    </w:p>
    <w:p w:rsidR="00A77B3E">
      <w:r>
        <w:t>-  справкой,  согласно которой по сведениям из базы Федеральной информационной системы ГИБДД  о том, что  фио водительское удостоверение   не  получал;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              фио будучи совершеннолетним, дееспособным лицом, являясь водителем механического транспортного средства – источника повышенной опасности, обязанным знать  и выполнять Правила дорожного движения,  должен понимать значение действий сотрудников ГИБДД по составлению протокола об административном правонарушении и иных процессуальных документов.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ч.2  ст.12.26 КоАП РФ, как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административный арест на срок от десяти до пятнадцати суток или наложение административного штрафа на лиц, в отношении которых в соответствии с КоАП РФ не может применяться административный арест, в размере сумма прописью.</w:t>
      </w:r>
    </w:p>
    <w:p w:rsidR="00A77B3E">
      <w:r>
        <w:t xml:space="preserve">           Согласно  ч.2 ст.3.9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нарушителя, его имущественное и семейное положение; обстоятельство, смягчающее административную ответственность и обстоятельств, отягчающих административную ответственность, судом не установлено. </w:t>
      </w:r>
    </w:p>
    <w:p w:rsidR="00A77B3E">
      <w:r>
        <w:t xml:space="preserve">           К лицам, в отношении которых в соответствии с  КоАП РФ не может применяться административный арест,  фио не относится.</w:t>
      </w:r>
    </w:p>
    <w:p w:rsidR="00A77B3E">
      <w:r>
        <w:t xml:space="preserve">           На основании вышеизложенного суд приходит к выводу, что   нарушителю  должно быть назначено административное наказание в пределах санкции ч.2 ст.12.26  КоАП РФ в виде административного ареста сроком на 10  суток.</w:t>
      </w:r>
    </w:p>
    <w:p w:rsidR="00A77B3E">
      <w:r>
        <w:t xml:space="preserve">         Согласно протоколу об административном задержании от дата, фио был задержан дата  в время.</w:t>
      </w:r>
    </w:p>
    <w:p w:rsidR="00A77B3E"/>
    <w:p w:rsidR="00A77B3E">
      <w:r>
        <w:t xml:space="preserve">               Руководствуясь  ст.29.9, 29.10, 29.11 КоАП РФ, мировой судья</w:t>
      </w:r>
    </w:p>
    <w:p w:rsidR="00A77B3E"/>
    <w:p w:rsidR="00A77B3E">
      <w:r>
        <w:t xml:space="preserve">                                                           ПОСТАНОВИЛ:</w:t>
      </w:r>
    </w:p>
    <w:p w:rsidR="00A77B3E"/>
    <w:p w:rsidR="00A77B3E">
      <w:r>
        <w:t xml:space="preserve">                 Признать фио, паспортные данные  виновным в совершении административного правонарушения, предусмотренного  ч.2 ст.12.26  КоАП РФ, и назначить ему наказание в виде   административного ареста сроком на 10 (десять) суток.</w:t>
      </w:r>
    </w:p>
    <w:p w:rsidR="00A77B3E">
      <w:r>
        <w:t xml:space="preserve">                 Срок ареста исчислять с время  дата.</w:t>
      </w:r>
    </w:p>
    <w:p w:rsidR="00A77B3E">
      <w:r>
        <w:t xml:space="preserve">                 Постановление подлежит немедленному исполнению.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получения.</w:t>
      </w:r>
    </w:p>
    <w:p w:rsidR="00A77B3E"/>
    <w:p w:rsidR="00A77B3E">
      <w:r>
        <w:t xml:space="preserve">                  Мировой судья</w:t>
        <w:tab/>
        <w:tab/>
        <w:t xml:space="preserve">                                           фио  </w:t>
      </w:r>
    </w:p>
    <w:p w:rsidR="00A77B3E"/>
    <w:p w:rsidR="00A77B3E"/>
    <w:p w:rsidR="00A77B3E"/>
    <w:p w:rsidR="00A77B3E"/>
    <w:p w:rsidR="00A77B3E"/>
    <w:p w:rsidR="00A77B3E"/>
    <w:p w:rsidR="00A77B3E"/>
    <w:p w:rsidR="00A77B3E">
      <w:r>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