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№5-22-139/2020</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ч.2  ст.20.20   КоАП РФ, в отношении   фио, паспортные данные; гражданина РФ; зарегистрированного и проживающего по адресу: адрес; фактически проживающего по адресу: адрес;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w:t>
      </w:r>
    </w:p>
    <w:p w:rsidR="00A77B3E">
      <w:r>
        <w:t xml:space="preserve">        дата в  время гражданин   фио в общественном месте – по адресу: адрес возле д.25   потребил   наркотическое  вещество   -   «соли» путем курения без назначения врача.   В результате  фио нарушил Федеральный Закон от дата «О наркотических средствах и психотропных веществах».  Тем самым, совершила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вещество в связи со сложными семейными обстоятельствами. Обязался  более не совершать подобных правонарушений, просил строго не наказывать.</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с которым  фио  был ознакомлен и согласен;  </w:t>
      </w:r>
    </w:p>
    <w:p w:rsidR="00A77B3E">
      <w:r>
        <w:t xml:space="preserve">- письменными объяснениями фио, в которых он подтвердил обстоятельства, изложенные в протоколе об административном правонарушении и факт употребления наркотического вещества;  </w:t>
      </w:r>
    </w:p>
    <w:p w:rsidR="00A77B3E">
      <w:r>
        <w:t>- рапортом   начальника ОГИБДД  ОМВД России по адрес от  дата;</w:t>
      </w:r>
    </w:p>
    <w:p w:rsidR="00A77B3E">
      <w:r>
        <w:t xml:space="preserve">-  рапортами  УУП ОУУП и ПДН ОМВД России по адрес;   </w:t>
      </w:r>
    </w:p>
    <w:p w:rsidR="00A77B3E">
      <w:r>
        <w:t>-  справкой о результатах медицинского освидетельствования на состояние опьянения от дата;</w:t>
      </w:r>
    </w:p>
    <w:p w:rsidR="00A77B3E">
      <w:r>
        <w:t>-  Актом медицинского освидетельствования на состояние опьянения (алкогольного, наркотического или  иного токсического) №102 от дата, проведенного в  ГБУЗ РК «Ялтинская городская больница №2», согласно которому в моче фио обнаружены наркотические вещества -  ?-пирролидиновалерофенон (синтетические катиноны) и вынесено медицинское заключение  «установлено состояние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семейное и материальное положение;  обстоятельство, смягчающее административную ответственность обстоятельства - признание вины и раскаяние в содеянном. Обстоятельств, отягчающих административную ответственность, суд по делу не усматривает.  Имеются сведения о том, что  ранее фио  привлекался к административной ответственности по ч.1 ст.6.9 КоАП РФ, назначенный штраф в размере сумма оплатил.   </w:t>
      </w:r>
    </w:p>
    <w:p w:rsidR="00A77B3E">
      <w:r>
        <w:t xml:space="preserve">               В связи с вышеизложенным  судья считает возможным назначить  нарушителю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 20.20  КоАП РФ, и  назначить  административное наказание в виде    административного штрафа в размере  4000руб. (сумма прописью).</w:t>
      </w:r>
    </w:p>
    <w:p w:rsidR="00A77B3E">
      <w:r>
        <w:t xml:space="preserve">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 течение 30 суток после вступления постановления в законную силу - в ГБУЗ адрес «наркологический  научно-практический  центр наркологии».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С.С.</w:t>
      </w:r>
    </w:p>
    <w:p w:rsidR="00A77B3E">
      <w:r>
        <w:t xml:space="preserve">                Дело №5-22-466/2018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по адресу: адрес;   фактически  проживающего по адресу: адрес;  гражданина  РФ;  со средним специальным образованием; не  состоящего в зарегистрированном браке; официально не трудоустроенного; ранее   привлекавшегося к административной ответственности; ранее   судимого,</w:t>
      </w:r>
    </w:p>
    <w:p w:rsidR="00A77B3E">
      <w:r>
        <w:t xml:space="preserve">                                                        установил:</w:t>
      </w:r>
    </w:p>
    <w:p w:rsidR="00A77B3E">
      <w:r>
        <w:t xml:space="preserve">                 дата  мировому судье судебного участка № 22 Алуштинского судебного района (г.адрес) адрес в  отношении  фио поступило  два протокола от дата об административных правонарушениях, предусмотренных  ст.20.20 ч.2  КоАП РФ, которые определением  мирового судьи от дата  были объединены в одно производство.</w:t>
      </w:r>
    </w:p>
    <w:p w:rsidR="00A77B3E">
      <w:r>
        <w:t xml:space="preserve">        Согласно этим протоколам  об административных правонарушениям  дата в  время гражданин  фио в общественном месте – по адресу: адрес, около д.22,  употребил  наркотическое вещество  «каннабис»  путем выкуривания  через сигарету без назначения врача.  А также дата в  время гражданин фио в общественном месте – по адресу: адрес, около д.2,  употребил  наркотическое вещество  опиум   путем  инъекции внутривенно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не употребляет  наркотические вещества систематически, просил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протоколами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w:t>
      </w:r>
    </w:p>
    <w:p w:rsidR="00A77B3E">
      <w:r>
        <w:t>- рапортом   о/у ОУР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№148 от дата, согласно которым в моче   фио обнаружены  опиаты и каннабиноиды,  и   вынесено медицинское  заключение  от дата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w:t>
      </w:r>
    </w:p>
    <w:p w:rsidR="00A77B3E">
      <w:r>
        <w:t xml:space="preserve">               Судья приняла во внимание, что фио ранее привлекался к административной ответственности  за правонарушения, посягающие на  общественный порядок  и общественную безопасность;  ранее судим  дата Алуштинским городским судом по  ст.111 ч.1 УК РФ к дата лишения свободы, реально отбывал наказание;  судимость не погашена и не снята в установленном законом порядке.</w:t>
      </w:r>
    </w:p>
    <w:p w:rsidR="00A77B3E">
      <w:r>
        <w:t xml:space="preserve">                В связи с вышеизложенным  судья считает, что в качестве наказания нарушителю необходимо назначить административный арест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в виде  административного ареста на срок  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r>
        <w:t xml:space="preserve">                                                                 Дело №5-22-465/2018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и проживающего по адресу: адрес; гражданина  РФ; со средним специальным образованием; состоящего в зарегистрированном браке; имеющего на иждивении одного несовершеннолетнего  ребенка;  не состоящего на учете  у врача психиатра и врача нарколога; официально не трудоустроенного; ранее не привлекавшегося к административной ответственности; ранее  не судимого,</w:t>
      </w:r>
    </w:p>
    <w:p w:rsidR="00A77B3E">
      <w:r>
        <w:t xml:space="preserve">                                                                     установил:</w:t>
      </w:r>
    </w:p>
    <w:p w:rsidR="00A77B3E">
      <w:r>
        <w:t xml:space="preserve">                 дата в  время гражданин   фио в общественном месте – по адресу: адрес, около д.2,  употребил  наркотическое вещество    опиум  через рот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первый раз употребил наркотическое вещество, просил строго не наказывать.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w:t>
      </w:r>
    </w:p>
    <w:p w:rsidR="00A77B3E">
      <w:r>
        <w:t>- рапортом   о/у ОУР  ОМВД России по адрес от  дата;</w:t>
      </w:r>
    </w:p>
    <w:p w:rsidR="00A77B3E">
      <w:r>
        <w:t>-  рапортом  УУП ОУУП и ПДН ОМВД России по адрес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№147 от дата, согласно которым в моче  фио обнаружены  барбитураты и  опиаты,  и   вынесено медицинское  заключение  от дата «установлено состояние наркотического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наличие  на иждивении  несовершеннолетнего ребенка   - фио, паспортные данные. Обстоятельств, отягчающих административную ответственность,  судом не установлено. Сведений о том, что  фио является злостным нарушителем общественного порядка, а также, что он ранее привлекался  к ответственности  в связи с потреблением наркотических веществ, не имеется.</w:t>
      </w:r>
    </w:p>
    <w:p w:rsidR="00A77B3E">
      <w:r>
        <w:t xml:space="preserve">                  По указанным выше основаниям  суд считает необходимым назначить  фио наказание в виде  административного  штрафа в размере сумма</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обязанность пройти диагностику, профилактические мероприятия в связи с потреблением наркотических средств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18880491170001670818.</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№5-22-441/2018</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фио, паспортные данные  зарегистрированного и проживающего по адресу: адрес; гражданина  РФ; с высшим образованием; не состоящего в зарегистрированном браке; официально не трудоустроенного;   не состоящего на учете  у врача психиатра и врача нарколога; ранее привлекавшегося к административной ответственности,</w:t>
      </w:r>
    </w:p>
    <w:p w:rsidR="00A77B3E">
      <w:r>
        <w:t xml:space="preserve">                                                     установил:</w:t>
      </w:r>
    </w:p>
    <w:p w:rsidR="00A77B3E"/>
    <w:p w:rsidR="00A77B3E">
      <w:r>
        <w:t xml:space="preserve">    дата около 19-00 время гражданин фио в общественном месте – по адресу: адрес  около д.20,  употребил  путем курения  наркотическое вещество   марихуану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объяснениями   фио от  дата,   в которых он  подтвердил  обстоятельства, указанные в протоколе об административном правонарушении. Указал, что употребил наркотическое средство марихуану  по вышеуказанному адресу, после  чего дата был задержан  сотрудниками  полиции и был  освидетельствован  на предмет употребления наркотических веществ;</w:t>
      </w:r>
    </w:p>
    <w:p w:rsidR="00A77B3E"/>
    <w:p w:rsidR="00A77B3E"/>
    <w:p w:rsidR="00A77B3E">
      <w:r>
        <w:t>- справкой о результатах  химико-токсикологических исследований от дата, согласно которому   в моче  фио обнаружены  каннабиноиды;</w:t>
      </w:r>
    </w:p>
    <w:p w:rsidR="00A77B3E">
      <w:r>
        <w:t>- Актом медицинского освидетельствования на состояние опьянения (алкогольного, наркотического или  иного токсического)  от дата,  согласно которому при проведении судебно-химического исследования мочи фио обнаружены  каннабиноиды; вынесено медицинское заключение  от дата «состояние  опьянения установлено»;</w:t>
      </w:r>
    </w:p>
    <w:p w:rsidR="00A77B3E">
      <w:r>
        <w:t>- рапортом  УУП ОУУП и ПДН ОМВД России по адрес от дата;</w:t>
      </w:r>
    </w:p>
    <w:p w:rsidR="00A77B3E">
      <w:r>
        <w:t xml:space="preserve">-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В качестве обстоятельства, отягчающего административную ответственность, суд учел повторное совершение однородного административного правонарушения (дата был привлечен  по ст.20.1 ч.1 КоАП РФ к штрафу   в размере сумма, который оплачен).</w:t>
      </w:r>
    </w:p>
    <w:p w:rsidR="00A77B3E">
      <w:r>
        <w:t xml:space="preserve">               Судья приняла во внимание, что фио ранее привлекался к административной ответственности  за правонарушения, посягающие на  общественный порядок  и общественную безопасность; официально не трудоустроен; доказательств, подтверждающих наличие у него доходов, не имеется.  </w:t>
      </w:r>
    </w:p>
    <w:p w:rsidR="00A77B3E">
      <w:r>
        <w:t xml:space="preserve">                В связи с вышеизложенным  судья считает, что в качестве наказания нарушителю необходимо назначить административный арест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20.20 ч.2 КоАП РФ, и  назначить  административное наказание в виде   в виде  административного ареста на срок  3 (трое)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r>
        <w:t xml:space="preserve">      </w:t>
      </w:r>
    </w:p>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№5-22-315/2017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ст.20.20 ч.2  КоАП РФ, в отношении  Мамутова Зейнилабедина Акимовича, паспортные данные  ОПБ адрес УзССР;  зарегистрированного и проживающего по адресу: адрес; гражданина  РФ; со средним специальным образованием; состоящего в зарегистрированном браке; имеющего на иждивении семерых несовершеннолетних детей, младший из которых паспортные данные; не работающего, осуществляющего уход за ребенком-инвалидом, паспортные данные; не состоящего на учете  у врача психиатра и врача нарколога;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гражданин  фио в общественном месте – по адресу: адрес, около д.11г,  употребил  путем курения  наркотическое вещество   каннабис (анаша)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З.А.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средство, которое нашел в салоне своего  автомобиля.</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w:t>
      </w:r>
    </w:p>
    <w:p w:rsidR="00A77B3E">
      <w:r>
        <w:t xml:space="preserve">- объяснениями  фио от  дата,   в которых он  подтвердил  обстоятельства, указанные в протоколе об административном правонарушении. Указал, что  в период летнего сезона он  осуществляет  на принадлежащем  ему автомобиле  марка автомобиля «Ланос»  услуги по перевозке людей. дата  утром  при уборке  автомобиля он обнаружил  на полу  под ковриком  бумажный сверток, в котором оказалось сыпучее вещество  зеленого цвета с характерным  запахом каннабиса. фио З.А. забрал  этот сверток из машины, а вечером того же дня около 23-00 часов по адресу: адрес, около д.11г,  употребил содержимое  свертка путем курения. дата  он  ехал за рулем своего автомобиля в аэропорт адрес  и совершил наезд на пешехода, при оформлении  материала по ДТП сотрудниками  ГИБДД  ему было предложено  пройти  освидетельствование на состояние опьянения,   которое фио добровольно согласился пройти;   </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от дата;</w:t>
      </w:r>
    </w:p>
    <w:p w:rsidR="00A77B3E">
      <w:r>
        <w:t>- Актом медицинского освидетельствования на состояние опьянения (алкогольного, наркотического или  иного токсического) №800 от дата,  проведенного Клинико-диагностической лабораторией ГБУЗ РК «Крымский научно-практический центр  наркологии», согласно которому при проведении судебно-химического исследования мочи  фио обнаружены  каннабиноиды;</w:t>
      </w:r>
    </w:p>
    <w:p w:rsidR="00A77B3E">
      <w:r>
        <w:t>- рапортом  УУП ОУУП и ПДН ОМВД России по адрес от дата;</w:t>
      </w:r>
    </w:p>
    <w:p w:rsidR="00A77B3E">
      <w:r>
        <w:t>- копиями материалов проверки, зарегистрированной в КУСП ОМВД России по адрес под №9298 от дата  по признакам  состава административного правонарушения, предусмотренного ч.2 ст.20.20 КоАП РФ,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его семейное и материальное положение;  смягчающие административную ответственность обстоятельства -   признание вины и раскаяние; наличие  на иждивении семерых несовершеннолетних детей, младший из которых паспортные данные; один  из  детей, дата,  является  ребенком-инвалидом, уход за которым осуществляет фио Обстоятельств, отягчающих административную ответственность,  судом не установлено. </w:t>
      </w:r>
    </w:p>
    <w:p w:rsidR="00A77B3E">
      <w:r>
        <w:t xml:space="preserve">                  По указанным выше основаниям  суд считает необходимым назначить фио наказание в виде  административного  штрафа в размере сумма</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Мамутова Зейнилабедина Акимовича, паспортные данные,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Возложить на фио обязанность пройти  диагностику  в связи с потреблением наркотических средств или психотропных веществ без назначения врача  Алуштинском отделении    ГБУЗ РК «Крымский научно-практический центр  наркологии».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18880491170001656036.</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В течение 20 суток после вступления постановления в законную силу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r>
        <w:t xml:space="preserve">                                                                                </w:t>
      </w:r>
    </w:p>
    <w:p w:rsidR="00A77B3E"/>
    <w:p w:rsidR="00A77B3E">
      <w:r>
        <w:t xml:space="preserve"> Дело №5-22-141/2017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фиоВ.,</w:t>
      </w:r>
    </w:p>
    <w:p w:rsidR="00A77B3E">
      <w:r>
        <w:t>рассмотрев материал об административном правонарушении, предусмотренном   ст.20.20 ч.2  КоАП РФ, в отношении  фио, паспортные данныеадрес  зарегистрированного и проживающего по адресу:  адрес; гражданина  РФ; не работающего; со средним  образованием;   разведенного; имеющего несовершеннолетнего ребенка;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гражданин фио в общественном месте – по адресу: адрес,  около дома №3  употребил  путем курения  наркотическое вещество   «соль»   без назначения врача.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пояснил, что  употребил наркотическое средство.</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и согласен;  постановлением   о выделении в отдельное  производство уголовного дела  от дата;  объяснениями  фио от   дата,   в которых он  подтвердил  обстоятельства, указанные в протоколе об административном правонарушении,  указал, что употребил наркотическое вещество  «соль» путем курения;  справкой  о результатах химико-токсического исследования от  дата, проведенного Клинико-диагностической лабораторией ГБУЗ РК «Крымский научно-практический центр  наркологии», согласно которому при проведении судебно-химического исследования мочи фио обнаружены фенилалкиламины и синтетические катиноны.</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его личность; смягчающее административную ответственность обстоятельство - наличие на иждивении несовершеннолетнего ребенка; признание вины и раскаяние. Как обстоятельство, отягчающие административную ответственность,  суд  учел, что  ранее  фио привлекался к административной ответственности  дата по ч.1 ст.6.8 КоАП РФ;   дата   по ст.19.16   КоАП РФ.</w:t>
      </w:r>
    </w:p>
    <w:p w:rsidR="00A77B3E">
      <w:r>
        <w:t xml:space="preserve">               Суд принял во внимание, что фио не трудоустроен, следовательно,  средств к существованию не имеет.</w:t>
      </w:r>
    </w:p>
    <w:p w:rsidR="00A77B3E">
      <w:r>
        <w:t xml:space="preserve">    По указанным выше основаниям  суд считает необходимым назначить  фио наказание в виде  административного ареста на срок  5  суток.</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20.20 ч.2 КоАП РФ, и  назначить  административное наказание в виде  административного ареста на срок  5 (пять)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r>
    </w:p>
    <w:p w:rsidR="00A77B3E">
      <w:r>
        <w:t xml:space="preserve">                 В течение 20 суток после вступления постановления в законную силу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5000руб. (сумма прописью).</w:t>
      </w:r>
    </w:p>
    <w:p w:rsidR="00A77B3E">
      <w:r>
        <w:t xml:space="preserve">                 Возложить на фио  обязанность пройти в  ГБУЗ РК «Алуштинская Центральная городская  больница»  диагностику  в связи с потреблением наркотических средств или психотропных веществ без назначения врача.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18880491170001651964.</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r>
        <w:t xml:space="preserve"> </w:t>
      </w:r>
    </w:p>
    <w:p w:rsidR="00A77B3E">
      <w:r>
        <w:t>Руководствуясь ст.ст.24.5, 29.10 КоАП РФ,</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12 (двенадцать) суток. </w:t>
      </w:r>
    </w:p>
    <w:p w:rsidR="00A77B3E">
      <w:r>
        <w:t>Срок  ареста исчислять с дата с время.</w:t>
      </w:r>
    </w:p>
    <w:p w:rsidR="00A77B3E">
      <w:r>
        <w:t>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административном правонарушении, предусмотренном ч.2 ст. 20.20 КоАП РФ, в отношении  фио, паспортные данныеадрес, зарегистрированной по месту жительства по адресу: адрес,  проживающей по адресу: адрес; разведенной, имеющей на иждивении несовершеннолетнего ребенка,  не работающей;    ранее привлекавшейся к административной ответственности;   </w:t>
      </w:r>
    </w:p>
    <w:p w:rsidR="00A77B3E">
      <w:r>
        <w:t>УСТАНОВИЛ:</w:t>
      </w:r>
    </w:p>
    <w:p w:rsidR="00A77B3E">
      <w:r>
        <w:t xml:space="preserve">     дата  в время  гражданка фио, находясь в общественном месте – возле дома №147  по адрес, адрес,   употребила   наркотическое вещество  11-нор-9-карбокси-?9-тетрагидроканнабинол (основной метаболит тетрагидроканнабинола) амфетамин без назначения врача.</w:t>
      </w:r>
    </w:p>
    <w:p w:rsidR="00A77B3E"/>
    <w:p w:rsidR="00A77B3E"/>
    <w:p w:rsidR="00A77B3E"/>
    <w:p w:rsidR="00A77B3E"/>
    <w:p w:rsidR="00A77B3E"/>
    <w:p w:rsidR="00A77B3E"/>
    <w:p w:rsidR="00A77B3E">
      <w:r>
        <w:t>Дело № 05-23-                   /2017</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p w:rsidR="00A77B3E">
      <w:r>
        <w:t>Мировой судья адрес № 23 Алуштинского судебного района (г.адрес) фио, рассмотрев протоколы об административном правонарушении в отношении</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6.8 ч.1, 6.8 ч.1, 6.8 ч.1  КоАП РФ</w:t>
      </w:r>
    </w:p>
    <w:p w:rsidR="00A77B3E"/>
    <w:p w:rsidR="00A77B3E">
      <w:r>
        <w:t>установил:</w:t>
      </w:r>
    </w:p>
    <w:p w:rsidR="00A77B3E"/>
    <w:p w:rsidR="00A77B3E">
      <w:r>
        <w:t xml:space="preserve">дата в период с время до время, фио, по адресу: адрес, допустил незаконное хранение без цели сбыта наркотических средств. А именно, при проведении обыска было обнаружено и изъято </w:t>
      </w:r>
    </w:p>
    <w:p w:rsidR="00A77B3E">
      <w:r>
        <w:t>- вещество массой 0,331 г., являющееся наркотическим средством гашиш (анаша, смола каннабиса),</w:t>
      </w:r>
    </w:p>
    <w:p w:rsidR="00A77B3E">
      <w:r>
        <w:t>- жидкости массами 0,034 и 0,001 г. (в пересчете на сухое вещество), содержащие в своем составе наркотическое вещество метадон,</w:t>
      </w:r>
    </w:p>
    <w:p w:rsidR="00A77B3E">
      <w:r>
        <w:t>- вещество массой 0,001 г. (в пересчете на высушенное вещество), являющееся частями растений конопля (растение рода каннабис), содержащее в своем составе наркотическое средство.</w:t>
      </w:r>
    </w:p>
    <w:p w:rsidR="00A77B3E">
      <w:r>
        <w:t xml:space="preserve"> В результате фио нарушил Федеральный Закон от дата «О наркотических средствах и психотропных веществах».</w:t>
      </w:r>
    </w:p>
    <w:p w:rsidR="00A77B3E">
      <w:r>
        <w:t>фио вину в совершенном правонарушении признал, пояснил, что наркотические средства использовал лично.</w:t>
      </w:r>
    </w:p>
    <w:p w:rsidR="00A77B3E">
      <w:r>
        <w:t>Мировой судья, исследовав материалы дела об административном правонарушении, приходит к следующему.</w:t>
      </w:r>
    </w:p>
    <w:p w:rsidR="00A77B3E">
      <w:r>
        <w:t>фио по адресу: адрес, допустил незаконное хранение без цели сбыта наркотических средств. Отделом полиции ОМВД России по адрес дата составлены три протокола об административном правонарушении в отношении фио о привлечении к административной ответственности по ст. 6.8 ч.1 КоАП РФ.</w:t>
      </w:r>
    </w:p>
    <w:p w:rsidR="00A77B3E">
      <w:r>
        <w:t>В рамках одного слушания дела может быть вынесено только одно постановление о назначении административного наказания, даже в том случае, когда действие (бездействие) лица содержит несколько составов административных правонарушений, дела о которых возбуждены разными протоколами, но переданы одновременно для рассмотрения одному судье. В этом случае судья обязан рассмотреть их в рамках одного производства и назначить наказание по правилам ч. 2 ст. 4.4 КоАП, т.е. в пределах санкции статьи, предусматривающей более строгую меру ответственности. При этом в соответствии с разъяснением Верховного Суда РФ, изложенным в новой редакции п. 4 Постановления Пленума от дата, судье следует вынести определение об объединении таких дел в одно производство.</w:t>
      </w:r>
    </w:p>
    <w:p w:rsidR="00A77B3E">
      <w:r>
        <w:t>Исходя из вышеизложенного, материала по административному правонарушению в отношении фио объединены в одно производство.</w:t>
      </w:r>
    </w:p>
    <w:p w:rsidR="00A77B3E">
      <w:r>
        <w:t>Факт административного правонарушения подтвержден протоколом об административном правонарушении, заключением эксперта, рапортом сотрудника полиции, объяснением фио, квитанцией о приеме вещественных доказательств, другими документами, не доверять которым у суда оснований не имеется.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 xml:space="preserve">фио официально не трудоустроен, средств к существованию не имеет, в связи с чем, в качестве наказания необходимо назначить административный арест. </w:t>
      </w:r>
    </w:p>
    <w:p w:rsidR="00A77B3E">
      <w:r>
        <w:t xml:space="preserve">В объяснении по факту обнаруженных наркотических веществ, фио сообщил, что с 35-лет употребляет наркотические средства.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 Мировой судья полагает, что имеются основания для возложения на фио обязанности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При вынесении постановления необходимо решить вопрос об изъятом веществе, находящемся в кв. 84, д.19, адрес, адрес. Согласно заключению эксперта № 1/310  вещество и жидкости, представленные на исследование содержат наркотические средства. Остатки объектов исследования переданы инициатору исследования. Наркотическое вещество дата передано для хранения вещественных доказательств в Центральную камеру хранения наркотических средств МВД по адрес.</w:t>
      </w:r>
    </w:p>
    <w:p w:rsidR="00A77B3E">
      <w:r>
        <w:t xml:space="preserve">Согласно п.2 ч.3 ст.29.10 КоАП РФ, вещи, изъятые из оборота, подлежат передаче в соответствующие организации или уничтожению. </w:t>
      </w:r>
    </w:p>
    <w:p w:rsidR="00A77B3E">
      <w:r>
        <w:t>На основании вышеизложенного 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Руководствуясь ст.ст.24.5, 29.10 КоАП РФ,</w:t>
      </w:r>
    </w:p>
    <w:p w:rsidR="00A77B3E"/>
    <w:p w:rsidR="00A77B3E">
      <w:r>
        <w:t>П О С Т А Н О В И Л :</w:t>
      </w:r>
    </w:p>
    <w:p w:rsidR="00A77B3E"/>
    <w:p w:rsidR="00A77B3E">
      <w:r>
        <w:t xml:space="preserve">фио, паспортные данные, подвергнуть административному наказанию в виде административного ареста сроком на 12 (двенадцать) суток. </w:t>
      </w:r>
    </w:p>
    <w:p w:rsidR="00A77B3E">
      <w:r>
        <w:t>Срок  ареста исчислять с дата с время.</w:t>
      </w:r>
    </w:p>
    <w:p w:rsidR="00A77B3E">
      <w:r>
        <w:t>Наркотическое вещество, изъятое у фио в ходе обыска дата, являющееся вещественным доказательством по рассматриваемому делу, подлежит уничтожению.</w:t>
      </w:r>
    </w:p>
    <w:p w:rsidR="00A77B3E">
      <w:r>
        <w:t xml:space="preserve">В течение 20 суток, после вступления постановления в законную силу возложить на фио обязанность пройти лечение от наркомании и медицинскую и социальную реабилитацию в связи с потреблением наркотических средств без назначения врача. </w:t>
      </w:r>
    </w:p>
    <w:p w:rsidR="00A77B3E">
      <w:r>
        <w:t>Контроль за исполнением вышеуказанной обязанности возложить на ОМВД России по адрес.</w:t>
      </w:r>
    </w:p>
    <w:p w:rsidR="00A77B3E">
      <w:r>
        <w:t>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