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5-22-187/2022</w:t>
      </w:r>
    </w:p>
    <w:p w:rsidR="00A77B3E">
      <w:r>
        <w:t xml:space="preserve">   П О С Т А Н ОВ Л Е Н И Е</w:t>
      </w:r>
    </w:p>
    <w:p w:rsidR="00A77B3E">
      <w:r>
        <w:t>по делу   об административном правонарушении</w:t>
      </w:r>
    </w:p>
    <w:p w:rsidR="00A77B3E"/>
    <w:p w:rsidR="00A77B3E">
      <w:r>
        <w:t xml:space="preserve">дата   </w:t>
        <w:tab/>
        <w:t xml:space="preserve">                                           </w:t>
        <w:tab/>
        <w:tab/>
        <w:t xml:space="preserve">                 адрес        </w:t>
      </w:r>
    </w:p>
    <w:p w:rsidR="00A77B3E"/>
    <w:p w:rsidR="00A77B3E">
      <w:r>
        <w:t>И.о. мирового судьи судебного участка № 22 Алуштинского судебного района (городской адрес)  адрес - мировой судья судебного участка № 24 Алуштинского судебного района (городской адрес)  адрес  фио,</w:t>
      </w:r>
    </w:p>
    <w:p w:rsidR="00A77B3E">
      <w:r>
        <w:t>рассмотрев в открытом судебном заседании материалы дела об административном правонарушении, предусмотренном ст.20.25 ч.1 КоАП РФ, в отношении фио, паспортные данные, АР адрес; гражданина РФ; паспортные данные; с неполным средним образованием; официально не трудоустроенного; не состоящего в зарегистрированном браке; не состоящего на учете у врача нарколога и врача психиатра; ранее привлекавшегося к административной ответственности,</w:t>
      </w:r>
    </w:p>
    <w:p w:rsidR="00A77B3E"/>
    <w:p w:rsidR="00A77B3E">
      <w:r>
        <w:t xml:space="preserve">                                                           УСТАНОВИЛ:</w:t>
      </w:r>
    </w:p>
    <w:p w:rsidR="00A77B3E"/>
    <w:p w:rsidR="00A77B3E">
      <w:r>
        <w:t xml:space="preserve">       фио дата был привлечен к административной ответственности по ч. 1 ст.20.20 КоАП РФ  и подвергнут административному штрафу в размере сумма, постановление вступило в силу дата, однако в установленный законом 60-дневный срок со дня вступления постановления в законную силу, а именно не позднее дата, штраф не оплатил, то есть совершил административное правонарушение, предусмотренное ст. 20.25 ч.1 КоАП РФ. </w:t>
      </w:r>
    </w:p>
    <w:p w:rsidR="00A77B3E">
      <w:r>
        <w:t xml:space="preserve">        В судебном заседании фио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Просил строго его не наказывать; обязался оплатить назначенный административный штраф в полном объеме.  </w:t>
      </w:r>
    </w:p>
    <w:p w:rsidR="00A77B3E">
      <w:r>
        <w:t xml:space="preserve">        Заслушав привлекаемое лицо, исследовав материалы дела об административном правонарушении, мировой судья приходит к следующему:</w:t>
      </w:r>
    </w:p>
    <w:p w:rsidR="00A77B3E">
      <w:r>
        <w:t xml:space="preserve">                частью 1 ст. 20.25 КоАП РФ предусмотрена административная ответственность  за неуплату административного штрафа в срок, предусмотренный  КоАП РФ. </w:t>
      </w:r>
    </w:p>
    <w:p w:rsidR="00A77B3E">
      <w:r>
        <w:t xml:space="preserve">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В данном случае факт совершения фио административного правонарушения, предусмотренного ч.1 ст.20.25 КоАП РФ, и его виновность подтверждается исследованными в судебном заседании доказательствами: протоколом  об административном правонарушении от дата, с которым фио был ознакомлен; листом ознакомления с правами; копией постановления от дата о привлечении  фио к административной ответственности по ч. 1 ст. 20.20 КоАП РФ и назначении ему административного штрафа в размере сумма; письменными объяснениями фио; копией паспорта фио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 20.25  КоАП РФ.</w:t>
      </w:r>
    </w:p>
    <w:p w:rsidR="00A77B3E">
      <w:r>
        <w:t xml:space="preserve">             Санкция данной статьи  предусматривает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При назначении наказания  суд в соответствии со ст.ст. 3.1, 3.9, 4.1-4.3 КоАП РФ учел характер совершенного административного правонарушения, личность  правонарушителя, его имущественное и семейное положение; обстоятельства, смягчающие и отягчающие административную ответственность.</w:t>
      </w:r>
    </w:p>
    <w:p w:rsidR="00A77B3E">
      <w:r>
        <w:t>Обстоятельством, смягчающим административную ответственность фио, предусмотренным п. 1 ч. 1 ст. 4.1, ст. 4.2 Кодекса РФ об АП, является признание вины и раскаяние в совершении правонарушения.</w:t>
      </w:r>
    </w:p>
    <w:p w:rsidR="00A77B3E">
      <w:r>
        <w:t>Отягчающим административную ответственность обстоятельством, в соответствии со статьей 4.3 Кодекса Российской Федерации об административных правонарушениях, судом признается повторное совершение однородного административного правонарушения, т.к. за совершение административного правонарушения лицо уже подвергалось административным наказаниям, по которым не истекли сроки давности.</w:t>
      </w:r>
    </w:p>
    <w:p w:rsidR="00A77B3E">
      <w:r>
        <w:t>На основании вышеизложенного мировой судья считает, что с учетом данных о личности нарушителя о применении административного наказания только в виде административного ареста, поскольку в силу характера деяния и личности нарушителя применение иных видов наказания не обеспечит реализации задач административной ответственности.</w:t>
      </w:r>
    </w:p>
    <w:p w:rsidR="00A77B3E">
      <w:r>
        <w:t>фио не относится к категории лиц, к которым не может быть применено наказание в виде административного ареста.</w:t>
      </w:r>
    </w:p>
    <w:p w:rsidR="00A77B3E">
      <w:r>
        <w:t xml:space="preserve">   Руководствуясь ст.ст. 3.9, 4.1, 4.3, ч. 1 ст. 20.25, 29.9, 29.10, 29.11 КоАП РФ, мировой судья</w:t>
      </w:r>
    </w:p>
    <w:p w:rsidR="00A77B3E"/>
    <w:p w:rsidR="00A77B3E">
      <w:r>
        <w:t xml:space="preserve">                                                   П О С Т А Н О В И Л :</w:t>
      </w:r>
    </w:p>
    <w:p w:rsidR="00A77B3E"/>
    <w:p w:rsidR="00A77B3E">
      <w:r>
        <w:t xml:space="preserve">     Признать фио  виновным в совершении административного правонарушения, предусмотренного ч. 1 ст.20.25 КоАП РФ, и  назначить  административное наказание в виде  административного ареста на срок 05 (пять) суток.</w:t>
      </w:r>
    </w:p>
    <w:p w:rsidR="00A77B3E">
      <w:r>
        <w:t xml:space="preserve">    Срок административного ареста  исчислять  с время дата.</w:t>
      </w:r>
    </w:p>
    <w:p w:rsidR="00A77B3E">
      <w:r>
        <w:t xml:space="preserve">                Постановление подлежит немедленному исполнению.</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в течение 10 суток со дня его получения.</w:t>
      </w:r>
    </w:p>
    <w:p w:rsidR="00A77B3E">
      <w:r>
        <w:t xml:space="preserve">                      </w:t>
      </w:r>
    </w:p>
    <w:p w:rsidR="00A77B3E">
      <w:r>
        <w:t xml:space="preserve">                Мировой судья                                                                                              фио </w:t>
      </w:r>
    </w:p>
    <w:p w:rsidR="00A77B3E"/>
    <w:p w:rsidR="00A77B3E"/>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