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№ 5-22-419/2020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адрес</w:t>
      </w:r>
    </w:p>
    <w:p w:rsidR="00A77B3E"/>
    <w:p w:rsidR="00A77B3E">
      <w:r>
        <w:t xml:space="preserve">Мировой судья адрес № 22 Алуштинского судебного района (городской  адрес) адрес фио, рассмотрев  дело об административном правонарушении, предусмотренном ст.20.21 КоАП РФ, в отношении Курносенко  фио, паспортные данные  гражданина РФ,   с неполным средним образованием;  зарегистрированного  и проживающего по адресу: адрес;  официально не трудоустроенного; ранее судимого; ранее привлекавшегося к административной ответственности;    </w:t>
      </w:r>
    </w:p>
    <w:p w:rsidR="00A77B3E">
      <w:r>
        <w:t xml:space="preserve">  </w:t>
      </w:r>
    </w:p>
    <w:p w:rsidR="00A77B3E">
      <w:r>
        <w:t xml:space="preserve">                                                               установил:</w:t>
      </w:r>
    </w:p>
    <w:p w:rsidR="00A77B3E"/>
    <w:p w:rsidR="00A77B3E">
      <w:r>
        <w:t xml:space="preserve">       дата  в время   гражданин    фио в общественном месте по адресу: адрес около дома №5,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шатался из стороны в сторону, имел невнятную речь.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впредь не совершать правонарушений.  Обязался уплатить административный штраф.</w:t>
      </w:r>
    </w:p>
    <w:p w:rsidR="00A77B3E">
      <w:r>
        <w:t xml:space="preserve">       Заслушав  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дата; рапортом сотрудника полиции; Актом медицинского освидетельствования  на состояние опьянения от дата; протоколом о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 в содеянном. Обстоятельством, отягчающим административную ответственность,   является повторное совершение однородного административного правонарушения - дата. При этом назначенный административный штраф был оплачен своевременно. Сведений о том, что фио является злостным нарушителем общественного порядка, не имеется.  </w:t>
      </w:r>
    </w:p>
    <w:p w:rsidR="00A77B3E">
      <w:r>
        <w:t xml:space="preserve">                На основании  вышеизложенного, исходя из конкретных обстоятельств дела,  мировой судья считает необходимым назначить нарушителю наказание в виде административного штрафа в размере сумма   </w:t>
      </w:r>
    </w:p>
    <w:p w:rsidR="00A77B3E">
      <w:r>
        <w:t xml:space="preserve"> 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           Признать Курносенко  фио  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Реквизиты для оплаты штрафа: Получатель: УФК по адрес (Министерство Юстиции адрес, л/с телефон, почтовый адрес: адрес60-летия СССР, д. 28), р/сч. 40101810335100010001 ИНН телефон КПП телефон, банк получателя Отделение по адрес Южного главного Управления ЦБ РФ, БИК телефон ОКТМО телефон КБК 82811601203010021140.   Назначение платежа: административный штраф.</w:t>
      </w:r>
    </w:p>
    <w:p w:rsidR="00A77B3E">
      <w:r>
        <w:t xml:space="preserve">                Квитанцию об уплате административного штрафа необходимо представить в адрес № 22 Алуштинского судебного района (городской  адрес) адрес.</w:t>
      </w:r>
    </w:p>
    <w:p w:rsidR="00A77B3E">
      <w:r>
        <w:t xml:space="preserve">       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            Мировой судья                                                     фио</w:t>
      </w:r>
    </w:p>
    <w:p w:rsidR="00A77B3E"/>
    <w:p w:rsidR="00A77B3E">
      <w:r>
        <w:t xml:space="preserve">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№ 5-22- 900/2019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адрес</w:t>
      </w:r>
    </w:p>
    <w:p w:rsidR="00A77B3E"/>
    <w:p w:rsidR="00A77B3E">
      <w:r>
        <w:t xml:space="preserve">Мировой судья адрес № 22 Алуштинского судебного района (городской  адрес) адрес фио, рассмотрев  дело об административном правонарушении, предусмотренном ст.20.21 КоАП РФ, в отношении Курносенко  фио, паспортные данные  гражданина РФ,   с неполным средним образованием;  зарегистрированного  и проживающего по адресу: адрес;  официально не трудоустроенного; ранее судимого; ранее привлекавшегося к административной ответственности;    </w:t>
      </w:r>
    </w:p>
    <w:p w:rsidR="00A77B3E">
      <w:r>
        <w:t xml:space="preserve">  </w:t>
      </w:r>
    </w:p>
    <w:p w:rsidR="00A77B3E">
      <w:r>
        <w:t xml:space="preserve">                                                               установил:</w:t>
      </w:r>
    </w:p>
    <w:p w:rsidR="00A77B3E"/>
    <w:p w:rsidR="00A77B3E">
      <w:r>
        <w:t xml:space="preserve">       дата  в время   гражданин    фио в общественном месте по адресу: адрес, около дома №54,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шатался из стороны в сторону, имел невнятную речь.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впредь не совершать правонарушений.  Обязался уплатить административный штраф.</w:t>
      </w:r>
    </w:p>
    <w:p w:rsidR="00A77B3E">
      <w:r>
        <w:t xml:space="preserve">       Заслушав  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дата; письменными объяснениями очевидца  правонарушения  фио;  справкой врача нарколога от дата об установлении у фио состояния алкогольного  опьянения; рапортом сотрудника полиции;  протоколом о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 в содеянном.   Обстоятельств, отягчающих административную ответственность,  по делу не установлено. Сведений о том, что фио является злостным нарушителем общественного порядка, не имеется. При этом мировой судья принял во внимание, что все ранее назначенные  административные штрафы  им уплачены.</w:t>
      </w:r>
    </w:p>
    <w:p w:rsidR="00A77B3E">
      <w:r>
        <w:t xml:space="preserve">                На основании  вышеизложенного, исходя из конкретных обстоятельств дела,  мировой судья считает необходимым назначить нарушителю наказание в виде административного штрафа в размере сумма   </w:t>
      </w:r>
    </w:p>
    <w:p w:rsidR="00A77B3E">
      <w:r>
        <w:t xml:space="preserve"> 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           Признать Курносенко  фио  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18880491190003036599.</w:t>
      </w:r>
    </w:p>
    <w:p w:rsidR="00A77B3E">
      <w:r>
        <w:t xml:space="preserve">       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            Мировой судья                                                     фио</w:t>
      </w:r>
    </w:p>
    <w:p w:rsidR="00A77B3E"/>
    <w:p w:rsidR="00A77B3E">
      <w:r>
        <w:t xml:space="preserve">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№ 5-22-833/2019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адрес</w:t>
      </w:r>
    </w:p>
    <w:p w:rsidR="00A77B3E"/>
    <w:p w:rsidR="00A77B3E">
      <w:r>
        <w:t xml:space="preserve">Мировой судья адрес № 22 Алуштинского судебного района (городской  адрес) адрес фио, рассмотрев  дело об административном правонарушении, предусмотренном ст.20.21 КоАП РФ, в отношении фио, паспортные данные;  гражданина  РФ; зарегистрированного по адресу: адрес; временно проживающего  по адресу: адрес; со средним специальным образованием; работающего в строительной организации адрес штукатуром; ранее не привлекавшегося к административной ответственности;  </w:t>
      </w:r>
    </w:p>
    <w:p w:rsidR="00A77B3E">
      <w:r>
        <w:t xml:space="preserve">                                                               установил:</w:t>
      </w:r>
    </w:p>
    <w:p w:rsidR="00A77B3E"/>
    <w:p w:rsidR="00A77B3E">
      <w:r>
        <w:t xml:space="preserve">        дата  в время   гражданин   фио в общественном месте по адресу: адрес, около дома №15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шатался из стороны в сторону, мешал проходу граждан; слабо ориентировался в окружающей обстановке.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 впредь не совершать правонарушений; просил его простить последний раз, строго не наказывать, пояснив, что за время административного задержания он хорошо осознал свое негативное поведение.  Просил учесть, что он работает  в строительной  организации, где имеет регулярный заработок.  Обязался уплатить административный штраф.</w:t>
      </w:r>
    </w:p>
    <w:p w:rsidR="00A77B3E">
      <w:r>
        <w:t xml:space="preserve">  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дата; письменными объяснениями фио; письменными  объяснениями очевидцев  правонарушения  фио и фио; Актом медицинского освидетельствования на состояние опьянения (алкогольного, наркотического или иного токсического) от дата; рапортом сотрудника полиции; протоколом об административном задержании; протоколом о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 в содеянном.   Обстоятельств, отягчающих административную ответственность,  по делу не установлено.</w:t>
      </w:r>
    </w:p>
    <w:p w:rsidR="00A77B3E">
      <w:r>
        <w:t xml:space="preserve">                На основании  вышеизложенного, исходя из конкретных обстоятельств дела, с учетом того, что более суток фио отсидел в камере административно-задержанных и осознал свое противоправное поведение, мировой судья считает необходимым назначить нарушителю наказание в виде административного штрафа в размере сумма   </w:t>
      </w:r>
    </w:p>
    <w:p w:rsidR="00A77B3E">
      <w:r>
        <w:t xml:space="preserve"> 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           Признать фио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18880491190003034790.</w:t>
      </w:r>
    </w:p>
    <w:p w:rsidR="00A77B3E">
      <w:r>
        <w:t xml:space="preserve">       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       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