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№5-22-232/2023</w:t>
      </w:r>
    </w:p>
    <w:p w:rsidR="00A77B3E">
      <w:r>
        <w:t xml:space="preserve">                              ПОСТАНОВЛЕНИЕ </w:t>
      </w:r>
    </w:p>
    <w:p w:rsidR="00A77B3E">
      <w:r>
        <w:t xml:space="preserve">                      по делу об административном правонарушении</w:t>
      </w:r>
    </w:p>
    <w:p w:rsidR="00A77B3E"/>
    <w:p w:rsidR="00A77B3E">
      <w:r>
        <w:t>дата                                                                         адрес</w:t>
      </w:r>
    </w:p>
    <w:p w:rsidR="00A77B3E">
      <w:r>
        <w:tab/>
        <w:t xml:space="preserve">Мировой судья судебного участка №22 Алуштинского судебного района (городской адрес) адрес фио </w:t>
      </w:r>
    </w:p>
    <w:p w:rsidR="00A77B3E">
      <w:r>
        <w:tab/>
        <w:t>с участием лица, в отношении которого ведется дело об административном правонарушении – фио</w:t>
      </w:r>
    </w:p>
    <w:p w:rsidR="00A77B3E">
      <w:r>
        <w:tab/>
        <w:t>рассмотрев в открытом судебном заседании дело об административном правонарушении, предусмотренном ч.1 ст.12.26 КоАП РФ, в отношении:</w:t>
      </w:r>
    </w:p>
    <w:p w:rsidR="00A77B3E">
      <w:r>
        <w:t xml:space="preserve">            фио, паспортные данные гражданина РФ; паспортные данные, адрес. проживающего по адресу: адрес, п.адрес Лесная,1; не работающего; не женат,  ранее не привлекавшегося к административной ответственности,</w:t>
      </w:r>
    </w:p>
    <w:p w:rsidR="00A77B3E"/>
    <w:p w:rsidR="00A77B3E">
      <w:r>
        <w:t xml:space="preserve">                                                                УСТАНОВИЛ:</w:t>
      </w:r>
    </w:p>
    <w:p w:rsidR="00A77B3E"/>
    <w:p w:rsidR="00A77B3E">
      <w:r>
        <w:tab/>
        <w:t>дата в время водитель фио, находясь по адресу: адрес, управлял транспортным средством марка автомобиля государственный регистрационный знак Е 497 ЕК82 с признаками опьянения (запах алкоголя изо рта, нарушение речи, неустойчивость позы), не выполнил законного требования уполномоченного должностного лица о прохождении освидетельствования с помощью технического прибора,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ab/>
        <w:t>фио  в  судебное  заседание  явился, ему разъяснены права и обязанности, предусмотренные КоАП РФ, положения ст. 51 Конституции РФ;  пояснил, что он был остановлен сотрудниками ГИБДД,  которые составили на него два протокола по ст.12.3 ч.3 и по ст.12.37 ч.2 КоАП, потом сотрудники ГИБДД предложили пройти освидетельствование на состояние опьянения от которого он отказался, так как в этот день выпил два бокала вина. Виновным себя признает, чистосердечно раскаивается.</w:t>
      </w:r>
    </w:p>
    <w:p w:rsidR="00A77B3E">
      <w:r>
        <w:tab/>
        <w:t>Заслушав фио исследовав материалы дела, и, оценив представленные доказательства, суд приходит  к следующему:</w:t>
      </w:r>
    </w:p>
    <w:p w:rsidR="00A77B3E">
      <w:r>
        <w:tab/>
        <w:t xml:space="preserve">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ab/>
        <w:t>В силу положений абзаца 1 пункта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ab/>
        <w:t xml:space="preserve">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ab/>
        <w:t>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ab/>
        <w:t xml:space="preserve">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ab/>
        <w:t>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ab/>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ab/>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ab/>
        <w:t>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ab/>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в котором зафиксированы обстоятельства совершения административного правонарушения; фио был ознакомлен  с протоколом под роспись, с нарушением согласен ;</w:t>
      </w:r>
    </w:p>
    <w:p w:rsidR="00A77B3E">
      <w:r>
        <w:t>- протоколом об отстранении от управления транспортным средством от дата, из которого следует, что фио был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запах алкоголя изо рта, неустойчивость позы, нарушение речи;</w:t>
      </w:r>
    </w:p>
    <w:p w:rsidR="00A77B3E">
      <w:r>
        <w:t>- протоколом освидетельствования на состояние опьянения от дата, согласно которого фио отказался проходить освидетельствование с помощью технического устройства Алкотектора «Юпитер» телефон, с протоколом ознакомлен под роспись.</w:t>
      </w:r>
    </w:p>
    <w:p w:rsidR="00A77B3E">
      <w:r>
        <w:t>-   протоколом о направлении на медицинское освидетельствование на состояние опьянения от дата, согласно которого фио. отказался проходить медицинское освидетельствование на состояние опьянения при наличии на то законных оснований: отказа от прохождения освидетельствования на состояние алкогольного опьянения, признаков опьянения (запах алкоголя изо рта, неустойчивость позы, нарушение речи) с протоколом ознакомлен под роспись;</w:t>
      </w:r>
    </w:p>
    <w:p w:rsidR="00A77B3E">
      <w:r>
        <w:t>- протоколом о задержании транспортного средства от дата</w:t>
      </w:r>
    </w:p>
    <w:p w:rsidR="00A77B3E">
      <w:r>
        <w:t>- карточкой операций с водительским удостоверением фио</w:t>
      </w:r>
    </w:p>
    <w:p w:rsidR="00A77B3E">
      <w:r>
        <w:t>- результатами поиска правонарушений из Базы данных ГИБДД в отношении фио</w:t>
      </w:r>
    </w:p>
    <w:p w:rsidR="00A77B3E">
      <w:r>
        <w:t>- в вышеуказанных протоколах  отражено,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-видеозаписью, из которой усматривается, что сотрудником ГИБДД водителю фио. разъяснены права, предусмотренные ст.25.1  КоАП РФ, и ст.51 Конституции РФ;  инспектор ГИБДД с соблюдением  установленного законом порядка отстранил водителя от управления транспортным средством, озвучив, что у него выявлены признаки опьянения, после чего предложил водителю пройти освидетельствование на состояние алкогольного опьянения  при  помощи  прибора  Алкотектора. фио отказался от прохождении освидетельствования на месте. После этого инспектор ГИБДД предложил водителю пройти медицинское освидетельствование на состояние опьянения в медицинском учреждении, от чего фио добровольно отказался. Водителю было разъяснено, что в отношении него будет составлен протокол об административном правонарушении по ч.1 ст.12.26 КоАП РФ, и санкция данной статьи.  Какого-либо морального и физического давления со стороны инспектора ДПС на водителя  не оказывалось.</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резкое изменение окраски кожных покровов лица, поведение, не соответствующее обстановке, что согласуется с пунктом 3 «Правил освидетельствования».  </w:t>
      </w:r>
    </w:p>
    <w:p w:rsidR="00A77B3E">
      <w:r>
        <w:t>В связи с обнаружением признаков опьянения, являющихся достаточным основанием  полагать, что  водитель фио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опьянения на месте и по направлению на медицинское освидетельствование.</w:t>
      </w:r>
    </w:p>
    <w:p w:rsidR="00A77B3E">
      <w:r>
        <w:t>Неверное представление водителя о правовых последствиях  отказа  от прохождения медицинского освидетельствования не освобождает его от ответственности.</w:t>
      </w:r>
    </w:p>
    <w:p w:rsidR="00A77B3E">
      <w: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виновного, его имущественное и семейное положение. Обстоятельств,  смягчающих административную ответственность, судом не установлено; обстоятельством, отягчающим административную ответственность не установлено. </w:t>
      </w:r>
    </w:p>
    <w:p w:rsidR="00A77B3E">
      <w:r>
        <w:t>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Руководствуясь   ст. ст. 29.9 - 29.11 КоАП РФ, мировой судья  </w:t>
      </w:r>
    </w:p>
    <w:p w:rsidR="00A77B3E"/>
    <w:p w:rsidR="00A77B3E">
      <w:r>
        <w:t xml:space="preserve">                                                                      ПОСТАНОВИЛ:</w:t>
      </w:r>
    </w:p>
    <w:p w:rsidR="00A77B3E"/>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w:t>
      </w:r>
    </w:p>
    <w:p w:rsidR="00A77B3E">
      <w:r>
        <w:t>Получатель платежа: УФК по адрес (ОМВД России по адрес, адрес: адрес),  КПП телефон, ИНН телефон,  ОКТМО телефон, номер счета получателя  платежа 03100643000000017500,  Отделение  адрес  Банка России;  БИК телефон, кор/сч. 40102810645370000035, КБК 188 11601123010001140; УИН: 18810491231500000265.</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w:t>
      </w:r>
    </w:p>
    <w:p w:rsidR="00A77B3E">
      <w:r>
        <w:t xml:space="preserve">               Разъяснить,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 xml:space="preserve">Исполнение наказания в виде лишения права управления транспортными средствами  возложить  на    уполномоченный   орган по месту  жительства  привлеченного лица -  ОГИБДД ОМВД России по адрес.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ab/>
        <w:t>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