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№5-22-243/2020 </w:t>
      </w:r>
    </w:p>
    <w:p w:rsidR="00A77B3E">
      <w:r>
        <w:t xml:space="preserve">  ПОСТАНОВЛЕНИЕ </w:t>
      </w:r>
    </w:p>
    <w:p w:rsidR="00A77B3E">
      <w:r>
        <w:t>по делу об административном правонарушении</w:t>
      </w:r>
    </w:p>
    <w:p w:rsidR="00A77B3E">
      <w:r>
        <w:t>дата                                                             адрес</w:t>
      </w:r>
    </w:p>
    <w:p w:rsidR="00A77B3E">
      <w:r>
        <w:t xml:space="preserve">  Мировой судья адрес № 22 Алуштинского судебного района (городской адрес) адрес фио, рассмотрев материал об административном правонарушении, предусмотренном ст.12.27 ч.2 КоАП РФ, в отношении фио, паспортные данные  зарегистрированного и проживающего по адресу: адрес;  гражданина РФ; состоящего в зарегистрированном браке; пенсионера; имеющего статус «дети войны»; ранее  не привлекавшегося к административной ответственности,</w:t>
      </w:r>
    </w:p>
    <w:p w:rsidR="00A77B3E">
      <w:r>
        <w:t xml:space="preserve">                                                               УСТАНОВИЛ:</w:t>
      </w:r>
    </w:p>
    <w:p w:rsidR="00A77B3E">
      <w:r>
        <w:t xml:space="preserve">        Согласно протоколу об административном правонарушении от дата, составленному старшим инспектором ДПС ОГИБДД ОМВД России по адрес фио, дата в время гражданин  фио, управляя автомобилем марка автомобиля, государственный регистрационный знак  Б0735КР  на  автодороге  по адресу: адрес,  совершая маневр движения  при объезде припаркованного автомобиля марка автомобиля, государственный регистрационный знак Н435КВ799, принадлежащего фио, допустил  наезд  на  данное транспортное средство, в результате  чего автомобиль марка автомобиля,   получил механическое повреждение в виде скола на правом переднем бампере. После чего в нарушение  п.2.5, п.2.6 Правил дорожного движения    фио оставил  место ДТП, участником которого он являлся. Тем самым, совершил административное правонарушение, предусмотренное  ст.12.27 ч.2 КоАП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  виновным себя признал полностью; в содеянном раскаялся. Показал, что он действительно совершал маневр движения на автомобиле марка автомобиля по вышеуказанному адресу,  объезжая  припаркованный автомобиль марка автомобиля, однако  не почувствовал, что задел припаркованный автомобиль,  а поэтому покинул данное место ДТП.  В том случае, если бы он заметил, что задел автомобиль, то он остановился бы, дождался бы его хозяина,  и урегулировал  бы причиненный  ущерб.  Пояснил, что допустил данное правонарушение неумышленно, раскаивается в содеянном. После того, как сотрудники ГИБДД сообщили ему о данном факте, он добровольно возместил потерпевшему  причиненный материальный ущерб в размере сумма</w:t>
      </w:r>
    </w:p>
    <w:p w:rsidR="00A77B3E">
      <w:r>
        <w:t xml:space="preserve">                Потерпевший фио в судебное заседание явился, подтвердил обстоятельства, указанные в протоколе об административном правонарушении, при которых принадлежащий ему  автомобиль получил повреждения, а также, что  водитель, виновный в  причинении этого ущерба, покинул место ДТП, не выяснив, имеются ли разногласия между участниками дорожно-транспортного происшествия.  При этом пояснил, что в настоящее время фио возместил  ему  причиненный материальный ущерб в размере сумма, он его простил, претензий к нему не имеет; на строгом наказании  не настаивает. </w:t>
      </w:r>
    </w:p>
    <w:p w:rsidR="00A77B3E">
      <w:r>
        <w:t xml:space="preserve">                 Заслушав лиц, участвующих в деле, исследовав материалы дела об административном правонарушении, суд приходит к следующему:</w:t>
      </w:r>
    </w:p>
    <w:p w:rsidR="00A77B3E">
      <w:r>
        <w:t xml:space="preserve">         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 xml:space="preserve">                 Согласно п.1.2 ПДД РФ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что согласуется с положениями ст.2 Федерального закона от дата №196-ФЗ «О безопасности дорожного движения».</w:t>
      </w:r>
    </w:p>
    <w:p w:rsidR="00A77B3E">
      <w:r>
        <w:t xml:space="preserve">                  Согласно пункту 2.5 Правил дорожного движения, утвержденных Постановлением Совета Министров - Правительства Российской Федерации от дата N 1090, при дорожно-транспортном происшествии водитель, причастный к нему, обязан, в частности,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сообщить о случившемся в полицию, записать фамилии и адреса очевидцев и ожидать прибытия сотрудников полиции.</w:t>
      </w:r>
    </w:p>
    <w:p w:rsidR="00A77B3E">
      <w:r>
        <w:t xml:space="preserve">                 Мировой судья исследовал в судебном заседании представленные  по делу доказательства:</w:t>
      </w:r>
    </w:p>
    <w:p w:rsidR="00A77B3E">
      <w:r>
        <w:t xml:space="preserve">-  протокол об административном правонарушении от дата,  с которым       фио был ознакомлен;   </w:t>
      </w:r>
    </w:p>
    <w:p w:rsidR="00A77B3E">
      <w:r>
        <w:t xml:space="preserve">- определение  о возбуждении дела об административном правонарушении  и проведении административного расследования  от дата; </w:t>
      </w:r>
    </w:p>
    <w:p w:rsidR="00A77B3E">
      <w:r>
        <w:t>- сведения  о водителях  и транспортных средствах, участвующих в ДТП,  где указано, что  автомобилю марка автомобиля, государственный регистрационный знак Н435КВ799, принадлежащему фио, причинены  технические повреждения  переднего бампера;</w:t>
      </w:r>
    </w:p>
    <w:p w:rsidR="00A77B3E">
      <w:r>
        <w:t xml:space="preserve"> - схему   места совершения  административного  правонарушения;</w:t>
      </w:r>
    </w:p>
    <w:p w:rsidR="00A77B3E">
      <w:r>
        <w:t xml:space="preserve">- письменные объяснениями   фио и фио;   </w:t>
      </w:r>
    </w:p>
    <w:p w:rsidR="00A77B3E">
      <w:r>
        <w:t xml:space="preserve"> - фотографии  автомобиля  марка автомобиля,   государственный регистрационный знак   Н435КВ799, и автомобиля марка автомобиля, государственный регистрационный знак  Б0735КР ; </w:t>
      </w:r>
    </w:p>
    <w:p w:rsidR="00A77B3E">
      <w:r>
        <w:t>-  видеозапись с камеры видеонаблюдения, на которой зафиксирована траектория движения автомобиля  марка автомобиля, который при осуществлении  маневра объезда припаркованного автомобиля марка автомобиля, государственный регистрационный знак Н435КВ799, принадлежащего фио, допустил незначительный контакт с данным транспортным средством (правыми сторонами  передних  бамперов);</w:t>
      </w:r>
    </w:p>
    <w:p w:rsidR="00A77B3E">
      <w:r>
        <w:t>- протокол осмотра транспортного средства марка автомобиля, на котором повреждения отсутствуют.</w:t>
      </w:r>
    </w:p>
    <w:p w:rsidR="00A77B3E">
      <w:r>
        <w:t xml:space="preserve">                 При  квалификации  совершенного фио  правонарушения мировой  суд   судья учел правовую позицию,  изложенную   в Определении Конституционного Суда РФ от дата №1702-О-О, где указано, что закон, закрепляя обязанность лица, управляющего транспортным средством, под угрозой наказания оставаться на месте дорожно-транспортного происшествия, связывает данную обязанность с интересами всех участников дорожного движения и необходимостью обеспечения выполнения ими взаимных обязательств, порождаемых фактом дорожно-транспортного происшествия.  КоАП РФ во взаимосвязи с ПДД РФ дифференцирует ответственность не выполнившего свои обязанности водителя в зависимости от того, пытался ли он скрыться с места происшествия вопреки законным интересам других участников дорожного движения и в целях избежать ответственности или же лишь осложнил процедуру оформления ДТП.</w:t>
      </w:r>
    </w:p>
    <w:p w:rsidR="00A77B3E">
      <w:r>
        <w:t xml:space="preserve">                В данном случае фио  в судебном заседании и в своих письменных объяснениях последовательно  пояснил, что  не почувствовал удара  с припаркованным автомобилем,  в связи с чем  он  не  выполнил действия, предусмотренные Правилами  дорожного движения, а уехал с места ДТП.  </w:t>
      </w:r>
    </w:p>
    <w:p w:rsidR="00A77B3E">
      <w:r>
        <w:t xml:space="preserve">               По смыслу ч.2 ст.12.27 КоАП РФ, субъективную стороны  противоправного оставления места ДТП образует умышленная форма вины  и специальная  цель – уклонение  от исполнения обязанностей участника ДТП или возможной ответственности за его последствия. Принимая во внимание исследованные материалы дела, пояснения  привлекаемого лица и потерпевшего,  мировой судья не усматривает умысел у фио именно на оставление места ДТП. Обращая внимание на ошибочное  убеждение фио, что им  не был задет припаркованный автомобиль, суд полагает, что отсутствует весь комплекс признаков  состава административного правонарушения, предусмотренного ч.2 ст.12.27 КоПР РФ, а именно умышленная форма вины.</w:t>
      </w:r>
    </w:p>
    <w:p w:rsidR="00A77B3E">
      <w:r>
        <w:t xml:space="preserve">                 С учетом  установленных по делу обстоятельств  и положений ст.1.5 КоАП РФ, суд приходит  к выводу, что фио  не пытался скрыться с места происшествия вопреки законным интересам других участников дорожного движения и не имел цели избежать  привлечения ответственности, в связи с чем его действия не образуют состава административного правонарушения, предусмотренного ч.2 ст.12.27 КоАП РФ.</w:t>
      </w:r>
    </w:p>
    <w:p w:rsidR="00A77B3E">
      <w:r>
        <w:t xml:space="preserve">                 Вместе с тем фио нарушил  положения ПДД РФ, регламентирующие  порядок действий водителя  после дорожно-транспортного происшествия –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п.7.2 Правил, не  перемещать предметы, имеющие  отношение  к происшествию, в связи с чем его действия  образуют состав административного правонарушения, предусмотренного ч.1 ст.12.27 КоАП РФ. Эти действия, а точнее их  отсутствие, зафиксированы на  видеозаписи в письменных материалах дела, объяснениях  лиц, участвующих в деле.</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Следовательно, действия  фио подлежат переквалификации с ч.2 ст.12.27 КоАП РФ на  ч.1 ст.12.27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 xml:space="preserve">                 Составы административных правонарушений, предусмотренные  ч.1 и ч.2 ст.12.27 КоАП РФ, имеют единый родовой  объект посягательства. Санкция  ч.1 ст.12.27 КоАП РФ предусматривает менее строгое наказание, чем санкция ч.2 ст.12.27 КоАП РФ.</w:t>
      </w:r>
    </w:p>
    <w:p w:rsidR="00A77B3E">
      <w:r>
        <w:t xml:space="preserve">                Частью 1 ст.12.27 КоАП РФ предусмотрена административная ответственность за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частью 2 настоящей статьи.</w:t>
      </w:r>
    </w:p>
    <w:p w:rsidR="00A77B3E">
      <w:r>
        <w:t xml:space="preserve">                 Санкция  данной  статьи влечет наложение административного штрафа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раскаяние в содеянном; добровольное возмещение  материального ущерба потерпевшему в размере сумма;  преклонный возраст нарушителя (90 лет), наличие статуса «дети войны». Обстоятельств, отягчающих административную ответственность,   судом не установлено.</w:t>
      </w:r>
    </w:p>
    <w:p w:rsidR="00A77B3E">
      <w:r>
        <w:t xml:space="preserve">                  На основании вышеизложенного,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мировой  судья приходит к выводу, что фио должно быть назначено административное наказание  в виде административного штрафа в размере сумма</w:t>
      </w:r>
    </w:p>
    <w:p w:rsidR="00A77B3E"/>
    <w:p w:rsidR="00A77B3E">
      <w:r>
        <w:t xml:space="preserve">                 Руководствуясь  ст.29.9, 29.10, 29.11 КоАП РФ, мировой судья</w:t>
      </w:r>
    </w:p>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ст.12.27  КоАП РФ и  назначить  наказание в виде административного  штрафа в размере сумма.  </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00011601123010000140, УИН: 0.</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что в соответствии с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№5-23-596/2018 </w:t>
      </w:r>
    </w:p>
    <w:p w:rsidR="00A77B3E">
      <w:r>
        <w:t xml:space="preserve">ПОСТАНОВЛЕНИЕ </w:t>
      </w:r>
    </w:p>
    <w:p w:rsidR="00A77B3E">
      <w:r>
        <w:t>по делу об административном правонарушении</w:t>
      </w:r>
    </w:p>
    <w:p w:rsidR="00A77B3E">
      <w:r>
        <w:t>дата                                                         адрес</w:t>
      </w:r>
    </w:p>
    <w:p w:rsidR="00A77B3E">
      <w:r>
        <w:t>И.адрес судьи адрес № 23 Алуштинского судебного района (городской адрес) адрес - Мировой судья адрес № 22 Алуштинского судебного района (городской адрес) адрес фио, рассмотрев материал об административном правонарушении, предусмотренном ст.12.27 ч.2 КоАП РФ, в отношении  фио, паспортные данные; зарегистрированного и проживающего по адресу: адрес; гражданина РФ; со средним образованием; не состоящего в зарегистрированном браке; официально не трудоустроенного; ранее не привлекавшегося к административной ответственности,</w:t>
      </w:r>
    </w:p>
    <w:p w:rsidR="00A77B3E">
      <w:r>
        <w:t xml:space="preserve">                                                               УСТАНОВИЛ:</w:t>
      </w:r>
    </w:p>
    <w:p w:rsidR="00A77B3E">
      <w:r>
        <w:t xml:space="preserve">        дата  в время   гражданин   фио, управляя автомобилем  марка автомобиля государственный регистрационный знак  А681ВО92,  на автодороге по адресу: адрес, около д.69, не выбрал безопасный боковой интервал   с движущимся рядом транспортным средством марка автомобиля РИО» государственный регистрационный знак  А762КА82, под управлением   фио,  в результате чего совершил столкновение с этим транспортным средством,  который получил повреждения, после чего   в нарушение  п.2.5, п.2.6 Правил дорожного движения  оставил  место ДТП, участником которого он являлся. Тем самым, совершил  административное правонарушение, предусмотренное  ст.12.27 ч.2 КоАП РФ.</w:t>
      </w:r>
    </w:p>
    <w:p w:rsidR="00A77B3E">
      <w:r>
        <w:t xml:space="preserve">      фио в судебном заседании  виновным себя признал полностью, не отрицал факт ДТП, в результате которого  он совершил столкновение с транспортным средством под управлением фио, и тот факт, что он действительно оставил место ДТП, участником которого являлся.</w:t>
      </w:r>
    </w:p>
    <w:p w:rsidR="00A77B3E">
      <w:r>
        <w:t xml:space="preserve">     Потерпевший  - второй участник ДТП   фио в судебное заседание  не явился, о времени и месте судебного заседания извещен надлежащим образом телефонограммой;  не возражал рассмотреть административный материал в его отсутствие.  Суд считает возможным в силу п.4 ч.1 ст.29.7 КоАП РФ рассмотреть  дело об административном правонарушении  в отсутствие   фио</w:t>
      </w:r>
    </w:p>
    <w:p w:rsidR="00A77B3E">
      <w:r>
        <w:t xml:space="preserve">        Заслушав  фио, исследовав материалы дела об административном правонарушении, суд приходит к следующему:</w:t>
      </w:r>
    </w:p>
    <w:p w:rsidR="00A77B3E">
      <w:r>
        <w:t xml:space="preserve">         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 xml:space="preserve">        Согласно пункту 2.5 Правил дорожного движения, утвержденных Постановлением Совета Министров - Правительства Российской Федерации от дата N 1090, при дорожно-транспортном происшествии водитель, причастный к нему, обязан, в частности,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сообщить о случившемся в полицию, записать фамилии и адреса очевидцев и ожидать прибытия сотрудников полиции.</w:t>
      </w:r>
    </w:p>
    <w:p w:rsidR="00A77B3E">
      <w:r>
        <w:t xml:space="preserve">        Факт совершения фио административного правонарушения, предусмотренного ст. 12.27 ч.2 КоАП РФ, и его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с которым    фио был ознакомлен;    </w:t>
      </w:r>
    </w:p>
    <w:p w:rsidR="00A77B3E">
      <w:r>
        <w:t xml:space="preserve"> - копией постановления по делу об административном правонарушении от  дата  о привлечении  фио к административной ответственности по ч.1 ст.12.15 КоАП РФ и назначении ему наказания в виде  административного штрафа в размере сумма;</w:t>
      </w:r>
    </w:p>
    <w:p w:rsidR="00A77B3E">
      <w:r>
        <w:t>- сведениями  о водителях  и транспортных средствах, участвующих в ДТП;</w:t>
      </w:r>
    </w:p>
    <w:p w:rsidR="00A77B3E">
      <w:r>
        <w:t xml:space="preserve"> - схемой   места совершения  административного  правонарушения;</w:t>
      </w:r>
    </w:p>
    <w:p w:rsidR="00A77B3E">
      <w:r>
        <w:t>- письменными объяснениями  фио и второго участника ДТП  фио;</w:t>
      </w:r>
    </w:p>
    <w:p w:rsidR="00A77B3E">
      <w:r>
        <w:t>- письменными объяснениями  свидетелей  фио и  фио, которые  явились очевидцами произошедших событий и подтвердили    обстоятельства совершения  ДТП;</w:t>
      </w:r>
    </w:p>
    <w:p w:rsidR="00A77B3E">
      <w:r>
        <w:t xml:space="preserve"> - протоколом об административном правонарушении от  дата, составленном в отношении водителя фио по ч.1 ст.12.26 КоАП РФ; </w:t>
      </w:r>
    </w:p>
    <w:p w:rsidR="00A77B3E">
      <w:r>
        <w:t>- протоколом о доставлении лица, совершившего  административное правонарушение, и протоколом  об административном задержании.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изложенных выше доказательств подтверждает, что   фио умышленно покинул место дорожно-транспортного происшествия,  участником которого он являлся. </w:t>
      </w:r>
    </w:p>
    <w:p w:rsidR="00A77B3E">
      <w:r>
        <w:t xml:space="preserve">         Оставив место дорожно-транспортного происшествия,  фио  совершил административное правонарушение, ответственность за которое предусмотрена частью 2 статьи 12.27  КоАП РФ.</w:t>
      </w:r>
    </w:p>
    <w:p w:rsidR="00A77B3E">
      <w:r>
        <w:t xml:space="preserve">         Санкция данной статьи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раскаяние в содеянном; желание загладить потерпевшему материальный ущерб. Обстоятельств, отягчающих административную ответственность, судьей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предусмотренной  ст.12.27 ч.2  КоАП РФ, в виде административного ареста сроком на 3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ст.12.27 ч.2 КоАП РФ, и  назначить административное наказание  в виде   административного ареста сроком на  3 (трое)  суток.</w:t>
      </w:r>
    </w:p>
    <w:p w:rsidR="00A77B3E">
      <w:r>
        <w:t xml:space="preserve">                 Срок ареста исчислять с время  дата</w:t>
      </w:r>
    </w:p>
    <w:p w:rsidR="00A77B3E">
      <w:r>
        <w:t xml:space="preserve">                 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p w:rsidR="00A77B3E">
      <w:r>
        <w:t xml:space="preserve">                  Мировой судья</w:t>
        <w:tab/>
        <w:tab/>
        <w:t xml:space="preserve">               </w:t>
        <w:tab/>
        <w:t xml:space="preserve">                      фио</w:t>
      </w:r>
    </w:p>
    <w:p w:rsidR="00A77B3E"/>
    <w:p w:rsidR="00A77B3E">
      <w:r>
        <w:t xml:space="preserve">        №5-22-690/2018 </w:t>
      </w:r>
    </w:p>
    <w:p w:rsidR="00A77B3E">
      <w:r>
        <w:t xml:space="preserve">ПОСТАНОВЛЕНИЕ </w:t>
      </w:r>
    </w:p>
    <w:p w:rsidR="00A77B3E">
      <w:r>
        <w:t>по делу об административном правонарушении</w:t>
      </w:r>
    </w:p>
    <w:p w:rsidR="00A77B3E">
      <w:r>
        <w:t>дата                                                         адрес</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возбуждено дело об административном правонарушении -  фио,</w:t>
      </w:r>
    </w:p>
    <w:p w:rsidR="00A77B3E">
      <w:r>
        <w:t>рассмотрев материал об административном правонарушении, предусмотренном ст.12.27 ч.2 КоАП РФ, в отношении  фио, паспортные данные зарегистрированного и проживающего по адресу: адрес; гражданина РФ; со средним техническим образованием; женатого; пенсионера; не работающего; ранее не привлекавшегося к административной ответственности,</w:t>
      </w:r>
    </w:p>
    <w:p w:rsidR="00A77B3E">
      <w:r>
        <w:t xml:space="preserve">                                                                   УСТАНОВИЛ:</w:t>
      </w:r>
    </w:p>
    <w:p w:rsidR="00A77B3E">
      <w:r>
        <w:t xml:space="preserve">                 дата мировому судье судебного участка № 22 Алуштинского судебного района (городской адрес) адрес поступило  дело об административном правонарушении, предусмотренном ст.12.27 ч.2 КоАП РФ в отношении  фио,  переданное  по подсудности  из Алуштинского городского суда  по тому основанию, что фактически  по данному делу не проводилось административное расследование. </w:t>
      </w:r>
    </w:p>
    <w:p w:rsidR="00A77B3E">
      <w:r>
        <w:t xml:space="preserve">                 Согласно  поступившему  протоколу об административном правонарушении дата  в время   по адресу: адрес, около д.13, гражданин фио, управляя автомобилем  марка автомобиля Поло» государственный регистрационный знак  Е086УО777,  допустил столкновение  со стоящим  автомобилем марка автомобиля,  государственный регистрационный знак  Н432КМ37,  принадлежащим фио,   после чего   в нарушение  п.2.5 Правил дорожного движения  оставил  место ДТП, участником которого он являлся. Тем самым, совершил  административное правонарушение, предусмотренное  ст.12.27 ч.2 КоАП РФ.</w:t>
      </w:r>
    </w:p>
    <w:p w:rsidR="00A77B3E">
      <w:r>
        <w:t xml:space="preserve">      фио в судебном заседании  виновным себя признал полностью, не отрицал обстоятельств правонарушения, изложенных в протоколе об административном правонарушении. Пояснил, что допустил нарушение неумышленно, поскольку не  почувствовал  удара от столкновения с автомобилем; раскаивается в содеянном, просит учесть его пенсионный  возраст и строго не наказывать.</w:t>
      </w:r>
    </w:p>
    <w:p w:rsidR="00A77B3E">
      <w:r>
        <w:t xml:space="preserve">    Потерпевший  -  фио в судебное заседание  не явился, о времени и месте судебного заседания извещен надлежащим образом; направил в адрес суда  телефонограмму с просьбой рассмотреть административный материал в его отсутствие; претензий к фио не имеет, на строгом наказании не настаивает.  Суд считает возможным в силу п.4 ч.1 ст.29.7 КоАП РФ рассмотреть  дело об административном правонарушении  в отсутствие   фио</w:t>
      </w:r>
    </w:p>
    <w:p w:rsidR="00A77B3E">
      <w:r>
        <w:t xml:space="preserve">        Заслушав  фио, исследовав материалы дела об административном правонарушении, суд приходит к следующему:</w:t>
      </w:r>
    </w:p>
    <w:p w:rsidR="00A77B3E">
      <w:r>
        <w:t xml:space="preserve">         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 xml:space="preserve">        Согласно пункту 2.5 Правил дорожного движения, утвержденных Постановлением Совета Министров - Правительства Российской Федерации от дата N 1090, при дорожно-транспортном происшествии водитель, причастный к нему, обязан, в частности,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сообщить о случившемся в полицию, записать фамилии и адреса очевидцев и ожидать прибытия сотрудников полиции.</w:t>
      </w:r>
    </w:p>
    <w:p w:rsidR="00A77B3E">
      <w:r>
        <w:t xml:space="preserve">        Факт совершения фио административного правонарушения, предусмотренного ст.12.27 ч.2 КоАП РФ, и его виновность  подтверждается исследованными в судебном заседании доказательствами:</w:t>
      </w:r>
    </w:p>
    <w:p w:rsidR="00A77B3E">
      <w:r>
        <w:t>-  протоколом об административном правонарушении от дата,  с которым    фио был ознакомлен;  указал, что   не понял, что совершил столкновение    с автомобилем;</w:t>
      </w:r>
    </w:p>
    <w:p w:rsidR="00A77B3E">
      <w:r>
        <w:t>- схемой места совершения административного правонарушения;</w:t>
      </w:r>
    </w:p>
    <w:p w:rsidR="00A77B3E">
      <w:r>
        <w:t>- письменными объяснениями  фио,  который  указал, что дата он припарковал по вышеуказанному адресу свой автомобиль марка автомобиля,  государственный регистрационный знак  Н432КМ37 без  нарушений ПДД, после чего дата обнаружил, что  автомобиль поврежден   со стороны задней левой части;</w:t>
      </w:r>
    </w:p>
    <w:p w:rsidR="00A77B3E">
      <w:r>
        <w:t>- протоколом осмотра транспортного средства марка автомобиля Поло» государственный регистрационный знак  Е086УО777,  у которого зафиксированы повреждения  переднего бампера  слева, вмятина;  фотографией  этого автомобиля;</w:t>
      </w:r>
    </w:p>
    <w:p w:rsidR="00A77B3E">
      <w:r>
        <w:t>- письменными объяснениями  фио, в котором он  пояснил обстоятельства произошедшего  правонарушения;</w:t>
      </w:r>
    </w:p>
    <w:p w:rsidR="00A77B3E">
      <w:r>
        <w:t xml:space="preserve"> - другими   исследованными по делу доказательствами, оснований не доверять которым у суда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изложенных выше доказательств подтверждает, что   фио умышленно покинул место дорожно-транспортного происшествия,  участником которого он являлся. </w:t>
      </w:r>
    </w:p>
    <w:p w:rsidR="00A77B3E">
      <w:r>
        <w:t xml:space="preserve">         Оставив место дорожно-транспортного происшествия,  фио совершил административное правонарушение, ответственность за которое предусмотрена частью 2 статьи 12.27  КоАП РФ.</w:t>
      </w:r>
    </w:p>
    <w:p w:rsidR="00A77B3E">
      <w:r>
        <w:t xml:space="preserve">         Санкция данной статьи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имущественное и семейное  положение.   Обстоятельством, смягчающим административную ответственность, суд  признает чистосердечное раскаяние нарушителя в содеянном; его пенсионный возраст. Обстоятельств, отягчающих административную ответственность, суд  по делу не усматривает. К лицам, в отношении которых в соответствии с  КоАП РФ не может применяться административный арест,  фио не относится.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предусмотренной  ст.12.27 ч.2  КоАП РФ, в виде административного ареста сроком на 1   сутки.</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ст.12.27 ч.2 КоАП РФ, и  назначить административное наказание  в виде   административного ареста сроком на  1 (одни)  сутки.</w:t>
      </w:r>
    </w:p>
    <w:p w:rsidR="00A77B3E">
      <w:r>
        <w:t xml:space="preserve">                 Срок ареста исчислять с время  дата</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w:t>
        <w:tab/>
        <w:tab/>
        <w:t xml:space="preserve">                                 фио    </w:t>
        <w:tab/>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фио</w:t>
      </w:r>
    </w:p>
    <w:p w:rsidR="00A77B3E">
      <w:r>
        <w:t xml:space="preserve">                         №5-22-   /2017 </w:t>
      </w:r>
    </w:p>
    <w:p w:rsidR="00A77B3E">
      <w:r>
        <w:t xml:space="preserve">ПОСТАНОВЛЕНИЕ </w:t>
      </w:r>
    </w:p>
    <w:p w:rsidR="00A77B3E">
      <w:r>
        <w:t>по делу об административном правонарушении</w:t>
      </w:r>
    </w:p>
    <w:p w:rsidR="00A77B3E">
      <w:r>
        <w:t>дата                                                         адрес</w:t>
      </w:r>
    </w:p>
    <w:p w:rsidR="00A77B3E">
      <w:r>
        <w:t>Мировой судья адрес № 22 Алуштинского судебного района (городской адрес) адрес фио, рассмотрев материал об административном правонарушении, предусмотренном ст.12.27 ч.2 КоАП РФ, в отношении фио, паспортные данные,  АР адрес; зарегистрированного и проживающего по адресу: адрес; гражданина РФ; с высшим образованием;  женатого; не работающего; ранее не привлекавшегося к административной ответственности,</w:t>
      </w:r>
    </w:p>
    <w:p w:rsidR="00A77B3E">
      <w:r>
        <w:t xml:space="preserve">                                                                   УСТАНОВИЛ:</w:t>
      </w:r>
    </w:p>
    <w:p w:rsidR="00A77B3E">
      <w:r>
        <w:t xml:space="preserve">                 дата мировому судье судебного участка № 22 Алуштинского судебного района (городской адрес) адрес поступило  дело об административном правонарушении, предусмотренном ст.12.27 ч.2 КоАП РФ в отношении фио,  переданное  по подсудности  судьей Алуштинского городского суда  по тому основанию, что фактически  по данному делу не проводилось административное расследование. </w:t>
      </w:r>
    </w:p>
    <w:p w:rsidR="00A77B3E">
      <w:r>
        <w:t xml:space="preserve">                 Согласно  поступившему материалу   об административном правонарушении дата  в время   гражданин  фио, управляя автомобилем  марка автомобиля Поло» государственный регистрационный знак  В933 МУ82, не выбрал безопасную  дистанцию   до впереди  движущегося  транспортного средства марка автомобиля Немо» государственный регистрационный знак  А016ВТ82, под управлением  фио,  в результате чего совершил столкновение с этим транспортным средством, после чего   в нарушение  п.2.5 Правил дорожного движения  оставил  место ДТП, участником которого он являлся. Тем самым, совершил  административное правонарушение, предусмотренное  ст.12.27 ч.2 КоАП РФ.</w:t>
      </w:r>
    </w:p>
    <w:p w:rsidR="00A77B3E">
      <w:r>
        <w:t xml:space="preserve">     фио в судебном заседании  виновным себя признал полностью, не отрицая факт ДТП с его участием и тот факт, что он действительно оставил место ДТП.</w:t>
      </w:r>
    </w:p>
    <w:p w:rsidR="00A77B3E">
      <w:r>
        <w:t xml:space="preserve">    Потерпевший  - второй участник ДТП  фио в судебное заседание  не явился, о времени и месте судебного заседания извещен надлежащим образом; направил   в адрес суда заявление с просьбой рассмотреть административный материал в его отсутствие.  Суд считает возможным в силу п.4 ч.1 ст.29.7 КоАП РФ рассмотреть  дело об административном правонарушении  в отсутствие  фио  </w:t>
      </w:r>
    </w:p>
    <w:p w:rsidR="00A77B3E">
      <w:r>
        <w:t xml:space="preserve">        Заслушав фио, исследовав материалы дела об административном правонарушении, суд приходит к следующему:</w:t>
      </w:r>
    </w:p>
    <w:p w:rsidR="00A77B3E">
      <w:r>
        <w:t xml:space="preserve">         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 xml:space="preserve">        Согласно пункту 2.5 Правил дорожного движения, утвержденных Постановлением Совета Министров - Правительства Российской Федерации от дата N 1090, при дорожно-транспортном происшествии водитель, причастный к нему, обязан, в частности,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сообщить о случившемся в полицию, записать фамилии и адреса очевидцев и ожидать прибытия сотрудников полиции.</w:t>
      </w:r>
    </w:p>
    <w:p w:rsidR="00A77B3E">
      <w:r>
        <w:t xml:space="preserve">        Факт совершения фио административного правонарушения, предусмотренного ст. 12.27 ч.2 КоАП РФ, и его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с которым   фио был ознакомлен и согласен;  указал, что  оставил место ДТП,  поскольку в салоне автомобиля находилась его беременная жена, которая начала кричать; а поэтому, переживая за нее,  он  растерялся   и оставил место ДТП;  </w:t>
      </w:r>
    </w:p>
    <w:p w:rsidR="00A77B3E">
      <w:r>
        <w:t>- рапортом оперативного  дежурного  ОМВД России по адрес  от дата, в котором  доложено, что  дата  в указанные  в протоколе   об административном правонарушении время и месте  произошло ДТП  с участием  автомобилей  марка автомобиля и марка автомобиля, который с места ДТП скрылся;</w:t>
      </w:r>
    </w:p>
    <w:p w:rsidR="00A77B3E">
      <w:r>
        <w:t>-  справкой о дорожно-транспортном происшествии  от дата;</w:t>
      </w:r>
    </w:p>
    <w:p w:rsidR="00A77B3E">
      <w:r>
        <w:t>- схемой   места совершения  административного  правонарушения и фотографиями;</w:t>
      </w:r>
    </w:p>
    <w:p w:rsidR="00A77B3E">
      <w:r>
        <w:t>- письменными объяснениями второго участника ДТП фио;</w:t>
      </w:r>
    </w:p>
    <w:p w:rsidR="00A77B3E">
      <w:r>
        <w:t>- определением от дата о возбуждении дела об административном правонарушении  и проведении  административного расследования;</w:t>
      </w:r>
    </w:p>
    <w:p w:rsidR="00A77B3E">
      <w:r>
        <w:t>- письменными объяснениями  фио на досудебной стадии производства по делу    от дата, в которых он подтвердил обстоятельства совершенного административного правонарушения, указанные в протоколе об административном правонарушении.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изложенных выше доказательств подтверждает, что  фио умышленно покинул место дорожно-транспортного происшествия,  участником которого он являлся. </w:t>
      </w:r>
    </w:p>
    <w:p w:rsidR="00A77B3E">
      <w:r>
        <w:t xml:space="preserve">         Оставив место дорожно-транспортного происшествия, фио  совершил административное правонарушение, ответственность за которое предусмотрена частью 2 статьи 12.27  КоАП РФ.</w:t>
      </w:r>
    </w:p>
    <w:p w:rsidR="00A77B3E">
      <w:r>
        <w:t xml:space="preserve">         Санкция данной статьи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имущественное и семейное  положение. При этом суд  принял во внимание объяснения  фио о том, что  его жена  – фио  находится на 8  месяце беременности, а поэтому  ему требуется автомобиль, в связи с чем просил не лишать  его  права управления транспортным средством.</w:t>
      </w:r>
    </w:p>
    <w:p w:rsidR="00A77B3E">
      <w:r>
        <w:t xml:space="preserve">                  Обстоятельством, смягчающим административную ответственность, суд  признает  чистосердечное раскаяние нарушителя в содеянном. Обстоятельств, отягчающих административную ответственность, суд  по делу не усматривает.</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предусмотренной  ст.12.27 ч.2  КоАП РФ, в виде административного ареста сроком на 1   сутки.</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паспортные данные,   виновным в совершении административного правонарушения, предусмотренного ст.12.27 ч.2 КоАП РФ, и  назначить административное наказание  в виде   административного ареста сроком на  1 (одни)  сутки.</w:t>
      </w:r>
    </w:p>
    <w:p w:rsidR="00A77B3E">
      <w:r>
        <w:t xml:space="preserve">                 Срок ареста исчислять с время  дата</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w:t>
        <w:tab/>
        <w:tab/>
        <w:t xml:space="preserve">               </w:t>
        <w:tab/>
        <w:t xml:space="preserve"> фио</w:t>
      </w:r>
    </w:p>
    <w:p w:rsidR="00A77B3E"/>
    <w:p w:rsidR="00A77B3E"/>
    <w:p w:rsidR="00A77B3E">
      <w:r>
        <w:t xml:space="preserve"> </w:t>
      </w:r>
    </w:p>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