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№5-22-501/ 2020</w:t>
      </w:r>
    </w:p>
    <w:p w:rsidR="00A77B3E">
      <w:r>
        <w:t xml:space="preserve">ПОСТАНОВЛЕНИЕ </w:t>
      </w:r>
    </w:p>
    <w:p w:rsidR="00A77B3E">
      <w:r>
        <w:t>по делу об административном правонарушении,</w:t>
      </w:r>
    </w:p>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защитника лица, в отношении которого ведется дело об административном правонарушении –   адвоката фио,   </w:t>
      </w:r>
    </w:p>
    <w:p w:rsidR="00A77B3E">
      <w:r>
        <w:t xml:space="preserve"> потерпевшего фио, </w:t>
      </w:r>
    </w:p>
    <w:p w:rsidR="00A77B3E">
      <w:r>
        <w:t xml:space="preserve">рассмотрев в открытом судебном заседании дело об административном правонарушении, предусмотренном ч.2  ст.12.24  КоАП РФ, в  отношении  фио, паспортные данные; гражданина РФ; зарегистрированного по адресу:   адрес;  со средним техническим образованием;   в настоящее время проходящего срочную службу в рядах Вооруженных Сил РФ;  ранее не привлекавшегося к административной ответственности, </w:t>
      </w:r>
    </w:p>
    <w:p w:rsidR="00A77B3E"/>
    <w:p w:rsidR="00A77B3E">
      <w:r>
        <w:t xml:space="preserve">                                                           УСТАНОВИЛ:</w:t>
      </w:r>
    </w:p>
    <w:p w:rsidR="00A77B3E">
      <w:r>
        <w:t xml:space="preserve">                                    .  .  .</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ст.12.24 КоАП РФ, и  назначить ему  административное наказание в виде  штрафа в размере 10000руб. (сумма прописью).                 </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  </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18810491201500002457.</w:t>
      </w:r>
    </w:p>
    <w:p w:rsidR="00A77B3E"/>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r>
        <w:t xml:space="preserve"> </w:t>
      </w:r>
    </w:p>
    <w:p w:rsidR="00A77B3E">
      <w:r>
        <w:t xml:space="preserve">                                                     №5-22-422/ 2020</w:t>
      </w:r>
    </w:p>
    <w:p w:rsidR="00A77B3E">
      <w:r>
        <w:t xml:space="preserve">ПОСТАНОВЛЕНИЕ </w:t>
      </w:r>
    </w:p>
    <w:p w:rsidR="00A77B3E">
      <w:r>
        <w:t>по делу об административном правонарушении,</w:t>
      </w:r>
    </w:p>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потерпевшей – фио, </w:t>
      </w:r>
    </w:p>
    <w:p w:rsidR="00A77B3E">
      <w:r>
        <w:t>рассмотрев в открытом судебном заседании дело об административном правонарушении, предусмотренном ч.1  ст.12.24  КоАП РФ, в отношении    фио, паспортные данные,  АР адрес; зарегистрированного по адресу: адрес; фактически проживающего по адресу: адрес,  ул.адрес; гражданина РФ; с высшим  образованием;   работающего в  СОСЛ «МЭИ» адрес слесарем –ремонтником;  состоящего в зарегистрированном браке; имеющего на иждивении  малолетнего ребенка  фиоА, паспортные данные;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№18,  водитель  фио, управляя автомашиной марка автомобиля, государственный регистрационный знак С209РА93,  в нарушение  положений п. 1.3, 10.1 ПДД РФ не выбрал скоростной режим, обеспечивающий  постоянный контроль за транспортным средством, и не справившись с управлением, совершил наезд  на стоящее транспортное средство  марка автомобиля ММЗ 34502», государственный регистрационный знак А750АН82. В результате ДТП пассажир автомобиля марка автомобиля, государственный регистрационный знак С209РА93, фио получила телесные повреждения, которые согласно Заключению Эксперта №118 от дата   относятся к категории - легкий вред здоровью человека.  Тем самым,   водитель   фио  совершил административное правонарушение,  предусмотренное ч.1  ст.12.24  КоАП РФ,</w:t>
      </w:r>
    </w:p>
    <w:p w:rsidR="00A77B3E">
      <w:r>
        <w:t xml:space="preserve">       фио в судебном заседании виновным себя признал полностью, в содеянном искренне  раскаялся; не отрицал факт ДТП с его участием, в результате чего  его жена фио, находившаяся в автомобиле качестве пассажира, получила телесные повреждения. Пояснил, что он осознал свое  противоправное поведение, негативно относится к содеянному, обещал  более не совершать  правонарушений при управлении транспортным средством; просил строго не наказывать.</w:t>
      </w:r>
    </w:p>
    <w:p w:rsidR="00A77B3E">
      <w:r>
        <w:t xml:space="preserve">                  Потерпевшая  фио  подтвердила  обстоятельства, при которых произошло ДТП, в котором она  получила телесные повреждения.  Пояснила, что фио доводится ей мужем,  они проживают  вместе, воспитывают  малолетнего ребенка.  Претензий к мужу в связи с причиненным вредом она не имеет.  На строгом наказании не настаивала.</w:t>
      </w:r>
    </w:p>
    <w:p w:rsidR="00A77B3E">
      <w:r>
        <w:t xml:space="preserve">      Заслушав лиц, участвующих в деле, исследовав  материалы дела, суд приходит к следующему:</w:t>
      </w:r>
    </w:p>
    <w:p w:rsidR="00A77B3E">
      <w:r>
        <w:t xml:space="preserve">          Частью 1 ст. 12.24  КоАП РФ  предусмотрена административная ответственность  за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Пунктом 10.1 Правил дорожного движения РФ закреплено, что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A77B3E">
      <w:r>
        <w:t xml:space="preserve">                  В данном случае факт совершения фио административного правонарушения, предусмотренного  ст.12.24 ч.1 КоАП РФ,  и его виновность  помимо признания им своей вины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в соответствии с требованиями ст.28.2 КоАП РФ; </w:t>
      </w:r>
    </w:p>
    <w:p w:rsidR="00A77B3E">
      <w:r>
        <w:t xml:space="preserve">-  рапортом  оперативного  дежурного  ОМВД России по  адрес от дата о получении сообщения  о совершенном ДТП с пострадавшими;   </w:t>
      </w:r>
    </w:p>
    <w:p w:rsidR="00A77B3E">
      <w:r>
        <w:t xml:space="preserve"> - Рапортом   начальника ОГИБДД ОМВД России по  адрес от дата о совершении ДТП, в котором пострадал водитель фио и  пассажирка фио, которые с места ДТП госпитализированы;  </w:t>
      </w:r>
    </w:p>
    <w:p w:rsidR="00A77B3E">
      <w:r>
        <w:t xml:space="preserve">            - схемой  места совершения  административного правонарушения с приложением; </w:t>
      </w:r>
    </w:p>
    <w:p w:rsidR="00A77B3E">
      <w:r>
        <w:t xml:space="preserve">- протоколом осмотра места совершения административного правонарушения и фототаблицами к нему; </w:t>
      </w:r>
    </w:p>
    <w:p w:rsidR="00A77B3E">
      <w:r>
        <w:t xml:space="preserve"> - определением  от дата о возбуждении дела об административном правонарушении; </w:t>
      </w:r>
    </w:p>
    <w:p w:rsidR="00A77B3E">
      <w:r>
        <w:t xml:space="preserve"> - письменными объяснениями   водителя фио -  водителя транспортного средства  марка автомобиля ММЗ 34502», государственный регистрационный знак А750АН82;  </w:t>
      </w:r>
    </w:p>
    <w:p w:rsidR="00A77B3E">
      <w:r>
        <w:t>- определением о назначении судебно-медицинской экспертизы  в отношении фио;</w:t>
      </w:r>
    </w:p>
    <w:p w:rsidR="00A77B3E">
      <w:r>
        <w:t>- Сопроводительным  листом №213766 станции (отделения) скорой медицинской помощи   от дата о доставлении фио  в приемный покой  ГБУЗ «Алуштинская ЦГБ»;</w:t>
      </w:r>
    </w:p>
    <w:p w:rsidR="00A77B3E">
      <w:r>
        <w:t>-  Заключением  эксперта №181 от дата, из которого  усматривается, что  фио причинены повреждения в виде  ушибленных ран  лба и подбородка, которые  повлекли за собой кратковременное расстройство здоровья, продолжительностью  до трех недель и относятся к повреждениям, причинившим легкий вред здоровью человека.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Совокупность изложенных выше доказательств является достаточной  для принятия  решения по делу  и позволяет  сделать вывод  о том, что   фио совершил нарушение требования п.10.1 ПДД РФ, повлекшее   причинение легкого вреда здоровью потерпевшей, то есть совершил  административное правонарушение, предусмотренное  ст.12.24  ч.1 КоАП РФ. </w:t>
      </w:r>
    </w:p>
    <w:p w:rsidR="00A77B3E">
      <w:r>
        <w:t xml:space="preserve">                   Санкция данной статьи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w:t>
      </w:r>
    </w:p>
    <w:p w:rsidR="00A77B3E">
      <w:r>
        <w:t xml:space="preserve">                  При назначении административного наказания суд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имущественное положение; мнение потерпевшей, не настаивающей на строгом наказании. В качестве обстоятельств, смягчающих административную ответственность, суд принял во внимание  – признание вины и  искреннее  раскаяние в содеянном;    наличие на иждивении  малолетнего ребенка.   Обстоятельством, отягчающим административную ответственность, является повторное в течение года совершение однородного административного правонарушения; при этом ранее назначенные административные штрафы уплачены  в полном объеме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предусмотренной статьей, в виде административного штрафа в размере сумма   </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ст.12.24 КоАП РФ, и  назначить ей административное наказание в виде  штрафа в размере 2500руб. (сумма прописью).                 </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  </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18810491201500001973.</w:t>
      </w:r>
    </w:p>
    <w:p w:rsidR="00A77B3E"/>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r>
        <w:t xml:space="preserve"> </w:t>
      </w:r>
    </w:p>
    <w:p w:rsidR="00A77B3E"/>
    <w:p w:rsidR="00A77B3E"/>
    <w:p w:rsidR="00A77B3E"/>
    <w:p w:rsidR="00A77B3E"/>
    <w:p w:rsidR="00A77B3E"/>
    <w:p w:rsidR="00A77B3E"/>
    <w:p w:rsidR="00A77B3E"/>
    <w:p w:rsidR="00A77B3E">
      <w:r>
        <w:t xml:space="preserve">    №5-22-529/ 2019</w:t>
      </w:r>
    </w:p>
    <w:p w:rsidR="00A77B3E">
      <w:r>
        <w:t xml:space="preserve">ПОСТАНОВЛЕНИЕ </w:t>
      </w:r>
    </w:p>
    <w:p w:rsidR="00A77B3E">
      <w:r>
        <w:t>по делу об административном правонарушении,</w:t>
      </w:r>
    </w:p>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законного представителя несовершеннолетней потерпевшей – фио,</w:t>
      </w:r>
    </w:p>
    <w:p w:rsidR="00A77B3E">
      <w:r>
        <w:t>рассмотрев в открытом судебном заседании дело об административном правонарушении, предусмотренном ч.1  ст.12.24  КоАП РФ, в отношении   фио,  паспортные данные, АР адрес; зарегистрированного по адресу: адрес; проживающего по адресу: адрес Армии, д.17, кв.5; гражданина РФ; со средним техническим  образованием;  военнослужащего в/ч 98600;  состоящего в зарегистрированном браке; имеющего на иждивении  малолетнего ребенка фио, паспортные данные;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 около дома №43 адрес водитель фио, управляя автомашиной «Форд Фокус»   государственный регистрационный знак В 999 ЕО  82,  двигаясь со стороны адрес  в направлении  адрес не выполнил  требования ПДД РФ уступить  дорогу пешеходам и совершил наезд на несовершеннолетнюю фио, паспортные данные,  переходящую проезжую часть по нерегулируемому  пешеходному переходу  справа налево по ходу  движения  автомобиля, в результате чего  совершил наезд на  пешехода фио,   вследствие чего  ей  был причинен легкий вред здоровью.  Тем самым,   водитель  фио  нарушил п.14.1 ПДД РФ. Следовательно, совершил административном правонарушении,  предусмотренном ч.1  ст.12.24  КоАП РФ,</w:t>
      </w:r>
    </w:p>
    <w:p w:rsidR="00A77B3E">
      <w:r>
        <w:t xml:space="preserve">       фио в судебном заседании виновным себя признал полностью, в содеянном искренне  раскаялся; не отрицал факт ДТП с его участием, в результате чего он совершил наезд на несовершеннолетнего  пешехода фио   Пояснил, что после случившегося он сразу вышел к ребенку  для оказания  первой  медицинской помощи и вызова скорой помощи. В последующем  предпринял меры для заглаживания причиненного  вреда: попросил  извинения у потерпевшей и ее законного представителя; купил для девочки одежду взамен поврежденной в ДТП, передал законному представителю потерпевшей денежные средства; намерен и дальше оказать  посильную материальную помощь в счет возмещения  ущерба. </w:t>
      </w:r>
    </w:p>
    <w:p w:rsidR="00A77B3E">
      <w:r>
        <w:t xml:space="preserve">       Законный представитель несовершеннолетней потерпевшей фио –  фио  показала, что после совершения ДТП  фио искренне извинился перед ними;  оказал материальную  помощь  в покупке вещей, предал денежные средства. На строгом наказании не настаивала.</w:t>
      </w:r>
    </w:p>
    <w:p w:rsidR="00A77B3E">
      <w:r>
        <w:t xml:space="preserve">      Заслушав лиц, участвующих в деле, исследовав  материалы дела, суд приходит к следующему:</w:t>
      </w:r>
    </w:p>
    <w:p w:rsidR="00A77B3E">
      <w:r>
        <w:t xml:space="preserve">           в соответствии с ч. 1 ст. 12.24  КоАП РФ  нарушение Правил дорожного движения или правил эксплуатации транспортного средства, повлекшее причинение легкого вреда здоровью потерпевшего,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w:t>
      </w:r>
    </w:p>
    <w:p w:rsidR="00A77B3E">
      <w:r>
        <w:t xml:space="preserve">      Из материалов дела следует, что  дата  в время.   на автодороге по  адрес, около дома №43 адрес водитель фио, управляя автомашиной «Форд Фокус»   государственный регистрационный знак В 999 ЕО  82,  двигаясь со стороны адрес  в направлении  адрес не выполнил  требования ПДД РФ уступить  дорогу пешеходам и совершил наезд на несовершеннолетнюю фио, паспортные данные,  переходящую проезжую часть по нерегулируемому  пешеходному переходу  справа налево по ходу  движения  автомобиля, в результате чего  совершил наезд на  пешехода фио,   вследствие чего  ей  был причинен легкий вред здоровью.  Тем самым,   водитель  фио  нарушил п.14.1 ПДД РФ.  </w:t>
      </w:r>
    </w:p>
    <w:p w:rsidR="00A77B3E">
      <w:r>
        <w:t xml:space="preserve">               Факт совершения фио административного правонарушения, предусмотренного  ст.12.24 ч.1 КоАП РФ,  и его виновность  в полном объеме подтверждается  исследованными  в судебном заседании доказательствами:  протоколом об административном правонарушении   от дата, составленным   в соответствии с требованиями ст.28.2 КоАП РФ;  рапортами  оперативного  дежурного  ОМВД России по  адрес от дата;   Рапортом  ВРИО начальника ОГИБДД ОМВД России по  адрес от дата о совершении ДТП, в котором пострадала несовершеннолетний пешеход фио; схемой  места совершения  административного правонарушения; протоколом осмотра места совершения административного правонарушения и фототаблицами к нему;  определением  от дата о возбуждении дела об административном правонарушении;  письменными объяснениями  фио, письменными объяснениями  потерпевшей фио; копией свидетельства о рождении фио; Заключением  эксперта №111 от дата, из которого  усматривается, что фио причинены повреждения в виде: закрытой черепно-мозговой травмы в форме сотрясения головного мозга, кровоподтека лобно-теменной области справа, ссадины в лобной области справа, на границе роста волос, ушиба почек, ссадин (2) по передне</w:t>
      </w:r>
      <w:r>
        <w:softHyphen/>
        <w:t>внутренней поверхности правого коленного сустава, могли образоваться одновременно, от действия тупых предметов ограниченной контактировавшей поверхностью, в результате травматических воздействий в данные области, не исключено, в условиях дорожно- транспортного  происшествия, имевшее место дата, что подтверждается характером и расположением повреждений, записями в медицинской документации; указанные повреждения повлекли за собой кратковременное расстройство здоровья, продолжительностью  до трех недель и относятся к повреждениям, причинившим легкий вред здоровью человека.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Совокупность изложенных выше доказательств является достаточной  для принятия  решения по делу  и позволяет  сделать вывод  о том, что  фио совершил нарушение требования п.14.1 ПДД РФ, повлекшее   причинение легкого вреда здоровью потерпевшей, то есть совершил  административное правонарушение, предусмотренное  ст.12.24 ч.1 КоАП РФ. </w:t>
      </w:r>
    </w:p>
    <w:p w:rsidR="00A77B3E">
      <w:r>
        <w:t xml:space="preserve">                 При назначении административного наказания суд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имущественное положение; мнение законного представителя потерпевшей. В качестве обстоятельств, смягчающих административную ответственность, суд принял во внимание  – признание вины и  искреннее  раскаяние в содеянном; совершение административного правонарушения впервые; добровольное заглаживание  причиненного вреда; наличие на иждивении  малолетнего ребенка фио, паспортные данные. Обстоятельств, отягчающих административную ответственность,  суд по делу не усматривает.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предусмотренной статьей, в виде административного штрафа в размере сумма   </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ст.12.24 КоАП РФ, и  назначить ей административное наказание в виде  штрафа в размере 2500руб. (сумма прописью).                 </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18810491181500001608.</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r>
        <w:t xml:space="preserve">    №5-244/16</w:t>
      </w:r>
    </w:p>
    <w:p w:rsidR="00A77B3E">
      <w:r>
        <w:t xml:space="preserve">ПОСТАНОВЛЕНИЕ </w:t>
      </w:r>
    </w:p>
    <w:p w:rsidR="00A77B3E">
      <w:r>
        <w:t>о назначении административного наказания</w:t>
      </w:r>
    </w:p>
    <w:p w:rsidR="00A77B3E">
      <w:r>
        <w:t>дата                                         адрес</w:t>
      </w:r>
    </w:p>
    <w:p w:rsidR="00A77B3E">
      <w:r>
        <w:t xml:space="preserve">Судья Луховицкого районного суда адрес фио,  </w:t>
      </w:r>
    </w:p>
    <w:p w:rsidR="00A77B3E">
      <w:r>
        <w:t xml:space="preserve">рассмотрев в открытом судебном заседании материалы дела об административном правонарушении, предусмотренном ст.12.27 ч.2 КоАП РФ, в отношении фио, паспортные данные, зарегистрированного и   проживающего по адресу: адрес,  русского, гражданина  Российской Федерации,  с высшим  образованием,  работающего  в наименование организации, старшим инспектором; женатого, ранее не привлекавшегося к административной ответственности, </w:t>
      </w:r>
    </w:p>
    <w:p w:rsidR="00A77B3E">
      <w:r>
        <w:t>УСТАНОВИЛ:</w:t>
      </w:r>
    </w:p>
    <w:p w:rsidR="00A77B3E">
      <w:r>
        <w:t xml:space="preserve">      дата  в время.   на  адрес   адрес  водитель  фио, управляя автомашиной   марка автомобиля, гос.регистрационный знак У 593 МВ 750, совершил столкновение  с автомобилем  марка автомобиля, гос.регистрационный знак К 977 РС 62,  под управлением  гражданки  фио, после чего в нарушение  п.2.5 Правил дорожного движения   РФ оставил место ДТП, участником которого он являлся.</w:t>
      </w:r>
    </w:p>
    <w:p w:rsidR="00A77B3E">
      <w:r>
        <w:t xml:space="preserve">      фио в судебном заседании  виновным себя признал полностью, не отрицая факт ДТП с его участием и тот факт, что он действительно оставил место ДТП.</w:t>
      </w:r>
    </w:p>
    <w:p w:rsidR="00A77B3E">
      <w:r>
        <w:t xml:space="preserve">       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 xml:space="preserve">             Факт совершения фио административного правонарушения, предусмотренного ст. 12.27 ч.2   КоАП РФ, и его виновность     подтверждается исследованными в судебном заседании доказательствами: протоколом об административном правонарушении 50 АМ №802604 от  дата (л.д.1); рапортами  сотрудников ОМВД России по адрес от дата (л.д4,5); рапортом начальника  ОГИБДД  ОМВД России по адрес (л.д.12,14); справкой о дорожно-транспортном происшествии от дата (л.д.6);  схемой места дорожно-транспортного происшествия (л.д. 8);   Актом осмотра транспортного средства от дата (л.д.16-17); фотографиями поврежденного автомобиля марка автомобиля, гос.регистрационный знак К 977 РС 62 (л.д.11);  письменными объяснениями фио  от дата   и второго участника ДТП фио (л.д.7).  </w:t>
      </w:r>
    </w:p>
    <w:p w:rsidR="00A77B3E">
      <w:r>
        <w:t xml:space="preserve">        Совокупность изложенных выше доказательств подтверждает, что    фио умышленно покинул место дорожно-транспортного происшествия,  вместе с тем то обстоятельство, что фио стал участником дорожно-транспортного происшествия, обязывало его выполнить требования пункта 2.5 Правил дорожного движения РФ.</w:t>
      </w:r>
    </w:p>
    <w:p w:rsidR="00A77B3E">
      <w:r>
        <w:t xml:space="preserve">          Оставив место дорожно-транспортного происшествия, фио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 </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положение, обстоятельство, смягчающее административную ответственность – его раскаяние, в связи с чем считает необходимым назначить ему наказание в виде  ареста на срок 1 сутки.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12.27 ч.2 КоАП РФ, и  назначить ему  административное наказание в виде  ареста на срок 1 сутки (одни сутки).</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r>
        <w:t xml:space="preserve">          Настоящее постановление может быть обжаловано в Мособлсуд в течение 10 суток со дня вручения или получения копии постановления.</w:t>
      </w:r>
    </w:p>
    <w:p w:rsidR="00A77B3E"/>
    <w:p w:rsidR="00A77B3E">
      <w:r>
        <w:t>Судья                                                                 фио</w:t>
      </w:r>
    </w:p>
    <w:p w:rsidR="00A77B3E">
      <w:r>
        <w:t xml:space="preserve"> </w:t>
      </w:r>
    </w:p>
    <w:p w:rsidR="00A77B3E"/>
    <w:p w:rsidR="00A77B3E"/>
    <w:p w:rsidR="00A77B3E"/>
    <w:p w:rsidR="00A77B3E"/>
    <w:p w:rsidR="00A77B3E">
      <w:r>
        <w:t>в качестве обстоятельства, отягчающего административную ответственность, суд учел повторное совершение однородного административного правонарушения (дата фио был привлечен к административной ответственности  по  ст.12.23 ч.1 КоАП РФ),</w:t>
      </w:r>
    </w:p>
    <w:p w:rsidR="00A77B3E"/>
    <w:p w:rsidR="00A77B3E"/>
    <w:p w:rsidR="00A77B3E">
      <w:r>
        <w:t xml:space="preserve">      №5-428/15</w:t>
      </w:r>
    </w:p>
    <w:p w:rsidR="00A77B3E">
      <w:r>
        <w:t xml:space="preserve">ПОСТАНОВЛЕНИЕ </w:t>
      </w:r>
    </w:p>
    <w:p w:rsidR="00A77B3E">
      <w:r>
        <w:t>о назначении административного наказания</w:t>
      </w:r>
    </w:p>
    <w:p w:rsidR="00A77B3E">
      <w:r>
        <w:t>дата                     адрес</w:t>
      </w:r>
    </w:p>
    <w:p w:rsidR="00A77B3E">
      <w:r>
        <w:t xml:space="preserve">Судья Луховицкого районного суда адрес фио,  </w:t>
      </w:r>
    </w:p>
    <w:p w:rsidR="00A77B3E">
      <w:r>
        <w:t>при секретаре фио,</w:t>
      </w:r>
    </w:p>
    <w:p w:rsidR="00A77B3E">
      <w:r>
        <w:t xml:space="preserve">рассмотрев в открытом судебном заседании материалы дела об административном правонарушении, предусмотренном ст.12.24  ч.1 КоАП  РФ, в отношении фио, паспортные данные, зарегистрированной   по адресу: адрес, фактически проживающей по адресу: адрес,  русской, гражданки Российской Федерации, с высшим образованием, находящейся в отпуске по уходу за ребенком,  ранее привлекавшейся к административной ответственности, </w:t>
      </w:r>
    </w:p>
    <w:p w:rsidR="00A77B3E">
      <w:r>
        <w:t>УСТАНОВИЛ:</w:t>
      </w:r>
    </w:p>
    <w:p w:rsidR="00A77B3E">
      <w:r>
        <w:t xml:space="preserve">       дата  в время.   по адресу: адрес, 4км + 919м адрес -Алпатьево - Подлипки водитель фио, управляя автомашиной  марка автомобиля Поло»  гос.регистрационный знак В 977 ВК 750, потеряла контроль  над ее управлением, в результате чего  совершила наезд на  пешеходов фио и   фио,   вследствие чего фио  был причинен легкий вред здоровью.  Тем самым,   водитель фио  нарушила п.п.1.3, 1.5, 9.9, 10.1 ПДД РФ.  </w:t>
      </w:r>
    </w:p>
    <w:p w:rsidR="00A77B3E">
      <w:r>
        <w:t xml:space="preserve">        фио в судебном заседании  виновной себя признала полностью, не отрицая факт ДТП с ее участием.  Показала, что  действительно совершила наезд на пешеходов, поскольку в это время  отвлеклась от управления автомашины.</w:t>
      </w:r>
    </w:p>
    <w:p w:rsidR="00A77B3E">
      <w:r>
        <w:t xml:space="preserve">        Законный представитель несовершеннолетней потерпевшей   фио  – фио  показала, что  в результате  ДТП  ее  дочери   причинен моральный вред, а поэтому  она просит привлечь фио  к административной ответственности и назначить ей   наказание в виде штрафа  в максимальном размере, предусмотренном санкцией  данной статьи. </w:t>
      </w:r>
    </w:p>
    <w:p w:rsidR="00A77B3E">
      <w:r>
        <w:t xml:space="preserve">          Потерпевший  фио  в судебное заседание  не явился, о времени и месте судебного заседания извещен надлежащим образом.  С учетом мнения лиц, участвующих в деле, суд считает возможным в силу  ч.3 ст.25.2, п.4 ч.1 ст.29.7 КоАП РФ рассмотреть  дело об административном правонарушении  в отсутствие потерпевшего  фио  </w:t>
      </w:r>
    </w:p>
    <w:p w:rsidR="00A77B3E">
      <w:r>
        <w:t xml:space="preserve">          Заслушав лиц, участвующих в деле, исследовав  материалы дела, суд приходит к следующему:</w:t>
      </w:r>
    </w:p>
    <w:p w:rsidR="00A77B3E">
      <w:r>
        <w:t xml:space="preserve">           в соответствии с ч. 1 ст. 12.24  КоАП РФ  нарушение Правил дорожного движения или правил эксплуатации транспортного средства, повлекшее причинение легкого вреда здоровью потерпевшего, влечет наложение административного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w:t>
      </w:r>
    </w:p>
    <w:p w:rsidR="00A77B3E">
      <w:r>
        <w:t xml:space="preserve">       Из материалов дела следует, что   дата  в время.   по адресу: адрес, 4км + 919м адрес -Алпатьево - Подлипки  водитель фио, управляя автомашиной марка автомобиля Поло»  гос.регистрационный знак В 977 ВК 750, совершила наезд на двух пешеходов фио и фио,   которые  шли по правой обочине по ходу движения  автомобиля, вследствие чего фио  был причинен легкий вред здоровью.  Тем самым,   водитель фио  нарушила п.п.1.3, 1.5, 9.9, 10.1 ПДД РФ.  </w:t>
      </w:r>
    </w:p>
    <w:p w:rsidR="00A77B3E">
      <w:r>
        <w:t xml:space="preserve">                  Факт совершения фио административного правонарушения, предусмотренного   ст.12.24 ч.1 КоАП РФ,  и ее виновность  в полном объеме подтверждается  исследованными  в судебном заседании доказательствами:  протоколом об административном правонарушении  50 №724808 от дата, составленным   в соответствии с требованиями ст.28.2 КоАП РФ (л.д.2);  рапортами начальника смены дежурной части ОМВД России по адрес майора полиции фио (л.д. 7,8); справками по дорожно-транспортному происшествию (л.д.9,15); протоколом осмотра места совершения административного правонарушения (л.д.10-13) и фототаблицами к нему (л.д.16-24); схемой места дорожно-транспортного происшествия (л.д. 14); определением  от дата о возбуждении дела об административном правонарушении (л.д. 6);  письменными объяснениями  потерпевших фио и фио и ее законного представителя   фио (л.д.25,26, 28);  письменными объяснениями очевидца дорожно-транспортного происшествия фио (л.д.27);  актом осмотра транспортного средства (л.д.29);  Заключением  эксперта №140 от дата, из которого  усматривается, что фио причинен  кровоподтек левого предплечья, который не влечет  за собой расстройства  здоровья  и поэтому,  как вред здоровью, не расценивается (л.д.40-42);  Заключением эксперта №139 от дата, согласно которому  у фио  установлена ушибленная рана левого локтевого сустава, которая  квалифицируется,  как легкий   вред здоровью,  по признаку  кратковременного расстройства здоровья на срок  менее 21 дня (л.д.44-46). </w:t>
      </w:r>
    </w:p>
    <w:p w:rsidR="00A77B3E">
      <w:r>
        <w:t xml:space="preserve">        Совокупность изложенных выше доказательств является достаточной  для принятия  решения по делу  и позволяет  сделать вывод  о том, что фио нарушила требования п.п.1.3, 1.5, 9.9, 10.1 ПДД РФ, повлекшее   причинение легкого вреда здоровью потерпевшей, то есть совершила  административное правонарушение, предусмотренное  ст.12.24 ч.1 КоАП РФ (в редакции  Федерального  Закона  от дата  №196-ФЗ).</w:t>
      </w:r>
    </w:p>
    <w:p w:rsidR="00A77B3E">
      <w:r>
        <w:t xml:space="preserve">                 При назначении административного наказания суд учел характер совершенного фио административного правонарушения, ее личность, имущественное положение; мнение законного представителя потерпевшей; обстоятельство, смягчающее административную ответственность –   наличие на иждивении несовершеннолетнего ребенка фио, паспортные данные; в качестве обстоятельства, отягчающего административную ответственность, суд учел повторное совершение однородного административного правонарушения (дата фио была привлечена к административной ответственности за превышение скорости движения), в связи с чем  суд считает необходимым назначить ей наказание в виде  штрафа в размере сумма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 12.24 ч.1 КоАП РФ, и  назначить ей административное наказание в виде  штрафа в размере 4500руб. (сумма прописью).   </w:t>
      </w:r>
    </w:p>
    <w:p w:rsidR="00A77B3E">
      <w:r>
        <w:t xml:space="preserve">                 Получатель административного штрафа    УФК по МО (ОМВД России по адрес), ИНН:телефон, КПП:телефон, р/с: 40101810600000010102, банк получателя: Отделение 1 Москва, КБК:18811630020016000140, БИК:телефон, ОКТМО: телефон, УИН: 18810450151810006323.  </w:t>
      </w:r>
    </w:p>
    <w:p w:rsidR="00A77B3E">
      <w:r>
        <w:t xml:space="preserve">                 Настоящее постановление может быть обжаловано в Мособлсуд в течение 10 суток со дня вручения или получения копии постановления.</w:t>
      </w:r>
    </w:p>
    <w:p w:rsidR="00A77B3E"/>
    <w:p w:rsidR="00A77B3E">
      <w:r>
        <w:t>Судья                                                                 фио</w:t>
      </w:r>
    </w:p>
    <w:p w:rsidR="00A77B3E">
      <w:r>
        <w:t xml:space="preserve"> </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№5-427/15</w:t>
      </w:r>
    </w:p>
    <w:p w:rsidR="00A77B3E">
      <w:r>
        <w:t xml:space="preserve">ПОСТАНОВЛЕНИЕ </w:t>
      </w:r>
    </w:p>
    <w:p w:rsidR="00A77B3E">
      <w:r>
        <w:t>о назначении административного наказания</w:t>
      </w:r>
    </w:p>
    <w:p w:rsidR="00A77B3E">
      <w:r>
        <w:t>дата                     адрес</w:t>
      </w:r>
    </w:p>
    <w:p w:rsidR="00A77B3E">
      <w:r>
        <w:t xml:space="preserve">Судья Луховицкого районного суда адрес фио,  </w:t>
      </w:r>
    </w:p>
    <w:p w:rsidR="00A77B3E">
      <w:r>
        <w:t>при секретаре фио,</w:t>
      </w:r>
    </w:p>
    <w:p w:rsidR="00A77B3E">
      <w:r>
        <w:t xml:space="preserve">рассмотрев в открытом судебном заседании материалы дела об административном правонарушении, предусмотренном ст.12.27 ч.2 КоАП РФ, в отношении фио, паспортные данные, зарегистрированной и   проживающего по адресу: адрес,  русской, гражданки Российской Федерации, с высшим образованием, находящейся в отпуске по уходу за ребенком,  ранее привлекавшейся к административной ответственности, </w:t>
      </w:r>
    </w:p>
    <w:p w:rsidR="00A77B3E">
      <w:r>
        <w:t>УСТАНОВИЛ:</w:t>
      </w:r>
    </w:p>
    <w:p w:rsidR="00A77B3E">
      <w:r>
        <w:t xml:space="preserve">   дата  в время.   по адресу: адрес, 4км + 919м адрес -Алпатьево - Подлипки водитель фио, управляя автомашиной  марка автомобиля Поло гос.регистрационный знак В 977 ВК 750, в нарушение  п.2.5 Правил дорожного движения оставила место ДТП, участником которого она являлась.</w:t>
      </w:r>
    </w:p>
    <w:p w:rsidR="00A77B3E">
      <w:r>
        <w:t xml:space="preserve">    фио в судебном заседании  виновной себя признала полностью, не отрицая факт ДТП с ее участием и тот факт, что она действительно оставила место ДТП.</w:t>
      </w:r>
    </w:p>
    <w:p w:rsidR="00A77B3E">
      <w:r>
        <w:t xml:space="preserve">       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 xml:space="preserve">           Из материалов дела следует, что    дата  в время.   по адресу: адрес, 4км + 919м адрес -Алпатьево - Подлипки водитель фио, управляя автомашиной марка автомобиля Поло гос.регистрационный знак В 977 ВК 750, совершила наезд на двух пешеходов фио и фио, после чего в нарушение требований пункта 2.5 Правил дорожного движения оставила место дорожно-транспортного происшествия, участником которого являлась.</w:t>
      </w:r>
    </w:p>
    <w:p w:rsidR="00A77B3E">
      <w:r>
        <w:t xml:space="preserve">           Указанные обстоятельства подтверждаются собранными по делу доказательствами: протоколом об административном правонарушении от дата (л.д.2); рапортом начальника смены дежурной части ОМВД России по адрес майора полиции фио (л.д. 8); справками по дорожно-транспортному происшествию (л.д.9,15); протоколом осмотра места совершения административного правонарушения (л.д.10-13) и фототаблицами к нему (л.д.16-24); схемой места дорожно-транспортного происшествия (л.д. 14); определением от дата о возбуждении дела об административном правонарушении (л.д. 6), письменными объяснениями очевидца дорожно-транспортного происшествия фио (л.д.27); актом осмотра транспортного средства (л.д.29).</w:t>
      </w:r>
    </w:p>
    <w:p w:rsidR="00A77B3E">
      <w:r>
        <w:t xml:space="preserve">        Совокупность изложенных выше доказательств подтверждает, что фио умышленно покинула место дорожно-транспортного происшествия. Вместе с тем то обстоятельство, что фио стала участником дорожно-транспортного происшествия, обязывало ее выполнить требования пункта 2.5 Правил дорожного движения.</w:t>
      </w:r>
    </w:p>
    <w:p w:rsidR="00A77B3E">
      <w:r>
        <w:t xml:space="preserve">          Оставив место дорожно-транспортного происшествия, фио совершила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 </w:t>
      </w:r>
    </w:p>
    <w:p w:rsidR="00A77B3E">
      <w:r>
        <w:t xml:space="preserve">                    При назначении административного наказания суд учел характер совершенного фио административного правонарушения, ее личность, имущественное положение, обстоятельство, смягчающее административную ответственность – ее раскаяние, наличие на иждивении несовершеннолетнего ребенка фио, паспортные данные, в качестве обстоятельства, отягчающего административную ответственность, суд учел повторное совершение однородного административного правонарушения (дата фио была привлечена к административной ответственности за превышение скорости движения), в связи с чем считает необходимым назначить ей наказание в виде лишения права управления транспортными средствами на срок один год три месяца.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 12.27 ч.2 КоАП РФ, и  назначить ей административное наказание в виде лишения права управления транспортными средствами на срок один год три месяца.                                          </w:t>
      </w:r>
    </w:p>
    <w:p w:rsidR="00A77B3E">
      <w:r>
        <w:t xml:space="preserve">            Настоящее постановление может быть обжаловано в Мособлсуд в течение 10 суток со дня вручения или получения копии постановления.</w:t>
      </w:r>
    </w:p>
    <w:p w:rsidR="00A77B3E"/>
    <w:p w:rsidR="00A77B3E">
      <w:r>
        <w:t>Судья                                                                 фио</w:t>
      </w:r>
    </w:p>
    <w:p w:rsidR="00A77B3E">
      <w:r>
        <w:t xml:space="preserve"> </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