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5-22-322/2020</w:t>
      </w:r>
    </w:p>
    <w:p w:rsidR="00A77B3E">
      <w:r>
        <w:t xml:space="preserve">                                                                                        </w:t>
      </w:r>
    </w:p>
    <w:p w:rsidR="00A77B3E">
      <w:r>
        <w:t xml:space="preserve">                                                            ПОСТАНОВЛЕНИЕ</w:t>
      </w:r>
    </w:p>
    <w:p w:rsidR="00A77B3E">
      <w:r>
        <w:t xml:space="preserve">                                        по делу об административном правонарушении </w:t>
      </w:r>
    </w:p>
    <w:p w:rsidR="00A77B3E">
      <w:r>
        <w:t xml:space="preserve">                                                                                                       </w:t>
      </w:r>
    </w:p>
    <w:p w:rsidR="00A77B3E">
      <w:r>
        <w:t>Резолютивная часть постановления оглашена дата</w:t>
      </w:r>
    </w:p>
    <w:p w:rsidR="00A77B3E">
      <w:r>
        <w:t>Мотивированное постановление изготовлено дата</w:t>
      </w:r>
    </w:p>
    <w:p w:rsidR="00A77B3E">
      <w:r>
        <w:t>дата                                                                 адрес</w:t>
      </w:r>
    </w:p>
    <w:p w:rsidR="00A77B3E">
      <w:r>
        <w:t xml:space="preserve"> Мировой судья судебного участка № 22 Алуштинского судебного района (городской  адрес  фио,  </w:t>
      </w:r>
    </w:p>
    <w:p w:rsidR="00A77B3E">
      <w:r>
        <w:t>с участием лица, в отношении которого ведется дело об административном правонарушении - наименование организации,</w:t>
      </w:r>
    </w:p>
    <w:p w:rsidR="00A77B3E">
      <w:r>
        <w:t>- представителя Территориального отдела Роспотребнадзора по адрес фио,</w:t>
      </w:r>
    </w:p>
    <w:p w:rsidR="00A77B3E">
      <w:r>
        <w:t>рассмотрев  в открытом судебном заседании дело об административном правонарушении, предусмотренном ч.4 ст.15.12 Кодекса Российской Федерации об административных правонарушениях (далее - КоАП РФ),  в отношении   наименование организации, паспортные данные ИНН 010200394850, дата регистрации в качестве индивидуального предпринимателя дата; зарегистрированного и проживающего по адресу:  адрес;  гражданина РФ;  состоящего в зарегистрированном браке; имеющего на иждивении  малолетнего ребенка; ранее не привлекавшегося к административной ответственности,</w:t>
      </w:r>
    </w:p>
    <w:p w:rsidR="00A77B3E">
      <w:r>
        <w:t xml:space="preserve">                                                              У С Т А Н О В И Л:</w:t>
      </w:r>
    </w:p>
    <w:p w:rsidR="00A77B3E">
      <w:r>
        <w:t xml:space="preserve">               дата  в время  в кафе-кальянной «BLACК FOX» по адресу: адрес,   наименование организации осуществлял реализацию табачной продукции без соответствующей маркировки, в пласстиковых пищевых контейнерах с крышками, в количестве 109 штук, в которых находилось вещество, похожее  на табак для кальянов с разными ароматизаторами (резкими запахами), имеющими только надписи с указанием запахов табачной смеси на английском языке и некоторые на русском языке. На вышеуказанных пластиковых контенерах отсутствовала  маркировка, на которой должно быть указано:</w:t>
      </w:r>
    </w:p>
    <w:p w:rsidR="00A77B3E">
      <w:r>
        <w:t>- наименование вида табачного изделия;</w:t>
      </w:r>
    </w:p>
    <w:p w:rsidR="00A77B3E">
      <w:r>
        <w:t>- наименование табачной продукции;</w:t>
      </w:r>
    </w:p>
    <w:p w:rsidR="00A77B3E">
      <w:r>
        <w:t>- наименование юридического лица, зарегистрированного на территории государства-члена, уполномоченного изготовителем на принятие претензий от потребителей, его местонахождение (страна и адрес, в том числе фактический);</w:t>
      </w:r>
    </w:p>
    <w:p w:rsidR="00A77B3E">
      <w:r>
        <w:t xml:space="preserve">- наименование изготовителя, уполномоченного изготовителем лица или импортера, его местонахождение (страна и адрес, в том числе фактический);  </w:t>
      </w:r>
    </w:p>
    <w:p w:rsidR="00A77B3E">
      <w:r>
        <w:t xml:space="preserve"> - предупреждение о вреде потребления табачных изделий;</w:t>
      </w:r>
    </w:p>
    <w:p w:rsidR="00A77B3E">
      <w:r>
        <w:t>- единый знак обращения продукции на рынке государств - членов Таможенного союза;</w:t>
      </w:r>
    </w:p>
    <w:p w:rsidR="00A77B3E">
      <w:r>
        <w:t xml:space="preserve">- сведения о максимальной розничной цене, месяце и годе изготовления табачного изделия в порядке, установленном законодательством государств-членов.  </w:t>
      </w:r>
    </w:p>
    <w:p w:rsidR="00A77B3E">
      <w:r>
        <w:t>- информация о системных ядах, канцерогенных и мутагенных веществах.</w:t>
      </w:r>
    </w:p>
    <w:p w:rsidR="00A77B3E">
      <w:r>
        <w:t xml:space="preserve">             Тем самым, наименование организации совершил административное правонарушение, предусмотренное ч.4 ст.15.12  КоАП РФ.</w:t>
      </w:r>
    </w:p>
    <w:p w:rsidR="00A77B3E">
      <w:r>
        <w:t xml:space="preserve">      наименование организации   в судебное заседание явился; ему разъяснены права и обязанности, предусмотренные КоАП РФ, положения ст.51 Конституции РФ; ходатайств и отводов не заявил; с протоколом об административном правонарушении согласился; признал свою вину в совершении правонарушения. Пояснил, что правонарушение совершено неумышленно. Табачная продукция для кальянов, которую он реализовывал в кафе-кальянной, имеет Декларации соответствия и оригинальные упаковки производителя,   на которых  имеется маркировка и  вся необходимая информация, предусмотренная для табачной продукции. При этом для удобства реализации  в кафе  табак для кальяна перекладывался в пищевые боксы, на которых действительно не было нанесено  никакой обязательной информации. Обязался впредь не совершать подобных правонарушений, и  предусмотреть наличие на реализуемой в кафе табачной продукции для кальянов, в частности, на таре, соответствующей  маркировки и информации.  Просил  заменить штраф на предупреждение,  учитывая, что он впервые совершил административное правонарушение, является субъектом малого предпринимательства; в настоящий момент испытывает материальные трудности, поскольку  длительное время предпринимательская деятельность была приостановлена  из-за ограничений, введенных в связи с распространением коронавирусной инфекции.</w:t>
      </w:r>
    </w:p>
    <w:p w:rsidR="00A77B3E">
      <w:r>
        <w:t xml:space="preserve">                Представитель Территориального отдела Роспотребнадзора по адрес   фио  поддержала обстоятельства, изложенные в протоколе об административном правонарушении и других материалах дела; считает, что вина  наименование организации в совершении административного правонарушении, предусмотренного ч.4 ст.15.12  КоАП РФ, полностью  доказана,  поскольку в  его кафе  установлен факт  реализации   табачной продукции  без маркировки и необходимой информации. Просила назначить наказание на усмотрение суда.</w:t>
      </w:r>
    </w:p>
    <w:p w:rsidR="00A77B3E">
      <w:r>
        <w:t xml:space="preserve">                 Заслушав лиц, участвующих в деле, исследовав материалы дела об административном правонарушении, мировой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Согласно части 4 статьи 15.12  КоАП РФ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влечет наложение административного штрафа на граждан в размере от четырех тысяч до сумма прописью с конфискацией предметов административного правонарушения; на должностных лиц - от десяти тысяч до сумма прописью с конфискацией предметов административного правонарушения; на юридических лиц – от двухсот тысяч до сумма прописью с конфискацией  предметов административного правонарушения.</w:t>
      </w:r>
    </w:p>
    <w:p w:rsidR="00A77B3E">
      <w:r>
        <w:t xml:space="preserve">               Согласно п.5 ст.4 Закона о защите прав потребителей,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A77B3E">
      <w:r>
        <w:t xml:space="preserve">      В соответствии с п.1 ст.7 названного Закона,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77B3E">
      <w:r>
        <w:t xml:space="preserve">    Согласно п. 4 ст. 7 данного Закона,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 1 настоящей статьи.</w:t>
      </w:r>
    </w:p>
    <w:p w:rsidR="00A77B3E">
      <w:r>
        <w:t xml:space="preserve">                Согласно пункту 3 статьи 18 Федерального закона от дата № 15-ФЗ «Об охране здоровья граждан от воздействия окружающего табачного дыма и последствий потребления табака»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rsidR="00A77B3E">
      <w:r>
        <w:t xml:space="preserve">      В силу частей 2, 5 статьи 4 Федерального закона от дата № 268-ФЗ «Технический регламент на табачную продукцию» (с последующими изменениями и дополнениями)  табачная продукция подлежит маркировке специальными (акцизными) марками, исключающими возможность их подделки и повторного использования. Реализация на адрес табачной продукции без маркировки специальными (акцизными) марками не допускается.</w:t>
      </w:r>
    </w:p>
    <w:p w:rsidR="00A77B3E">
      <w:r>
        <w:t xml:space="preserve">       В соответствии со статьей 2 Федерального закона «Технический регламент на табачную продукцию» табак для кальяна является видом курительного табачного изделия, предназначенного для курения с использованием кальяна и представляющего собой смесь резаного или рваного сырья для производства табачных изделий с добавлением или без добавления нетабачного сырья и иных ингредиентов;</w:t>
      </w:r>
    </w:p>
    <w:p w:rsidR="00A77B3E">
      <w:r>
        <w:t xml:space="preserve">       Согласно ст.9 Федерального закона «Технический регламент на табачную продукцию» от дата N 268-ФЗ   информация, нанесенная на потребительскую тару и (или) лист-вкладыш, должна содержать:</w:t>
      </w:r>
    </w:p>
    <w:p w:rsidR="00A77B3E">
      <w:r>
        <w:t xml:space="preserve"> 1) наименование технического регламента или информацию об обязательном подтверждении соответствия табачной продукции;</w:t>
      </w:r>
    </w:p>
    <w:p w:rsidR="00A77B3E">
      <w:r>
        <w:t>2) наименование вида табачного изделия;</w:t>
      </w:r>
    </w:p>
    <w:p w:rsidR="00A77B3E">
      <w:r>
        <w:t>3) наименование табачной продукции;</w:t>
      </w:r>
    </w:p>
    <w:p w:rsidR="00A77B3E">
      <w:r>
        <w:t>4) наименование и место нахождения (адрес) изготовителя. В случае, если табачная продукция изготавливается организациями, в которых производственный процесс, качество табачной продукции, используемые при производстве сырье для производства табачных изделий и нетабачные материалы контролируются одной организацией (далее - контролирующая организация), наряду с наименованием и местом нахождения (адресом) изготовителя на потребительскую тару и (или) лист-вкладыш допускается нанесение следующей информации: "Изготовлено под контролем (наименование контролирующей организации и ее место нахождения (адрес)";</w:t>
      </w:r>
    </w:p>
    <w:p w:rsidR="00A77B3E">
      <w:r>
        <w:t>5) наименование и место нахождения (адрес) организации, зарегистрированной на адрес и уполномоченной изготовителем на принятие претензий от потребителей. В случае отсутствия такой организации указывается, что претензии от потребителей принимаются изготовителем данной табачной продукции. Указанная информация может быть размещена на внутренней стороне потребительской тары в месте, доступном для прочтения;</w:t>
      </w:r>
    </w:p>
    <w:p w:rsidR="00A77B3E">
      <w:r>
        <w:t>6) сведения о наличии фильтра (для курительных изделий с фильтром);</w:t>
      </w:r>
    </w:p>
    <w:p w:rsidR="00A77B3E">
      <w:r>
        <w:t>7) сведения о количестве штук (для штучных табачных изделий) или массе нетто в граммах (для весовых табачных изделий);</w:t>
      </w:r>
    </w:p>
    <w:p w:rsidR="00A77B3E">
      <w:r>
        <w:t>8) предупредительные надписи о вреде потребления табачных изделий, нанесенные в соответствии со статьей 10 настоящего Федерального закона;</w:t>
      </w:r>
    </w:p>
    <w:p w:rsidR="00A77B3E">
      <w:r>
        <w:t>9) информацию о содержании смолы и никотина в дыме одной сигареты, монооксида углерода в дыме одной сигареты с фильтром в соответствии со статьей 11 настоящего Федерального закона;</w:t>
      </w:r>
    </w:p>
    <w:p w:rsidR="00A77B3E">
      <w:r>
        <w:t xml:space="preserve"> 10) знак обращения на рынке, утвержденный Правительством Российской Федерации;</w:t>
      </w:r>
    </w:p>
    <w:p w:rsidR="00A77B3E">
      <w:r>
        <w:t>11) сведения о максимальной розничной цене в рублях, месяце и годе изготовления сигарет и папирос в случаях, установленных законодательством Российской Федерации. Не допускается поверх сведений о максимальной розничной цене, месяце и годе изготовления табачных изделий нанесение каких-либо элементов потребительской тары (за исключением прозрачной оберточной пленки) либо наклеивание специальной (акцизной) марки, которые закрывают поверхность, занятую сведениями о максимальной розничной цене, месяце и годе изготовления табачных изделий.</w:t>
      </w:r>
    </w:p>
    <w:p w:rsidR="00A77B3E">
      <w:r>
        <w:t xml:space="preserve">       В соответствии со ст. 8. Федерального закона «Технический регламент на табачную продукцию» от дата N 268-ФЗ  информация для потребителей табачных изделий, предусмотренная статьей 9 настоящего Федерального закона, должна быть нанесена: на потребительскую тару; на лист-вкладыш при использовании для табачных изделий (за исключением сигарет, папирос, биди, кретек) потребительской тары, на которую невозможно нанести информацию для потребителя, а также при реализации сигар и сигарилл (сигарит) поштучно. Средства и способы нанесения информации должны обеспечивать ее сохранность при транспортировке, хранении и реализации табачной продукции.  Информация должна быть расположена таким образом, чтобы не нарушалась целостность надписей при открывании потребительской тары.</w:t>
      </w:r>
    </w:p>
    <w:p w:rsidR="00A77B3E">
      <w:r>
        <w:t xml:space="preserve">       Аналогичные требования к маркировке  и   нанесению информации  в отношении табачной продукции  установлены  в ТР ТС 035/2014 Технический регламент Таможенного наименование организации (в Разделе VII Требования к содержанию информации для потребителей табачных изделий).</w:t>
      </w:r>
    </w:p>
    <w:p w:rsidR="00A77B3E"/>
    <w:p w:rsidR="00A77B3E">
      <w:r>
        <w:t xml:space="preserve">                Как следует из материалов дела, в  ходе проведения  проверочных мероприятий  оперуполномоченными ОЭБ и ПК ОМВД России по  адрес  дата был выявлен факт реализации наименование организации в кафе-кальянной «BLACК FOX» по адресу: адрес, табачной продукции без соответствующей маркировки, в пласстиковых пищевых контейнерах с крышками, в количестве 109 штук, в которых находилось вещество, похожее  на табак для кальянов с разными ароматизаторами (резкими запахами), имеющими только надписи с указанием запахов табачной смеси на английском языке и некоторые на русском языке.</w:t>
      </w:r>
    </w:p>
    <w:p w:rsidR="00A77B3E">
      <w:r>
        <w:t xml:space="preserve">               Факт совершения наименование организации   административного правонарушения, предусмотренного ч.4 ст.15.12  КоАП РФ, и его вина в совершении данного правонарушения подтверждаются:</w:t>
      </w:r>
    </w:p>
    <w:p w:rsidR="00A77B3E">
      <w:r>
        <w:t>-  протоколом об административном правонарушении №09/52-20 от дата, в котором  изложены обстоятельства совершенного правонарушения; фио был ознакомлен с протоколом, указав, что  работал без маркировки на товаре в связи с тем, что использовать мягкую упаковку не является возможным, поскольку  внутри излишки сиропа, который отжимается и табак  перекладывается в пищевой бокс. Оригинальные упаковки  со всеми  маркировками  имеются;</w:t>
      </w:r>
    </w:p>
    <w:p w:rsidR="00A77B3E">
      <w:r>
        <w:t>-  рапортом  оперативного дежурного  ОМВД России по адрес от дата о поступившем  сообщении  от старшего о/у ОЭБ и ПК ОМВД России по  адрес   о том, что дата в 14-30 часов по адресу: адрес, в заведении по изготовлению кальянов «Блек Фокс» осуществляется реализация  табачных изделий  для кальянов без маркировки, предусмотренной законодательством;</w:t>
      </w:r>
    </w:p>
    <w:p w:rsidR="00A77B3E">
      <w:r>
        <w:t>- протоколом осмотра административного правонарушения от дата в кафе-кальянной «BLACК FOX» по адресу: адрес, произведенного в присутствии двух понятых, в ходе которого была выявлена и изъята вышеуказанная табачная продукция, находящаяся в пласстиковых тарах  в количестве 109 штук;</w:t>
      </w:r>
    </w:p>
    <w:p w:rsidR="00A77B3E">
      <w:r>
        <w:t>-  фототаблицей к протоколу осмотра с фиксацией  факта совершенного правонарушения;</w:t>
      </w:r>
    </w:p>
    <w:p w:rsidR="00A77B3E">
      <w:r>
        <w:t>-  Актом о получении и сохранении вещественных доказательств, изъятых в соответствии со ст.27.10 КоАП РФ от дата;</w:t>
      </w:r>
    </w:p>
    <w:p w:rsidR="00A77B3E">
      <w:r>
        <w:t>-  копией свидетельства о постановке на учет в налоговом органе, копией свидетельства о внесении в Единый государственный реестр индивидуальных предпринимателей записи об наименование организации; выпиской из ЕГРИП в отношении наименование организации;</w:t>
      </w:r>
    </w:p>
    <w:p w:rsidR="00A77B3E">
      <w:r>
        <w:t>- копией договора аренды недвижимого имущества  от дата, заключенного между наименование организации и наименование организации, согласно которому последнему было передано в аренду  нежилое помещение площадью 73,6 кв.м, расположенное адресу: адрес;</w:t>
      </w:r>
    </w:p>
    <w:p w:rsidR="00A77B3E">
      <w:r>
        <w:t>- письменными объяснениями фио, фио, фио</w:t>
      </w:r>
    </w:p>
    <w:p w:rsidR="00A77B3E">
      <w:r>
        <w:t>- сопроводительным письмом  начальника ОМВД России по адрес от дата о направлении материала проверки по подведомственности в Территориальный отдел Роспотребнадзора по адрес;</w:t>
      </w:r>
    </w:p>
    <w:p w:rsidR="00A77B3E">
      <w:r>
        <w:t>- определением начальника Территориального отдела Роспотребнадзора по адрес от дата о передаче протокола об административном правонарушении для рассмотрения  мировому судье.</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               Суд также исследовал представленные фио Декларации о соответствии  на табак для кальяна и пустую оригинальную упаковку производителя  на  табак  для кальяна, на которой действительно имеется соответствующая акцизная марка и обязательная информация, предусмотренная для табачной продукции.</w:t>
      </w:r>
    </w:p>
    <w:p w:rsidR="00A77B3E">
      <w:r>
        <w:t xml:space="preserve">               Вместе с тем, суду не представлены доказательства, подтверждающие, что табачная продукция, содержащаяся в изъятых пласстиковых боксах - эта та же самая табачная продукция, которая ранее находилась в оригинальной упаковке производителя (потребительской таре), а также, что Декларации о соответствии  относятся  к табачной смеси, содержащейся в  этих пласстиковых боксах.  </w:t>
      </w:r>
    </w:p>
    <w:p w:rsidR="00A77B3E">
      <w:r>
        <w:t xml:space="preserve">               Каких-либо сопроводительных документов, накладных на приобретение  вышеуказанной  табачной продукции наименование организации также представлено не было, поскольку, как он пояснил, табак для кальянов  приобретался им в магазинах, как частным лицом.</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наименование организации   установлена, доказана и его действия надлежит квалифицировать по  ч.4 ст.15.12 КоАП РФ. </w:t>
      </w:r>
    </w:p>
    <w:p w:rsidR="00A77B3E">
      <w:r>
        <w:t xml:space="preserve">                Объективная сторона указанного административного правонарушения состоит в действиях, направленных на  ненадлежащий  оборот (реализацию) табачных изделий без необходимой маркировки и (или) нанесения информации, обусловленного  нормативными требованиями.</w:t>
      </w:r>
    </w:p>
    <w:p w:rsidR="00A77B3E">
      <w:r>
        <w:t xml:space="preserve">                 При назначении административного наказания судья соответствии со ст.ст.4.1.- 4.3 КоАП РФ учла приведенные выше фактические обстоятельства совершения административного правонарушения;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обстоятельства, смягчающие административную ответственность –  признание  вины; наличие на иждивении  малолетнего ребенка.  Обстоятельств, отягчающих административную ответственность, по делу не установлено.  </w:t>
      </w:r>
    </w:p>
    <w:p w:rsidR="00A77B3E">
      <w:r>
        <w:t xml:space="preserve">                 Частью 1 статьей 4.1.1  КоАП РФ предусмотрено, что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Согласно части 2 статьей 4.1.1 КоАП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14.31 - 14.33, 19.3, 19.5, 19.5.1, 19.6, 19.8 - 19.8.2, 19.23, частями 2 и 3 статьи 19.27, статьями 19.28, 19.29, 19.30, 19.33 настоящего Кодекса.</w:t>
      </w:r>
    </w:p>
    <w:p w:rsidR="00A77B3E">
      <w:r>
        <w:t xml:space="preserve">               В данном случае при назначении виновному лицу наказания мировой судья  учитывает, что сведений о привлечении к административной ответственности наименование организации материалы дела не содержат; в совершенном нарушении не усматривается возникновение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доказательств причинения имущественного ущерба не имеется.  Экспертиза изъятой табачной продукции  в рамках досудебного производства по делу не проводилась, а поэтому достоверных сведений о том, что реализуемая  наименование организации табачная продукция  представляет опасность для жизни, здоровья потребителя, окружающей среды, не представлено. наименование организации включен в Реестр субъектов малого и среднего предпринимательства дата как микропредприятие.</w:t>
      </w:r>
    </w:p>
    <w:p w:rsidR="00A77B3E">
      <w:r>
        <w:t xml:space="preserve">               Учитывая требования вышеуказанных норм закона, принимая во внимание обстоятельства и характер совершенного административного правонарушения, учитывая наличие обстоятельств, предусмотренных частью 2 статьи 3.4  КоАП РФ, мировой судья приходит к выводу о возможности назначения наименование организации,  включенному в Единый реестр субъектов малого и среднего предпринимательства, административного наказания в виде предупреждения на основании части 1 статьи 4.1.1 Кодекса Российской Федерации об административных правонарушениях.</w:t>
      </w:r>
    </w:p>
    <w:p w:rsidR="00A77B3E">
      <w:r>
        <w:t xml:space="preserve">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A77B3E">
      <w:r>
        <w:t xml:space="preserve">    В силу пункта 2 части 3 статьи 29.10  КоАП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 вещи, изъятые из оборота, подлежат передаче в соответствующие организации или уничтожению.</w:t>
      </w:r>
    </w:p>
    <w:p w:rsidR="00A77B3E">
      <w:r>
        <w:t xml:space="preserve">                 Как следует из протокола осмотра  административного правонарушения от  дата  у наименование организации были изъята  табачная продукция для кальяна без соответствующей маркировки и информации, находящаяся в пласстиковых боксах в количестве 109 штук.</w:t>
      </w:r>
    </w:p>
    <w:p w:rsidR="00A77B3E">
      <w:r>
        <w:t xml:space="preserve">                Согласно части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в числе прочего,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 xml:space="preserve">     При изложенных обстоятельствах, изъятая соответствующим протоколом табачная продукция для кальяна, не маркированная специальными (акцизными) марками, без нанесения  установленной законом  информации для табачной продукции, подлежит уничтожению как изъятая из оборота.</w:t>
      </w:r>
    </w:p>
    <w:p w:rsidR="00A77B3E">
      <w:r>
        <w:t xml:space="preserve">                 </w:t>
      </w:r>
    </w:p>
    <w:p w:rsidR="00A77B3E"/>
    <w:p w:rsidR="00A77B3E"/>
    <w:p w:rsidR="00A77B3E">
      <w:r>
        <w:t xml:space="preserve">               На основании изложенного, руководствуясь ст.29.10, ч.1 ст.29.11 КоАП РФ, мировой судья</w:t>
      </w:r>
    </w:p>
    <w:p w:rsidR="00A77B3E">
      <w:r>
        <w:t xml:space="preserve">                                            П О С Т А Н О В И Л:</w:t>
      </w:r>
    </w:p>
    <w:p w:rsidR="00A77B3E">
      <w:r>
        <w:t xml:space="preserve">                  Признать наименование организации   виновным в совершении административного правонарушения, предусмотренного ч.4 ст.15.12 Кодекса Российской Федерации об административных правонарушениях (далее - КоАП РФ),  и назначить ему  административное наказание в виде  предупреждения без конфискации предметов административного правонарушения.</w:t>
      </w:r>
    </w:p>
    <w:p w:rsidR="00A77B3E">
      <w:r>
        <w:t xml:space="preserve">                 Изъятую  на основании протокола  осмотра  административного правонарушения от дата  табачную продукцию, находящуюся в пластиковых тарах в количестве 109 штук, хранящуюся  в  ОМВД России по адрес на основании  Акта от дата о получении и сохранности вещественных доказательств, изъятых в соответствии  со ст.27.10 КоАП РФ  –  уничтожить в установленном законом порядке.</w:t>
      </w:r>
    </w:p>
    <w:p w:rsidR="00A77B3E">
      <w:r>
        <w:t xml:space="preserve">                Постановление суда может быть обжаловано в Алуштинский городской суд адрес через мирового судью  в течение  в течение 10-ти суток со дня вручения или получения копии постановления.</w:t>
      </w:r>
    </w:p>
    <w:p w:rsidR="00A77B3E">
      <w:r>
        <w:t xml:space="preserve">  </w:t>
      </w:r>
    </w:p>
    <w:p w:rsidR="00A77B3E">
      <w:r>
        <w:t xml:space="preserve">         Мировой судья</w:t>
        <w:tab/>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Руководствуясь ст.29.10, ч.1 ст.29.11 КоАП РФ, мировой судья</w:t>
      </w:r>
    </w:p>
    <w:p w:rsidR="00A77B3E">
      <w:r>
        <w:t>товская</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Однако если товар или продукция содержит частичную маркировку, то налицо признаки правонарушения, предусмотренного ст. 14.5 КоАП РФ.</w:t>
      </w:r>
    </w:p>
    <w:p w:rsidR="00A77B3E">
      <w:r>
        <w:t>Необходимо констатировать, что санкцией данной статьи предусмотрен административный штраф с конфискацией предметов административного правонарушения.</w:t>
      </w:r>
    </w:p>
    <w:p w:rsidR="00A77B3E"/>
    <w:p w:rsidR="00A77B3E"/>
    <w:p w:rsidR="00A77B3E">
      <w:r>
        <w:t>Однако объективной стороной правонарушения, предусмотренного ч. 2 ст. 15.12 КоАП РФ, является продажа и хранение товаров или продукции без маркировки и (или) нанесения информации, предусмотренной законодательством РФ, в то время как технические регламенты ТС являются международным законодательством.</w:t>
      </w:r>
    </w:p>
    <w:p w:rsidR="00A77B3E">
      <w:r>
        <w:t>Таким образом, исходя из буквального смысла указанной нормы, вменить состав, предусмотренный ч. 2 указанной статьи, гражданину, должностному и юридическому лицам за продажу и хранение определенной категории товара или продукции без маркировки и (или) нанесения информации, предусмотренной международным законодательством, невозможно ввиду отсутствия состава.</w:t>
      </w:r>
    </w:p>
    <w:p w:rsidR="00A77B3E">
      <w:r>
        <w:t>В этой связи рассматриваемая статья требует изменения в части указания не только законодательства РФ, но включая и международное законодательство или исключения из указанной нормы слов "Российской Федерации".</w:t>
      </w:r>
    </w:p>
    <w:p w:rsidR="00A77B3E"/>
    <w:p w:rsidR="00A77B3E"/>
    <w:p w:rsidR="00A77B3E">
      <w:r>
        <w:t>Исходя из смысла ч. 4 ст. 3.7 КоАП РФ, конфискация предмета административного правонарушения, принадлежащего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главой 16 КоАП РФ.</w:t>
      </w:r>
    </w:p>
    <w:p w:rsidR="00A77B3E"/>
    <w:p w:rsidR="00A77B3E"/>
    <w:p w:rsidR="00A77B3E"/>
    <w:p w:rsidR="00A77B3E"/>
    <w:p w:rsidR="00A77B3E"/>
    <w:p w:rsidR="00A77B3E"/>
    <w:p w:rsidR="00A77B3E">
      <w:r>
        <w:t xml:space="preserve">Статья 12. Маркировка единым знаком обращения продукции на рынке государств-членов Таможенного союза </w:t>
      </w:r>
    </w:p>
    <w:p w:rsidR="00A77B3E">
      <w:r>
        <w:t>1. Продукция легкой промышленности, соответствующая требованиям настоящего Технического регламента и прошедшая процедуру подтверждения соответствия должна иметь маркировку единым знаком обращения продукции на рынке государств - членов Таможенного союза.</w:t>
      </w:r>
    </w:p>
    <w:p w:rsidR="00A77B3E"/>
    <w:p w:rsidR="00A77B3E">
      <w:r>
        <w:t>2. Маркировка единым знаком обращения продукции на рынке государств - членов Таможенного союза осуществляется перед выпуском продукции в обращение на рынке.</w:t>
      </w:r>
    </w:p>
    <w:p w:rsidR="00A77B3E"/>
    <w:p w:rsidR="00A77B3E">
      <w:r>
        <w:t>3. Единый знак обращения продукции на рынке государств-членов Таможенного союза наносится любым способом, обеспечивающим четкое и ясное изображение.</w:t>
      </w:r>
    </w:p>
    <w:p w:rsidR="00A77B3E"/>
    <w:p w:rsidR="00A77B3E">
      <w:r>
        <w:t>Продукция легкой промышленности маркируется единым знаком обращения продукции на рынке государств-членов Таможенного союза при ее соответствии требованиям всех технических регламентов Таможенного союза, действие которых на нее распространяется и предусматривающих нанесение данного знака.</w:t>
      </w:r>
    </w:p>
    <w:p w:rsidR="00A77B3E"/>
    <w:p w:rsidR="00A77B3E">
      <w:r>
        <w:t>4. Единый знак обращения продукции на рынке государств - членов Таможенного союза может наноситься на упаковку, вкладыш, ярлык или приводиться в прилагаемых к продукции документах.</w:t>
      </w:r>
    </w:p>
    <w:p w:rsidR="00A77B3E"/>
    <w:p w:rsidR="00A77B3E">
      <w:r>
        <w:t>Неправильная маркировка – основание для штрафов</w:t>
      </w:r>
    </w:p>
    <w:p w:rsidR="00A77B3E">
      <w:r>
        <w:t>дата</w:t>
      </w:r>
    </w:p>
    <w:p w:rsidR="00A77B3E">
      <w:r>
        <w:t>Особенности подтверждения соответствия продукции текстильной и швейной промышленности требованиям технического регламента ТР ТС 017/2011</w:t>
      </w:r>
    </w:p>
    <w:p w:rsidR="00A77B3E">
      <w:r>
        <w:t>Автор: фио, ведущий специалист по техническому регулированию Центрального научно-исследовательского института швейной промышленности</w:t>
      </w:r>
    </w:p>
    <w:p w:rsidR="00A77B3E">
      <w:r>
        <w:t xml:space="preserve">От редакции. События последнего полугодия на рынке белья, предполагающие его дальнейшее падение, как-то отвлекли участников рынка от важнейшей темы, которая может оказать на их бизнес значительно более негативное воздействие, нежели попытки государства ввести новые налоги. Речь идет о практике контроля над соблюдением технического регламента Таможенного союза, обсуждение которого было так актуально еще год назад, но уже сильно подзабылось. А зря. И если при введении новых налогов условную «вину» можно было бы переложить на власти, то реальную вину за несоблюдение положений техрегламента придется признать за собой со всеми вытекающими последствиями. Безусловно, отказ от повышения налогового бремени не говорит о том, что не найдутся новые возможности для пополнения бюджета, поэтому налоговые органы вполне законно будут стремиться это сделать. Проверки ? плановые и внеплановые ? вот источник существенных потерь предпринимателей в грядущем году. Сложно предположить, что наш бизнес работает без нарушений, так уж функционирует сложившаяся система. Но нарушения нарушениям рознь, и если есть возможность минимизировать потери, то почему это не сделать? Данная статья фио, профессионально разбирающейся в тонкостях обсуждаемого документа, призвана помочь в этом прежде всего компаниям, поставляющим продукцию в розницу, однако проверять соблюдение требований техрегламента контролирующие органы будут и в магазинах, а при обнаружении нарушений аннулировать сертификаты. Поэтому точки розничной торговли должны не просто получать и принимать на веру документацию от своих поставщиков, а проверять ее на правильность, чтобы не остаться крайними при проверках. Обращаем внимание, что эта статья ? не официальный документ, которым вы можете воспользоваться как аргументом в споре с проверяющими. Необходимую литературу рекомендуем либо приобрести в магазине, либо скачать и распечатать из раздела «Библиотека бельевика» на портале belyevik.ru. </w:t>
      </w:r>
    </w:p>
    <w:p w:rsidR="00A77B3E"/>
    <w:p w:rsidR="00A77B3E">
      <w:r>
        <w:t>Неправильная маркировка – основание для штрафов</w:t>
      </w:r>
    </w:p>
    <w:p w:rsidR="00A77B3E">
      <w:r>
        <w:t xml:space="preserve">В соответствии с Постановлением Правительства РФ от дата № 918 «Об уполномоченном органе Российской Федерации по обеспечению государственного контроля (надзора) за соблюдением требований технического регламента Таможенного союза «О безопасности продукции легкой промышленности» полномочия по контролю за соблюдением требований ТР ТС 017/2011 возложены на Роспотребнадзор. </w:t>
      </w:r>
    </w:p>
    <w:p w:rsidR="00A77B3E">
      <w:r>
        <w:t xml:space="preserve">Проверка продукции проводится на соответствие обязательных требований безопасности, установленных в Техническом регламенте, в целях: </w:t>
      </w:r>
    </w:p>
    <w:p w:rsidR="00A77B3E">
      <w:r>
        <w:t xml:space="preserve">· защиты здоровья и жизни пользователей продукции; </w:t>
      </w:r>
    </w:p>
    <w:p w:rsidR="00A77B3E">
      <w:r>
        <w:t xml:space="preserve">· предупреждения действий, вводящих в заблуждение пользователей продукции. </w:t>
      </w:r>
    </w:p>
    <w:p w:rsidR="00A77B3E">
      <w:r>
        <w:t xml:space="preserve">Если первое в рамках рассматриваемого Технического регламента проверяется путем проведения испытаний отобранных образцов продукции, а это — дорогостоящая процедура, то второе проверяется путем проверки маркировки продукции и сопроводительных документов, что практически не требует затрат. Поэтому маркировка продукции, выполненная ненадлежащим образом, становится основой для штрафов. </w:t>
      </w:r>
    </w:p>
    <w:p w:rsidR="00A77B3E">
      <w:r>
        <w:t xml:space="preserve">Чем же регулируются объем и содержание информации о продукции, которую должны представлять потребителям продавцы в Российской Федерации? </w:t>
      </w:r>
    </w:p>
    <w:p w:rsidR="00A77B3E">
      <w:r>
        <w:t xml:space="preserve">1) Для бельевых, корсетных, купальных, чулочно-носочных изделий для взрослых и других изделий, на которые распространяется действие технического регламента Таможенного союза «О безопасности продукции легкой промышленности» (ТР ТС 017/2011), обязательный объем и содержание информации о продукции установлены в самом техническом регламенте. </w:t>
      </w:r>
    </w:p>
    <w:p w:rsidR="00A77B3E">
      <w:r>
        <w:t xml:space="preserve">2) «Правилами продажи отдельных видов товаров», утвержденными Постановлением Правительства РФ от дата № 55 (с изменениями). Последние изменения были внесены Постановлением Правительства РФ от дата №1007. Документ действует только на адрес. </w:t>
      </w:r>
    </w:p>
    <w:p w:rsidR="00A77B3E">
      <w:r>
        <w:t xml:space="preserve">Рассмотрим эти два документа (авторские комментарии выделены курсивом). </w:t>
      </w:r>
    </w:p>
    <w:p w:rsidR="00A77B3E">
      <w:r>
        <w:t xml:space="preserve">1) Технический регламент Таможенного союза «О безопасности продукции легкой промышленности» (ТР ТС 017/2011) </w:t>
      </w:r>
    </w:p>
    <w:p w:rsidR="00A77B3E">
      <w:r>
        <w:t xml:space="preserve">В статье 9 установлен минимальный объем информации, который должны представлять потребителям продавцы, и способы предоставления этой информации. Для бельевых, корсетных, купальных, чулочно-носочных изделий для взрослых установлены следующие требования к маркировке: </w:t>
      </w:r>
    </w:p>
    <w:p w:rsidR="00A77B3E">
      <w:r>
        <w:t xml:space="preserve">Первое. Информация о продукции (маркировка) должна быть представлена на русском языке (официальный язык Таможенного союза) или на государственном языке государства Таможенного союза, на территории которого данное изделие производится и реализуется потребителю. </w:t>
      </w:r>
    </w:p>
    <w:p w:rsidR="00A77B3E">
      <w:r>
        <w:t xml:space="preserve">Для импортной продукции наименование страны, где изготовлена продукция, наименование производителя и его юридический адрес допускается указывать с использованием букв латинского алфавита. </w:t>
      </w:r>
    </w:p>
    <w:p w:rsidR="00A77B3E">
      <w:r>
        <w:t xml:space="preserve">Второе. «Маркировка продукции должна быть достоверной, читаемой и доступной для осмотра и идентификации». </w:t>
      </w:r>
    </w:p>
    <w:p w:rsidR="00A77B3E">
      <w:r>
        <w:t>К сожалению, это положение можно трактовать по-разному из-за отсутствия конкретных значений параметров, например таких, как кегль шрифта (размер высоты букв), характеристики шрифта (начертание шрифта, группа шрифта).</w:t>
      </w:r>
    </w:p>
    <w:p w:rsidR="00A77B3E">
      <w:r>
        <w:t xml:space="preserve">Это приводит к тому, что недобросовестные изготовители и продавцы пытаются скрыть информацию путем уменьшения кегля шрифта, использования узкого начертания шрифта и др. Место нанесения маркировки на изделие определяется нормативной документацией на эти изделия. Так, для корсетных изделий и швейных изделий (из тканей) — это ГОСТ телефон, для трикотажных изделий (бельевых, купальных, чулочно-носочных) — это ГОСТ телефон. Для маркировки вышерассмотренных изделий применяются: товарный ярлык, контрольная лента, лента с изображением товарного знака. </w:t>
      </w:r>
    </w:p>
    <w:p w:rsidR="00A77B3E">
      <w:r>
        <w:t>Третье. Указание сырьевого состава изделия — обязательно, причем должны указываться конкретные виды текстильных волокон с точностью до + 5%.</w:t>
      </w:r>
    </w:p>
    <w:p w:rsidR="00A77B3E">
      <w:r>
        <w:t xml:space="preserve">Примеры обозначений: </w:t>
      </w:r>
    </w:p>
    <w:p w:rsidR="00A77B3E">
      <w:r>
        <w:t>· Полиамид 90%, полиуретан 10%, или ПА 90%, ПУ 10%;</w:t>
      </w:r>
    </w:p>
    <w:p w:rsidR="00A77B3E">
      <w:r>
        <w:t>· Полиэфир 97%, полиуретан 3%, или ПЭ 97%, ПУ 3%;</w:t>
      </w:r>
    </w:p>
    <w:p w:rsidR="00A77B3E">
      <w:r>
        <w:t>· Вискоза 95%, полиуретан 5%, или Вис 95%, ПУ 5%;</w:t>
      </w:r>
    </w:p>
    <w:p w:rsidR="00A77B3E">
      <w:r>
        <w:t xml:space="preserve">· Хлопок 100%; Шелк 100% (наименование натуральных волокон не сокращается). </w:t>
      </w:r>
    </w:p>
    <w:p w:rsidR="00A77B3E">
      <w:r>
        <w:t>Наименование текстильных волокон установлено в стандартах – ГОСТ телефон «Волокна химические.</w:t>
      </w:r>
    </w:p>
    <w:p w:rsidR="00A77B3E">
      <w:r>
        <w:t xml:space="preserve">Термины и определения», ГОСТ Р ИСО телефон «Материалы текстильные. Натуральное волокно. Общие наименования и определения», а обозначения сырья – в ГОСТ телефон «Материалы и изделия текстильные. Обозначения по содержанию сырья». </w:t>
      </w:r>
    </w:p>
    <w:p w:rsidR="00A77B3E">
      <w:r>
        <w:t xml:space="preserve">Наименование текстильных волокон должно соответствовать требованиям стандартов. Произвольная форма наименования не допускается. </w:t>
      </w:r>
    </w:p>
    <w:p w:rsidR="00A77B3E">
      <w:r>
        <w:t xml:space="preserve">Четвертое. Указание даты изготовления изделия — обязательно. </w:t>
      </w:r>
    </w:p>
    <w:p w:rsidR="00A77B3E">
      <w:r>
        <w:t xml:space="preserve">В ТР ТС 017/2011 формат даты не указан. Но в Перечень стандартов, в результате применения которых на добровольной основе обеспечивается соблюдение требований ТР ТС, включены ГОСТы на маркировку продукции. Согласно им, должен быть указан год или месяц и год изготовления в зависимости от вида продукции: </w:t>
      </w:r>
    </w:p>
    <w:p w:rsidR="00A77B3E">
      <w:r>
        <w:t>· для трикотажных изделий — на товарном ярлыке указывается год, а на упаковке ? месяц и год изготовления.</w:t>
      </w:r>
    </w:p>
    <w:p w:rsidR="00A77B3E">
      <w:r>
        <w:t xml:space="preserve">Это сказано в ГОСТ телефон «Изделия трикотажные. Маркировка, упаковка, транспортирование и хранение»; </w:t>
      </w:r>
    </w:p>
    <w:p w:rsidR="00A77B3E">
      <w:r>
        <w:t xml:space="preserve">· для швейных изделий указываются месяц и год. Это сказано в Приложении к ГОСТ телефон «Изделия швейные. Маркировка, упаковка, транспортирование и хранение». </w:t>
      </w:r>
    </w:p>
    <w:p w:rsidR="00A77B3E">
      <w:r>
        <w:t xml:space="preserve">Эта информация особенно важна для изделий с вложением полиуретана (ПУ, эластана, лайкры). Со временем ПУ нити разрушаются, и изделие теряет не только товарный вид, но и свои потребительские свойства. Особенно наглядно это можно наблюдать на примере женских чулочно-носочных изделий (колготки, чулки). Под воздействием света, как естественного, так и искусственного, может происходить деструкция (разрушение) красителя. Кроме того, с течением времени может снижаться прочность текстильных материалов, и срок эксплуатации изделий уменьшается. </w:t>
      </w:r>
    </w:p>
    <w:p w:rsidR="00A77B3E">
      <w:r>
        <w:t xml:space="preserve">Но указание даты изготовления связано не только с изменениями, которые со временем могут происходить с продукцией. Дата изготовления изделия связана также со сроком действия сертификата соответствия или декларацией о соответствии на эту продукцию, если она выпускается серийно. В этих документах указаны сроки действия документов «с» и «по». Если дата изготовления продукции не совпадает со сроком действия документа, то этот документ не распространяется на рассматриваемую продукцию. Указанное правило не распространяется на сертификаты соответствия и декларации о соответствии, выданные на партию. </w:t>
      </w:r>
    </w:p>
    <w:p w:rsidR="00A77B3E">
      <w:r>
        <w:t xml:space="preserve">Таким образом, сертификат соответствия или декларация соответствия распространяются на серийно выпускаемую продукцию, если дата изготовления продукции, указанная на маркировке, соответствует сроку действия документа. </w:t>
      </w:r>
    </w:p>
    <w:p w:rsidR="00A77B3E">
      <w:r>
        <w:t xml:space="preserve">Пятое. Указание символов по уходу также относится к обязательной информации. Их следует располагать в следующем порядке: стирка, отбеливание, сушка, глажение и профессиональный уход за текстилем (всего сумма символов). </w:t>
      </w:r>
    </w:p>
    <w:p w:rsidR="00A77B3E">
      <w:r>
        <w:t xml:space="preserve">Подробную информацию о символах по уходу можно найти в межгосударственном стандарте ГОСТ ISО телефон «Изделия текстильные. Маркировка символами по уходу». </w:t>
      </w:r>
    </w:p>
    <w:p w:rsidR="00A77B3E">
      <w:r>
        <w:t xml:space="preserve">Шестое. На маркировке изделия должен быть указан размер. </w:t>
      </w:r>
    </w:p>
    <w:p w:rsidR="00A77B3E">
      <w:r>
        <w:t>В ТР ТС 017/2011 нет конкретизации этого пункта, т.е. не указано, в каком виде должен быть представлен размер.</w:t>
      </w:r>
    </w:p>
    <w:p w:rsidR="00A77B3E">
      <w:r>
        <w:t xml:space="preserve">На любую выпускаемую продукцию действует своя нормативно-техническая документация. Если продукция выпускается по стандартам, действующим в Таможенном союзе, то размер изделий, реализуемых на территории государств ? членов Таможенного союза, должен быть указан в соответствии с действующими стандартами на продукцию. </w:t>
      </w:r>
    </w:p>
    <w:p w:rsidR="00A77B3E">
      <w:r>
        <w:t xml:space="preserve">Как этот вопрос будут решать контролирующие органы для импортной продукции – пока неясно, т.к. статистика проверок неизвестна. </w:t>
      </w:r>
    </w:p>
    <w:p w:rsidR="00A77B3E">
      <w:r>
        <w:t xml:space="preserve">Рассмотрим требования к маркировке продукции в соответствии с действующими в РФ стандартами. </w:t>
      </w:r>
    </w:p>
    <w:p w:rsidR="00A77B3E">
      <w:r>
        <w:t xml:space="preserve">Для корсетных изделий (бюстгальтер, корсет, полукорсет, грация, полуграция, пояс для чулок, пояс-трусы, бюстгальтер-комбинация и др.) размер указывается следующим образом: </w:t>
      </w:r>
    </w:p>
    <w:p w:rsidR="00A77B3E">
      <w:r>
        <w:t>· Изделия бюстгальтерной группы: подгрудный обхват и полнота (обхват груди по выступающим точкам).</w:t>
      </w:r>
    </w:p>
    <w:p w:rsidR="00A77B3E">
      <w:r>
        <w:t xml:space="preserve">Например: 70-А, 75-В, 80-С, 85-D или 76-I, 80-II, 84-III. </w:t>
      </w:r>
    </w:p>
    <w:p w:rsidR="00A77B3E">
      <w:r>
        <w:t xml:space="preserve">· Изделия поясной группы: обхват талии и обхват бедер с учетом выступа живота. Например: 85—100. </w:t>
      </w:r>
    </w:p>
    <w:p w:rsidR="00A77B3E">
      <w:r>
        <w:t xml:space="preserve">Для бельевых изделий в общем случае размер указывается тремя цифрами через дефис: </w:t>
      </w:r>
    </w:p>
    <w:p w:rsidR="00A77B3E">
      <w:r>
        <w:t xml:space="preserve">· для женщин: рост, обхват груди, обхват бедер ? например, телефон; </w:t>
      </w:r>
    </w:p>
    <w:p w:rsidR="00A77B3E">
      <w:r>
        <w:t xml:space="preserve">· для мужчин: рост, обхват груди, обхват талии ? например, телефон. </w:t>
      </w:r>
    </w:p>
    <w:p w:rsidR="00A77B3E">
      <w:r>
        <w:t xml:space="preserve">Для трикотажных изделий допускаются изготовление и маркировка изделий сдвоенными размерами. </w:t>
      </w:r>
    </w:p>
    <w:p w:rsidR="00A77B3E">
      <w:r>
        <w:t xml:space="preserve">Следует отметить, что в РФ кроме межгосударственных стандартов на продукцию действует еще и национальный стандарт ГОСТ Р телефон «Обозначение размера одежды. Нижнее белье, ночное белье, верхние сорочки для мужчин и мальчиков». В нем заложен другой принцип маркировки мужских бельевых изделий – указываются два измерения: для плечевых изделий – рост и обхват груди, а для поясных – рост и обхват талии (причем рост ? сдвоенный). </w:t>
      </w:r>
    </w:p>
    <w:p w:rsidR="00A77B3E">
      <w:r>
        <w:t xml:space="preserve">Для маркировки женских бельевых изделий такого национального стандарта нет. Маркировка чулочно-носочных изделий по размерам – в соответствии с ГОСТ телефон и ГОСТ телефон. </w:t>
      </w:r>
    </w:p>
    <w:p w:rsidR="00A77B3E">
      <w:r>
        <w:t xml:space="preserve">Седьмое. На маркировке продукции обязательно должны быть указаны следующие сведения: </w:t>
      </w:r>
    </w:p>
    <w:p w:rsidR="00A77B3E">
      <w:r>
        <w:t xml:space="preserve">· страна-изготовитель; </w:t>
      </w:r>
    </w:p>
    <w:p w:rsidR="00A77B3E">
      <w:r>
        <w:t xml:space="preserve">· наименование и юридический адрес изготовителя или продавца, или уполномоченного изготовителем лица; </w:t>
      </w:r>
    </w:p>
    <w:p w:rsidR="00A77B3E">
      <w:r>
        <w:t xml:space="preserve">· наименование продукции, модель. </w:t>
      </w:r>
    </w:p>
    <w:p w:rsidR="00A77B3E">
      <w:r>
        <w:t>Наименование продукции должно быть указано в соответствии с терминами, действующими в Таможенном союзе и установленными в ГОСТ телефон «Изделия швейные и трикотажные. Термины и определения» или действующими в Российской Федерации и установленными в ГОСТ Р телефон «Изделия швейные и трикотажные.</w:t>
      </w:r>
    </w:p>
    <w:p w:rsidR="00A77B3E">
      <w:r>
        <w:t xml:space="preserve">Термины и определения». Изобретать самим новые термины нельзя. </w:t>
      </w:r>
    </w:p>
    <w:p w:rsidR="00A77B3E">
      <w:r>
        <w:t xml:space="preserve">Восьмое. Если подтверждено соответствие продукции требованиям ТР ТС 017/2011, то она должна маркироваться единым знаком обращения продукции на рынке государств ? членов Таможенного союза. </w:t>
      </w:r>
    </w:p>
    <w:p w:rsidR="00A77B3E">
      <w:r>
        <w:t xml:space="preserve">Требования к этому знаку (изображение и применение) утверждены Решением Комиссии Таможенного союза от дата № 711 (с изменениями) и были рассмотрены выше. </w:t>
      </w:r>
    </w:p>
    <w:p w:rsidR="00A77B3E">
      <w:r>
        <w:t xml:space="preserve">Девятое. При необходимости маркировка изделий может содержать: </w:t>
      </w:r>
    </w:p>
    <w:p w:rsidR="00A77B3E">
      <w:r>
        <w:t xml:space="preserve">· гарантийные обязательства изготовителя (гарантийный срок службы (годности), гарантийный срок хранения и др., если они установлены); </w:t>
      </w:r>
    </w:p>
    <w:p w:rsidR="00A77B3E">
      <w:r>
        <w:t xml:space="preserve">· инструкцию по особенностям ухода за изделием в процессе эксплуатации (если символов по уходу недостаточно); </w:t>
      </w:r>
    </w:p>
    <w:p w:rsidR="00A77B3E">
      <w:r>
        <w:t xml:space="preserve">· номер партии продукции (для идентификации продукции, поставляемой партиями); </w:t>
      </w:r>
    </w:p>
    <w:p w:rsidR="00A77B3E">
      <w:r>
        <w:t xml:space="preserve">· товарный знак (при наличии). </w:t>
      </w:r>
    </w:p>
    <w:p w:rsidR="00A77B3E">
      <w:r>
        <w:t xml:space="preserve">В дополнении к обязательной информации маркировка может содержать любую дополнительную информацию. В то же время в ТР ТС 017/2011 установлено требование: </w:t>
      </w:r>
    </w:p>
    <w:p w:rsidR="00A77B3E">
      <w:r>
        <w:t xml:space="preserve">«Не допускаются указания «экологически чистая», «ортопедическая» и другие аналогичные указания без соответствующих подтверждений». </w:t>
      </w:r>
    </w:p>
    <w:p w:rsidR="00A77B3E">
      <w:r>
        <w:t xml:space="preserve">2) «Правила продажи отдельных видов товаров» </w:t>
      </w:r>
    </w:p>
    <w:p w:rsidR="00A77B3E">
      <w:r>
        <w:t xml:space="preserve">Пункт 15 «Правил продажи отдельных видов товаров» гласит: «Объем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 </w:t>
      </w:r>
    </w:p>
    <w:p w:rsidR="00A77B3E">
      <w:r>
        <w:t xml:space="preserve">Для рассматриваемой нами продукции таким документом является ТР ТС 017/2011. Далее указано, что информация должна быть представлена на русском языке, что соответствует требованиям ТР ТС 017/2011. </w:t>
      </w:r>
    </w:p>
    <w:p w:rsidR="00A77B3E">
      <w:r>
        <w:t xml:space="preserve">К обязательной информации, которая должна быть доведена до сведения покупателя «своевременно в наглядной и доступной форме», отнесена следующая информация: </w:t>
      </w:r>
    </w:p>
    <w:p w:rsidR="00A77B3E">
      <w:r>
        <w:t xml:space="preserve">· наименование товара (изделия) — это соответствует ТР ТС 017/2011; </w:t>
      </w:r>
    </w:p>
    <w:p w:rsidR="00A77B3E">
      <w:r>
        <w:t xml:space="preserve">· наименование и место нахождения (адрес) изготовителя (продавца) — это соответствует ТР ТС 017/2011 в общем, но в ТР ТС говорится о юридическом адресе; </w:t>
      </w:r>
    </w:p>
    <w:p w:rsidR="00A77B3E">
      <w:r>
        <w:t xml:space="preserve">·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 такого обязательного требования в ТР ТС 017/2011 нет, но оно не противоречит ТР ТС; </w:t>
      </w:r>
    </w:p>
    <w:p w:rsidR="00A77B3E">
      <w:r>
        <w:t xml:space="preserve">· наименование страны происхождения (для импортного товара) — это соответствует ТР ТС 017/2011 только в части импортной продукции, т.к. согласно ТР ТС 017/2011 указание страны-изготовителя (страны происхождения) обязательно в любом случае; </w:t>
      </w:r>
    </w:p>
    <w:p w:rsidR="00A77B3E">
      <w:r>
        <w:t xml:space="preserve">· сведения об обязательном подтверждении соответствия товаров в порядке, определенном законодательством РФ о техническом регулировании, — это соответствует требованиям ТР ТС 017/2011, согласно которому на маркировку продукции наносится единый знак обращения продукции на рынке государств ? членов Таможенного союза; </w:t>
      </w:r>
    </w:p>
    <w:p w:rsidR="00A77B3E">
      <w:r>
        <w:t xml:space="preserve">· сведения об основных потребительских свойствах товара — такого обязательного требования в ТР ТС 017/2011 нет; </w:t>
      </w:r>
    </w:p>
    <w:p w:rsidR="00A77B3E">
      <w:r>
        <w:t xml:space="preserve">· сведения об энергетической эффективности товаров… — к рассматриваемой нами продукции это требование не имеет отношения (не определено законодательством РФ), и такого обязательного требования в ТР ТС 017/2011 нет; </w:t>
      </w:r>
    </w:p>
    <w:p w:rsidR="00A77B3E">
      <w:r>
        <w:t xml:space="preserve">· правила и условия эффективного и безопасного использования товара — согласно ТР ТС обязательно указываются только символы по уходу за изделием; </w:t>
      </w:r>
    </w:p>
    <w:p w:rsidR="00A77B3E">
      <w:r>
        <w:t xml:space="preserve">· гарантийный срок, если он установлен для конкретного товара, — это соответствует ТР ТС 017/2011 (требование необязательное); </w:t>
      </w:r>
    </w:p>
    <w:p w:rsidR="00A77B3E">
      <w:r>
        <w:t xml:space="preserve">· срок службы (срок годности), если он установлен для конкретного товара… — это соответствует ТР ТС 017/2011 (требование необязательное); </w:t>
      </w:r>
    </w:p>
    <w:p w:rsidR="00A77B3E">
      <w:r>
        <w:t xml:space="preserve">· цена в рублях и условия приобретения товаров… — такого обязательного требования в ТР ТС 017/2011 нет. </w:t>
      </w:r>
    </w:p>
    <w:p w:rsidR="00A77B3E">
      <w:r>
        <w:t xml:space="preserve">Дополнительно в «Правилах продажи отдельных видов товаров» есть требования по указанию имеющихся или устраненных недостатков товара. </w:t>
      </w:r>
    </w:p>
    <w:p w:rsidR="00A77B3E">
      <w:r>
        <w:t xml:space="preserve">Такого обязательного требования в ТР ТС 017/2011 нет. </w:t>
      </w:r>
    </w:p>
    <w:p w:rsidR="00A77B3E">
      <w:r>
        <w:t>В пункте 41 Правил в разделе «Особенности продажи текстильных, трикотажных, швейных и меховых товаров и обуви» установлены следующие требования: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A77B3E">
      <w:r>
        <w:t xml:space="preserve">Согласно ТР ТС 017/2011 на маркировке изделия вместо артикула указывается модель. В ТР ТС 017/2011 не указано, в каком виде должен быть представлен размер. Это было рассмотрено нами выше. </w:t>
      </w:r>
    </w:p>
    <w:p w:rsidR="00A77B3E">
      <w:r>
        <w:t xml:space="preserve">В «Правилах продажи отдельных видов товаров» для одежды и бельевых изделий требуется указывать «размер и рост». </w:t>
      </w:r>
    </w:p>
    <w:p w:rsidR="00A77B3E">
      <w:r>
        <w:t xml:space="preserve">Эта формулировка не корректна, т.к. согласно рассмотренным выше примерам (шестая позиция), «рост» может являться составляющей частью «размера», а для некоторых изделий (бюстгальтеры, носки и др.) согласно действующей нормативной документации рост не указывается. </w:t>
      </w:r>
    </w:p>
    <w:p w:rsidR="00A77B3E">
      <w:r>
        <w:t>Разъяснения по отдельным положениям ТР ТС 017/2011</w:t>
      </w:r>
    </w:p>
    <w:p w:rsidR="00A77B3E">
      <w:r>
        <w:t>Первое</w:t>
      </w:r>
    </w:p>
    <w:p w:rsidR="00A77B3E">
      <w:r>
        <w:t xml:space="preserve">Подтверждение соответствия продукции требованиям технического регламента Таможенного союза «О безопасности продукции легкой промышленности» (далее — ТР ТС 017/2011) проводится в одной из двух форм: </w:t>
      </w:r>
    </w:p>
    <w:p w:rsidR="00A77B3E">
      <w:r>
        <w:t xml:space="preserve">· в форме сертификации; </w:t>
      </w:r>
    </w:p>
    <w:p w:rsidR="00A77B3E">
      <w:r>
        <w:t xml:space="preserve">· в форме декларирования на основании собственных доказательств или с участием третьей стороны (аккредитованной испытательной лаборатории). </w:t>
      </w:r>
    </w:p>
    <w:p w:rsidR="00A77B3E">
      <w:r>
        <w:t xml:space="preserve">В статье 11 ТР ТС 017/2011 указано, для какой продукции какие формы подтверждения соответствия применяются. В то же время в ТР ТС 017/2011 есть дополнение, что декларирование на основании собственных доказательств можно заменить на декларирование с участием третьей стороны, которое, в свою очередь, можно заменить на сертификацию. </w:t>
      </w:r>
    </w:p>
    <w:p w:rsidR="00A77B3E">
      <w:r>
        <w:t xml:space="preserve">Сертификацию же заменить на декларирование нельзя! </w:t>
      </w:r>
    </w:p>
    <w:p w:rsidR="00A77B3E">
      <w:r>
        <w:t xml:space="preserve">Пример: </w:t>
      </w:r>
    </w:p>
    <w:p w:rsidR="00A77B3E">
      <w:r>
        <w:t xml:space="preserve">Подтверждение соответствия продукции требованиям ТР ТС 017/2011 «О безопасности продукции легкой промышленности» в форме сертификации проводится для следующей продукции: </w:t>
      </w:r>
    </w:p>
    <w:p w:rsidR="00A77B3E">
      <w:r>
        <w:t xml:space="preserve">· изделия бельевые (белье нательное, столовое и кухонное, полотенца, носовые платки); </w:t>
      </w:r>
    </w:p>
    <w:p w:rsidR="00A77B3E">
      <w:r>
        <w:t xml:space="preserve">· изделия корсетные; </w:t>
      </w:r>
    </w:p>
    <w:p w:rsidR="00A77B3E">
      <w:r>
        <w:t xml:space="preserve">· изделия купальные; </w:t>
      </w:r>
    </w:p>
    <w:p w:rsidR="00A77B3E">
      <w:r>
        <w:t xml:space="preserve">· белье постельное; </w:t>
      </w:r>
    </w:p>
    <w:p w:rsidR="00A77B3E">
      <w:r>
        <w:t xml:space="preserve">· чулочно-носочные изделия 1-го слоя (т.е. вся продукция, кроме зимнего ассортимента). </w:t>
      </w:r>
    </w:p>
    <w:p w:rsidR="00A77B3E">
      <w:r>
        <w:t xml:space="preserve">Изделия чулочно-носочные зимнего ассортимента согласно ТР ТС 017/2011 относятся к изделиям 2-го слоя и подлежат декларированию с участием третьей стороны (аккредитованной испытательной лаборатории), но декларирование можно заменить на сертификацию. </w:t>
      </w:r>
    </w:p>
    <w:p w:rsidR="00A77B3E">
      <w:r>
        <w:t xml:space="preserve">Решением Коллегии Евразийской экономической комиссии №228 от дата утвержден «Перечень продукции (изделий), в отношении которой подача таможенной декларации сопровождается представлением документа об оценке (подтверждении) соответствия требованиям ТР ТС «О безопасности продукции легкой промышленности». В нем указаны наименование продукции, коды ТН ВЭД ТС и форма подтверждения соответствия продукции. </w:t>
      </w:r>
    </w:p>
    <w:p w:rsidR="00A77B3E">
      <w:r>
        <w:t>Второе</w:t>
      </w:r>
    </w:p>
    <w:p w:rsidR="00A77B3E">
      <w:r>
        <w:t xml:space="preserve">Зарегистрировать декларацию о соответствии требованиям ТР ТС 017/2011 может только заявитель, зарегистрированный в установленном порядке на территории одного из государств ? членов Таможенного союза. Это адрес. </w:t>
      </w:r>
    </w:p>
    <w:p w:rsidR="00A77B3E">
      <w:r>
        <w:t>Третье</w:t>
      </w:r>
    </w:p>
    <w:p w:rsidR="00A77B3E">
      <w:r>
        <w:t xml:space="preserve">Требования к заявителю при сертификации предъявляются разные в зависимости от схемы сертификации. </w:t>
      </w:r>
    </w:p>
    <w:p w:rsidR="00A77B3E">
      <w:r>
        <w:t xml:space="preserve">1) Если сертифицируется партия продукции, то согласно пунктам 1 и 4 статьи 11 ТР ТС 017/2011 заявителем при сертификации по схеме 3С может быть «юридическое или физическое лицо в качестве индивидуального предпринимателя», которое официально зарегистрировано на территории любой страны. Это может быть и изготовитель, и продавец, и уполномоченное изготовителем лицо. </w:t>
      </w:r>
    </w:p>
    <w:p w:rsidR="00A77B3E">
      <w:r>
        <w:t xml:space="preserve">2) Если сертифицируется серийное производство продукции, то согласно пунктам 1 и 4 статьи 11 ТР ТС 017/2011 заявителем при сертификации по схеме 1С может быть лицо, которое отвечает следующим требованиям: </w:t>
      </w:r>
    </w:p>
    <w:p w:rsidR="00A77B3E">
      <w:r>
        <w:t>· во-первых, заявителем может быть только изготовитель или уполномоченное изготовителем лицо на основании договора;</w:t>
      </w:r>
    </w:p>
    <w:p w:rsidR="00A77B3E">
      <w:r>
        <w:t xml:space="preserve">· во-вторых — заявителем может быть только «юридическое или физическое лицо в качестве индивидуального предпринимателя», заявитель должен быть официально зарегистрирован на территории любой страны; </w:t>
      </w:r>
    </w:p>
    <w:p w:rsidR="00A77B3E">
      <w:r>
        <w:t xml:space="preserve">· в-третьих, если заявитель зарегистрирован не на территории государств ? членов Таможенного союза (адрес и Российская Федерация), то заявитель должен иметь уполномоченное изготовителем лицо (на основании договора), зарегистрированное на территории одного из государств ? членов Таможенного союза; </w:t>
      </w:r>
    </w:p>
    <w:p w:rsidR="00A77B3E">
      <w:r>
        <w:t xml:space="preserve">· в-четвертых, согласно статье 2 ТР ТС 017/2011 уполномоченное изготовителем лицо должно быть зарегистрировано на территории одного из государств ? членов Таможенного союза. </w:t>
      </w:r>
    </w:p>
    <w:p w:rsidR="00A77B3E">
      <w:r>
        <w:t xml:space="preserve">Заявитель (изготовитель) должен иметь договор с уполномоченным им лицом. В данном документе определяется лицо, которое осуществляет действия от имени изготовителя при подтверждении соответствия и размещении продукции на территориях государств ? членов Таможенного союза, и на которое возлагается ответственность за несоответствие продукции требованиям Технического регламента. </w:t>
      </w:r>
    </w:p>
    <w:p w:rsidR="00A77B3E">
      <w:r>
        <w:t>Четвертое</w:t>
      </w:r>
    </w:p>
    <w:p w:rsidR="00A77B3E">
      <w:r>
        <w:t xml:space="preserve">Схемы подтверждения соответствия продукции требованиям ТР ТС утверждены Решением Комиссии Таможенного наименование организации. </w:t>
      </w:r>
    </w:p>
    <w:p w:rsidR="00A77B3E">
      <w:r>
        <w:t xml:space="preserve">На продавца можно оформить сертификат соответствия и зарегистрировать декларацию о соответствии только на партию. Поэтому продавцу придется сертифицировать или декларировать каждую партию. </w:t>
      </w:r>
    </w:p>
    <w:p w:rsidR="00A77B3E">
      <w:r>
        <w:t xml:space="preserve">Сертифицировать серийно выпускаемую продукцию на соответствие ТР ТС 017/2011 (или зарегистрировать декларацию о соответствии) может только изготовитель или уполномоченное изготовителем лицо. Причем при сертификации серийно выпускаемой продукции будет проводиться обследование производства или должна быть сертифицирована система менеджмента качества. </w:t>
      </w:r>
    </w:p>
    <w:p w:rsidR="00A77B3E">
      <w:r>
        <w:t>Обследование производства</w:t>
      </w:r>
    </w:p>
    <w:p w:rsidR="00A77B3E">
      <w:r>
        <w:t xml:space="preserve">В Российской Федерации обследование производства проводится на соответствие требованиям ГОСТ Р телефон «Анализ состояния производства при подтверждении соответствия» и Руководства по качеству органа по сертификации, с которым он был аккредитован. Этот ГОСТ действует только на адрес, т.к. это национальный стандарт, и в соответствии с законодательством РФ носит добровольный характер. Он не внесен в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и осуществления оценки (подтверждения) соответствия продукции». Поэтому процедуры обследования производства в разных органах немного отличаются. </w:t>
      </w:r>
    </w:p>
    <w:p w:rsidR="00A77B3E">
      <w:r>
        <w:t xml:space="preserve">При сертификации серийно выпускаемой продукции орган по сертификации дает заявителю программу обследования производства, где указаны основные этапы и объекты проверки. При проведении проверок сертификатов соответствия в органах по сертификации контролирующие органы требуют, чтобы обследование производства проводилось с обязательным выездом на производство. В противном случае сертификат соответствия может быть аннулирован. </w:t>
      </w:r>
    </w:p>
    <w:p w:rsidR="00A77B3E">
      <w:r>
        <w:t xml:space="preserve">Следует обратить внимание на то, что ни в ТР ТС 017/2011, ни в «Положении о порядке применения типовых схем оценки (подтверждения) соответствия в технических регламентах Таможенного союза» этого требования нет. Оно есть только в ГОСТ Р телефон, который носит добровольный характер. Однако статистика проверок органов по сертификации показала, что мнение Росаккредитации по данному вопросу пока не изменилось. Поэтому заявители должны учитывать это при сертификации серийно выпускаемой продукции. </w:t>
      </w:r>
    </w:p>
    <w:p w:rsidR="00A77B3E">
      <w:r>
        <w:t xml:space="preserve">Еще сложнее дело обстоит с транснациональными корпорациями, когда заводы находятся по всему миру. При проведении проверок сертификатов соответствия контролирующие органы требуют проводить обследование производства на каждом заводе (фабрике)! Таким образом, в случае сертификации транснациональных корпораций при проведении анализа состояния производства на всех заводах (фабриках) стоимость сертификации возрастает непомерно. </w:t>
      </w:r>
    </w:p>
    <w:p w:rsidR="00A77B3E">
      <w:r>
        <w:t>Рассмотрим сертификацию системы менеджмента качества</w:t>
      </w:r>
    </w:p>
    <w:p w:rsidR="00A77B3E">
      <w:r>
        <w:t xml:space="preserve">Какой сертификат системы менеджмента качества можно использовать при сертификации продукции на соответствие требованиям ТР ТС 017/2011? </w:t>
      </w:r>
    </w:p>
    <w:p w:rsidR="00A77B3E">
      <w:r>
        <w:t xml:space="preserve">В п. 18 «Положения о порядке применения типовых схем оценки (подтверждения) соответствия в технических регламентах Таможенного союза» сказано, что орган по сертификации систем менеджмента должен быть аккредитован на этот вид деятельности и включен в Единый реестр органов по сертификации и испытательных лабораторий (центров) Таможенного союза. </w:t>
      </w:r>
    </w:p>
    <w:p w:rsidR="00A77B3E">
      <w:r>
        <w:t xml:space="preserve">Таким образом, орган по сертификации продукции при сертификации изделий по схеме 2С должен принимать сертификат системы менеджмента качества, выданный только аккредитованным органом, включенным в Единый реестр органов по сертификации и испытательных лабораторий (центров) Таможенного союза. Следует отметить, что в документе не сказано, в какой системе должен быть аккредитован орган, а ведь таких систем много. </w:t>
      </w:r>
    </w:p>
    <w:p w:rsidR="00A77B3E">
      <w:r>
        <w:t xml:space="preserve">Указанный Единый реестр органов по сертификации и испытательных лабораторий (центров) Таможенного наименование организации под номером 1. </w:t>
      </w:r>
    </w:p>
    <w:p w:rsidR="00A77B3E">
      <w:r>
        <w:t xml:space="preserve">Следующий вопрос: на соответствие какому стандарту должна быть сертифицирована система менеджмента качества? В п. 22.2.2 «Положения о порядке применения типовых схем оценки (подтверждения) соответствия в технических регламентах Таможенного союза» сказано, что в ТР ТС может устанавливаться один или несколько документов, на соответствие которым проводится сертификация системы менеджмента. В ТР ТС 017/2011 «О безопасности продукции легкой промышленности» это не установлено. Что делать с транснациональными корпорациями? В сертификат на систему менеджмента качества должны быть вписаны все заводы (фабрики), которые вы хотите вписать в сертификат соответствия на продукцию. Это тоже требование контролирующих органов. </w:t>
      </w:r>
    </w:p>
    <w:p w:rsidR="00A77B3E">
      <w:r>
        <w:t>Пятое</w:t>
      </w:r>
    </w:p>
    <w:p w:rsidR="00A77B3E">
      <w:r>
        <w:t xml:space="preserve">Продукция, соответствие которой требованиям ТР ТС подтверждено, должна быть промаркирована единым знаком обращения продукции на рынке государств – членов Таможенного союза. Изображение данного знака утверждено Решением Комиссии Таможенного союза № 711 от дата «О едином знаке обращения продукции на рынке государств ? членов Таможенного союза». В это Решение было внесено несколько изменений. </w:t>
      </w:r>
    </w:p>
    <w:p w:rsidR="00A77B3E">
      <w:r>
        <w:t xml:space="preserve">Изображение знака представляет собой сочетание трех стилизованных букв «Е», «А», «С» и расшифровывается как Евразийское соответствие. </w:t>
      </w:r>
    </w:p>
    <w:p w:rsidR="00A77B3E">
      <w:r>
        <w:t xml:space="preserve">Основные требования к знаку следующие: </w:t>
      </w:r>
    </w:p>
    <w:p w:rsidR="00A77B3E">
      <w:r>
        <w:t xml:space="preserve">· буквы должны быть выполнены с применением прямых углов; </w:t>
      </w:r>
    </w:p>
    <w:p w:rsidR="00A77B3E">
      <w:r>
        <w:t xml:space="preserve">· буквы должны иметь одинаковую высоту и ширину; </w:t>
      </w:r>
    </w:p>
    <w:p w:rsidR="00A77B3E">
      <w:r>
        <w:t xml:space="preserve">· высота букв — не менее 5 мм; </w:t>
      </w:r>
    </w:p>
    <w:p w:rsidR="00A77B3E">
      <w:r>
        <w:t xml:space="preserve">· знак составляет точные пропорции квадрата; </w:t>
      </w:r>
    </w:p>
    <w:p w:rsidR="00A77B3E">
      <w:r>
        <w:t xml:space="preserve">· на светлом фоне буквы должны быть темными, на контрастном фоне (а не в черном квадрате) — светлыми. </w:t>
      </w:r>
    </w:p>
    <w:p w:rsidR="00A77B3E">
      <w:r>
        <w:t>Шестое</w:t>
      </w:r>
    </w:p>
    <w:p w:rsidR="00A77B3E">
      <w:r>
        <w:t xml:space="preserve">Бланки сертификатов соответствия и формы деклараций о соответствии для подтверждения соответствия продукции требованиям ТР ТС утверждены Решением Евразийской экономической комиссии №293 от дата «О единых формах сертификата соответствия и декларации о соответствии техническим регламентам Таможенного союза и правила их оформления». </w:t>
      </w:r>
    </w:p>
    <w:p w:rsidR="00A77B3E">
      <w:r>
        <w:t xml:space="preserve">Правильность оформления сертификатов соответствия в настоящее время проверяет Росаккредитация. Если указанные выше правила нарушены, то сертификат соответствия аннулируется. </w:t>
      </w:r>
    </w:p>
    <w:p w:rsidR="00A77B3E">
      <w:r>
        <w:t xml:space="preserve">Как проверить подлинность сертификатов соответствия и деклараций о соответствии требованиям технических регламентов Таможенного союза? </w:t>
      </w:r>
    </w:p>
    <w:p w:rsidR="00A77B3E">
      <w:r>
        <w:t xml:space="preserve">Обязательные сертификаты соответствия и декларации о соответствии требованиям ТР ТС 017/2011 «О безопасности продукции легкой промышленности» и других ТР ТС можно проверить следующим образом: </w:t>
      </w:r>
    </w:p>
    <w:p w:rsidR="00A77B3E">
      <w:r>
        <w:t xml:space="preserve">1. Если сертификат соответствия выдан или декларация зарегистрирована на адрес, то следует: </w:t>
      </w:r>
    </w:p>
    <w:p w:rsidR="00A77B3E">
      <w:r>
        <w:t xml:space="preserve">· зайти на официальный сайт Росаккредитации; </w:t>
      </w:r>
    </w:p>
    <w:p w:rsidR="00A77B3E">
      <w:r>
        <w:t xml:space="preserve">· зайти в раздел «Реестры»; </w:t>
      </w:r>
    </w:p>
    <w:p w:rsidR="00A77B3E">
      <w:r>
        <w:t xml:space="preserve">· зайти в реестр №8 «Национальная часть Единого реестра выданных сертификатов соответствия, оформленных по единой форме» — для проверки сертификатов соответствия, или зайти в реестр №9 «Национальная часть Единого реестра зарегистрированных деклараций о соответствии, оформленных по единой форме» — для проверки деклараций о соответствии. </w:t>
      </w:r>
    </w:p>
    <w:p w:rsidR="00A77B3E">
      <w:r>
        <w:t xml:space="preserve">Если вы хотите проверить всю информацию, содержащуюся в документе, то его следует открыть (номер документа выделен синим цветом). </w:t>
      </w:r>
    </w:p>
    <w:p w:rsidR="00A77B3E">
      <w:r>
        <w:t xml:space="preserve">Каждому сертификату соответствия и декларации о соответствии присвоен статус: действует, приостановлен, аннулирован, архивный. </w:t>
      </w:r>
    </w:p>
    <w:p w:rsidR="00A77B3E">
      <w:r>
        <w:t xml:space="preserve">2. Если сертификат соответствия выдан на территории одного из государств – членов Таможенного союза (адрес), то инструкции по поиску информации в национальной части этих стран размещены на сайте www.gosstandart.gov.by в разделе «Реестры». </w:t>
      </w:r>
    </w:p>
    <w:p w:rsidR="00A77B3E">
      <w:r>
        <w:t xml:space="preserve">Надо зайти в раздел «Единый реестр выданных сертификатов соответствия и зарегистрированных деклараций о соответствии Таможенного союза». Далее открываются инструкции для каждой страны. </w:t>
      </w:r>
    </w:p>
    <w:p w:rsidR="00A77B3E">
      <w:r>
        <w:t xml:space="preserve">3. Если сертификат соответствия выдан на адрес, то можно зайти на сайт www.tsouz.belgiss.by. Открывается Единый реестр Таможенного союза. Далее следует выбрать раздел «Сертификаты ТР» — для проверки сертификатов соответствия, или раздел «Декларации ТР» ? для проверки деклараций о соответствии. </w:t>
      </w:r>
    </w:p>
    <w:p w:rsidR="00A77B3E">
      <w:r>
        <w:t xml:space="preserve">4. Если сертификат соответствия выдан на адрес, то можно зайти на сайт www.rep.nca.kz , далее войти в раздел «Сертификаты соответствия» ? для проверки сертификатов соответствия, или раздел «Декларации о соответствии» ? для проверки деклараций о соответствии. </w:t>
      </w:r>
    </w:p>
    <w:p w:rsidR="00A77B3E">
      <w:r>
        <w:t xml:space="preserve">Кто имеет право давать официальные разъяснения положений ТР ТС 017/2011 и к кому обращаться? </w:t>
      </w:r>
    </w:p>
    <w:p w:rsidR="00A77B3E">
      <w:r>
        <w:t xml:space="preserve">В соответствии с п. 1 Положения о Министерстве промышленности и торговли Российской Федерации (далее – Минпромторг РФ), утвержденного постановлением Правительства РФ от дата № 438, Минпромторг РФ является федеральным органом исполнительной власти, осуществляющим: </w:t>
      </w:r>
    </w:p>
    <w:p w:rsidR="00A77B3E">
      <w:r>
        <w:t xml:space="preserve">· функции по выработке государственной политики и нормативно-правовому регулированию в сфере технического регулирования; </w:t>
      </w:r>
    </w:p>
    <w:p w:rsidR="00A77B3E">
      <w:r>
        <w:t xml:space="preserve">· функции федерального органа по техническому регулированию и, в соответствии с п. 6.5 указанного Положения, имеет полномочия давать юридическим и физическим лицам разъяснения по вопросам, отнесенным к установленной сфере деятельности Министерства. </w:t>
      </w:r>
    </w:p>
    <w:p w:rsidR="00A77B3E">
      <w:r>
        <w:t xml:space="preserve">Таким образом, официальные полномочия по разъяснению положений ТР ТС 017/2011 и других документов в области технического регулирования даны Минпромторгу РФ. Адрес: телефон, Москва, адрес, Минпромторг РФ, директору Департамента развития внутренней торговли, легкой промышленности и потребительского рынка фио. </w:t>
      </w:r>
    </w:p>
    <w:p w:rsidR="00A77B3E">
      <w:r>
        <w:t>Внимание!</w:t>
      </w:r>
    </w:p>
    <w:p w:rsidR="00A77B3E">
      <w:r>
        <w:t xml:space="preserve">В техническом регламенте Таможенного союза «О безопасности продукции легкой промышленности» (ТР ТС 017/2011) установлены только требования безопасности на минимальном уровне. Показатели качества в нем не предусмотрены! Это определено законодательством Таможенного союза. </w:t>
      </w:r>
    </w:p>
    <w:p w:rsidR="00A77B3E">
      <w:r>
        <w:t xml:space="preserve">Показатели качества установлены в межгосударственных, национальных стандартах, стандартах организаций или в других нормативных документах, которые в настоящее время носят добровольный характер. </w:t>
      </w:r>
    </w:p>
    <w:p w:rsidR="00A77B3E">
      <w:r>
        <w:t xml:space="preserve">Таким образом, обязательное подтверждение соответствия продукции требованиям ТР ТС проводится только по показателям безопасности. </w:t>
      </w:r>
    </w:p>
    <w:p w:rsidR="00A77B3E">
      <w:r>
        <w:t xml:space="preserve">По показателям качества вы можете провести лишь добровольную сертификацию продукции. </w:t>
      </w:r>
    </w:p>
    <w:p w:rsidR="00A77B3E">
      <w:r>
        <w:t xml:space="preserve">У потребителей же сложилось мнение, что если на продукцию есть обязательный сертификат соответствия или декларация о соответствии, то это не только безопасная, но и качественная продукция. На самом деле это не так. </w:t>
      </w:r>
    </w:p>
    <w:p w:rsidR="00A77B3E">
      <w:r>
        <w:t xml:space="preserve">Наличие обязательного сертификата соответствия или декларации о соответствии гарантирует потребителю лишь безопасность продукции, и это не означает, что данная продукция — качественная. </w:t>
      </w:r>
    </w:p>
    <w:p w:rsidR="00A77B3E">
      <w:r>
        <w:t xml:space="preserve">Как заверить копии сертификатов соответствия и деклараций о соответствии? </w:t>
      </w:r>
    </w:p>
    <w:p w:rsidR="00A77B3E">
      <w:r>
        <w:t xml:space="preserve">Копии сертификатов соответствия и декларации о соответствии заверяются согласно действующему законодательству государства – члена Таможенного союза, на территории которого эти документы имеют хождение. </w:t>
      </w:r>
    </w:p>
    <w:p w:rsidR="00A77B3E">
      <w:r>
        <w:t xml:space="preserve">Копии документов, имеющие хождение на адрес, заверяются согласно действующему законодательству РФ, в т.ч. письму Государственного комитета Российской Федерации по стандартизации и метрологии от дата № ИК-110-19/3022 (на основании статьи 12 Правил продажи отдельных видов товаров, утв. Постановлением Правительства РФ от дата №55, в редакции Постановлений от дата №1222, от дата №1104). </w:t>
      </w:r>
    </w:p>
    <w:p w:rsidR="00A77B3E">
      <w:r>
        <w:t xml:space="preserve">Копии сертификатов соответствия выполняются на листах белой бумаги. Заверить копии может заявитель, указанный в сертификате (держатель подлинника сертификата соответствия), орган по сертификации, выдавший сертификат соответствия, или нотариус. </w:t>
      </w:r>
    </w:p>
    <w:p w:rsidR="00A77B3E">
      <w:r>
        <w:t xml:space="preserve">Копию декларации о соответствии может заверить заявитель, указанный в декларации, или нотариус. </w:t>
      </w:r>
    </w:p>
    <w:p w:rsidR="00A77B3E">
      <w:r>
        <w:t xml:space="preserve">Копия должна содержать заверительную надпись «Верно» (или «Копия верна»), должность и личную подпись уполномоченного лица, расшифровку подписи, дату заверения. </w:t>
      </w:r>
    </w:p>
    <w:p w:rsidR="00A77B3E">
      <w:r>
        <w:t xml:space="preserve">В Республике марка автомобиля, согласно «Правилам подтверждения соответствия Национальной системы подтверждения соответствия адрес» (утв. Постановлением Госстандарта от дата №23), копии сертификатов соответствия выполняются на бланках установленного образца, заверяются аккредитованным органом по сертификации, выдавшим сертификат соответствия, или территориальными центрами стандартизации, метрологии и сертификации. </w:t>
      </w:r>
    </w:p>
    <w:p w:rsidR="00A77B3E">
      <w:r>
        <w:t xml:space="preserve">В Республике Казахстан, согласно ТР РК «Процедуры подтверждения соответствия» (утв. Постановлением Правительства Республики Казахстан дата №90), копии сертификатов соответствия выполняются на бланках установленного образца, заверяются подписью первого руководителя или уполномоченного им лица и печатью органа по сертификации. </w:t>
      </w:r>
    </w:p>
    <w:p w:rsidR="00A77B3E">
      <w:r>
        <w:t xml:space="preserve">Хочется надеяться, что предоставленная информация поможет вам привести в порядок маркировку продукции, проверить имеющиеся у вас сертификаты соответствия и декларации о соответствии, своевременно устранить обнаруженные недостатки и на основе полученных знаний наилучшим образом подготовиться к возможным проверкам. </w:t>
      </w:r>
    </w:p>
    <w:p w:rsidR="00A77B3E">
      <w:r>
        <w:t>Источник: журнал «Белье и колготки», №46 / 2016 www.biko-info.ru</w:t>
      </w:r>
    </w:p>
    <w:p w:rsidR="00A77B3E"/>
    <w:p w:rsidR="00A77B3E"/>
    <w:p w:rsidR="00A77B3E"/>
    <w:p w:rsidR="00A77B3E"/>
    <w:p w:rsidR="00A77B3E"/>
    <w:p w:rsidR="00A77B3E">
      <w:r>
        <w:t>Постановление Правительства РФ от дата N 55</w:t>
      </w:r>
    </w:p>
    <w:p w:rsidR="00A77B3E">
      <w:r>
        <w:t>(ред. от дата)</w:t>
      </w:r>
    </w:p>
    <w:p w:rsidR="00A77B3E">
      <w:r>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A77B3E"/>
    <w:p w:rsidR="00A77B3E"/>
    <w:p w:rsidR="00A77B3E"/>
    <w:p w:rsidR="00A77B3E">
      <w: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A77B3E">
      <w:r>
        <w:t>Информация в обязательном порядке должна содержать:</w:t>
      </w:r>
    </w:p>
    <w:p w:rsidR="00A77B3E">
      <w:r>
        <w:t>наименование товара;</w:t>
      </w:r>
    </w:p>
    <w:p w:rsidR="00A77B3E">
      <w: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
    <w:p w:rsidR="00A77B3E">
      <w:r>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A77B3E">
      <w:r>
        <w:t>сведения об основных потребительских свойствах товара;</w:t>
      </w:r>
    </w:p>
    <w:p w:rsidR="00A77B3E">
      <w:r>
        <w:t>сведения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w:t>
      </w:r>
    </w:p>
    <w:p w:rsidR="00A77B3E">
      <w:r>
        <w:t>правила и условия эффективного и безопасного использования товара;</w:t>
      </w:r>
    </w:p>
    <w:p w:rsidR="00A77B3E">
      <w:r>
        <w:t>гарантийный срок, если он установлен для конкретного товара;</w:t>
      </w:r>
    </w:p>
    <w:p w:rsidR="00A77B3E">
      <w:r>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rsidR="00A77B3E">
      <w:r>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A77B3E">
      <w: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A77B3E">
      <w: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A77B3E"/>
    <w:p w:rsidR="00A77B3E">
      <w:r>
        <w:t>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A77B3E"/>
    <w:p w:rsidR="00A77B3E"/>
    <w:p w:rsidR="00A77B3E"/>
    <w:p w:rsidR="00A77B3E">
      <w:r>
        <w:t>Статья 8. Право потребителя на информацию об изготовителе (исполнителе, продавце) и о товарах (работах, услугах)</w:t>
      </w:r>
    </w:p>
    <w:p w:rsidR="00A77B3E">
      <w: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A77B3E">
      <w:r>
        <w:t xml:space="preserve">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 </w:t>
      </w:r>
    </w:p>
    <w:p w:rsidR="00A77B3E"/>
    <w:p w:rsidR="00A77B3E"/>
    <w:p w:rsidR="00A77B3E"/>
    <w:p w:rsidR="00A77B3E">
      <w:r>
        <w:t>Дело № 5-474/2017</w:t>
      </w:r>
    </w:p>
    <w:p w:rsidR="00A77B3E">
      <w:r>
        <w:t>ПОСТАНОВЛЕНИЕ</w:t>
      </w:r>
    </w:p>
    <w:p w:rsidR="00A77B3E">
      <w:r>
        <w:t>дата</w:t>
      </w:r>
    </w:p>
    <w:p w:rsidR="00A77B3E">
      <w:r>
        <w:t>Ленинский районный суд адрес</w:t>
      </w:r>
    </w:p>
    <w:p w:rsidR="00A77B3E">
      <w:r>
        <w:t>в составе:</w:t>
      </w:r>
    </w:p>
    <w:p w:rsidR="00A77B3E">
      <w:r>
        <w:t>председательствующего судьи фио,</w:t>
      </w:r>
    </w:p>
    <w:p w:rsidR="00A77B3E">
      <w:r>
        <w:t>при секретаре: фио,</w:t>
      </w:r>
    </w:p>
    <w:p w:rsidR="00A77B3E">
      <w:r>
        <w:t>с участием: адвоката фио,</w:t>
      </w:r>
    </w:p>
    <w:p w:rsidR="00A77B3E">
      <w:r>
        <w:t>представителя Управления Роспотребнадзора по адрес фио,</w:t>
      </w:r>
    </w:p>
    <w:p w:rsidR="00A77B3E">
      <w:r>
        <w:t>рассмотрев в открытом судебном заседании дело об административном правонарушении, предусмотренном ч. 2 ст. 15.12 Кодекса Российской Федерации об административных правонарушения (далее – КоАП РФ), в отношении наименование организации, ... г.р., паспортные данные ..., ... зарегистрированной и проживающей по адресу: ..., ранее не привлекавшейся к административной ответственности,</w:t>
      </w:r>
    </w:p>
    <w:p w:rsidR="00A77B3E">
      <w:r>
        <w:t>УСТАНОВИЛ:</w:t>
      </w:r>
    </w:p>
    <w:p w:rsidR="00A77B3E">
      <w:r>
        <w:t>Согласно протоколу об административном правонарушении от дата, составленному главным специалистом-экспертом отдела защиты прав потребителей Управления Роспотребнадзора по адрес ... дата МП фио в меховом салоне ... расположенном в павильоне ..., осуществляла продажу товаров из натурального меха без маркировки и (или) нанесения информации, предусмотренной законодательством РФ, в случае, если такая маркировка и (или) нанесение такой маркировки обязательны.</w:t>
      </w:r>
    </w:p>
    <w:p w:rsidR="00A77B3E">
      <w:r>
        <w:t>Постановлением судьи ... от 31.телефон адреснаименование организации признана виновной в совершении административного правонарушения, предусмотренного ч. 2 ст. 15.12 КоАП РФ, и ей назначено наказание в виде административного штрафа в размере сумма с конфискацией предметов административного правонарушения, арестованных согласно протоколу ареста товаров от дата, находящихся на ответственном хранении у фио</w:t>
      </w:r>
    </w:p>
    <w:p w:rsidR="00A77B3E">
      <w:r>
        <w:t>Решением судьи ... от дата жалоба фио удовлетворена частично. Постановление судьи ... от дата по делу об административном правонарушении, предусмотренном ч. 2 ст. 15.12 КоАП РФ, в отношении фио отменено. Дело об административном правонарушении, предусмотренном ч. 2 ст. 15.12 КоАП РФ, в отношении фио направлено на рассмотрение по подведомственности в Ленинский районный суд адрес.</w:t>
      </w:r>
    </w:p>
    <w:p w:rsidR="00A77B3E">
      <w:r>
        <w:t>При рассмотрении дела в Ленинском районном суде адрес, в судебном заседании фио не присутствовала.</w:t>
      </w:r>
    </w:p>
    <w:p w:rsidR="00A77B3E">
      <w:r>
        <w:t>Представитель фио – адвокат фио в судебном просила прекратить производство по делу за малозначительностью деяния, указывая на отсутствие каких-либо вредных последствий.</w:t>
      </w:r>
    </w:p>
    <w:p w:rsidR="00A77B3E">
      <w:r>
        <w:t>Представитель Росплотребнадзора фио в судебном заседании пояснил, что правонарушение имело место, меховые изделия были без надлежащей маркировки.</w:t>
      </w:r>
    </w:p>
    <w:p w:rsidR="00A77B3E">
      <w:r>
        <w:t>Выслушав пояснения участников процесса, исследовав материалы дела об административном правонарушении, суд приходит к следующему выводу.</w:t>
      </w:r>
    </w:p>
    <w:p w:rsidR="00A77B3E">
      <w:r>
        <w:t>Административная ответственность по ч. 2 ст. 15.12 КоАП РФ наступает за продажу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 что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на должностных лиц - от пяти тысяч до сумма прописью с конфискацией предметов административного правонарушения; на юридических лиц - от пятидесяти тысяч до сумма прописью с конфискацией предметов административного правонарушения.</w:t>
      </w:r>
    </w:p>
    <w:p w:rsidR="00A77B3E">
      <w:r>
        <w:t>На основании пункта 1 статьи 1 ТР ТС 017/2011 настоящий Технический регламент распространяется на выпускаемую в обращение на единой таможенной адрес продукцию легкой промышленности.</w:t>
      </w:r>
    </w:p>
    <w:p w:rsidR="00A77B3E">
      <w:r>
        <w:t>В силу части 2 статьи 1 ТР ТС 017/2011 к продукции легкой промышленности, на которую распространяется действие настоящего Технического регламента, относятся в том числе меха и меховые изделия.</w:t>
      </w:r>
    </w:p>
    <w:p w:rsidR="00A77B3E">
      <w:r>
        <w:t>В соответствии с требованиями адресст. 9 адресмента Таможенного союза ТР ТС 017/2011 "О безопасности продукции легкой промышленности", 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 маркировка должна содержать следующую обязательную информацию: наименование продукции; наименование страны-изготовителя; наименование изготовителя или продавца, или уполномоченного изготовителем лица; юридический адрес изготовителя или продавца, или уполномоченного изготовителем лица; размер изделия; состав сырья; товарный знак (при наличии); единый знак обращения продукции на рынке государств - членов Таможенного союза; гарантийные обязательства изготовителя (при необходимости); дату изготовления; номер партии продукции (при необходимости).</w:t>
      </w:r>
    </w:p>
    <w:p w:rsidR="00A77B3E">
      <w:r>
        <w:t>Согласно п. 5 ст. 4 Закона о защите прав потребителей,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A77B3E">
      <w:r>
        <w:t>В соответствии с п. 1 ст. 7 названного Закона,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77B3E">
      <w:r>
        <w:t>Согласно п. 4 ст. 7 данного Закона,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 1 настоящей статьи.</w:t>
      </w:r>
    </w:p>
    <w:p w:rsidR="00A77B3E">
      <w:r>
        <w:t>Статья 10 Закона о защите прав потребителей устанавливает требования к информации о товаре и предусматривает, что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 Согласно п. 2 ст. 10, информация о товарах (работах, услугах) в обязательном порядке должна содержать: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 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 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 гарантийный срок, если он установлен; правила и условия эффективного и безопасного использования товаров (работ, услуг); 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 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 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 информацию об обязательном подтверждении соответствия товаров (работ, услуг), указанных в пункте 4 ст. 7 настоящего Закона; информацию о правилах продажи товаров (выполнения работ, оказания услуг);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 указание на использование фонограмм при оказании развлекательных услуг исполнителями музыкальных произведений.</w:t>
      </w:r>
    </w:p>
    <w:p w:rsidR="00A77B3E">
      <w:r>
        <w:t>Согласно п. 3 ст. 10 Закона о защите прав потребителей, информация, предусмотренная п. 1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A77B3E">
      <w:r>
        <w:t>Правила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натурного меха", утвержденные Постановлением Правительства РФ от дата N 787, используют следующие понятия: "контрольный (идентификационный) знак" - бланк строгой отчетности с элементами (средствами) защиты от подделки (защищенная полиграфическая продукция), предназначенный для маркировки товаров; "маркировка" - нанесение на товары контрольных (идентификационных) знаков утвержденного образца в соответствии с настоящими Правилами; "маркированные контрольными (идентификационными) знаками товары" - товары, маркированные пригодными контрольными (идентификационными) знаками, достоверные сведения о которых (включая описание указанных товаров) представлены в информационный ресурс маркировки в соответствии с настоящими Правилами.</w:t>
      </w:r>
    </w:p>
    <w:p w:rsidR="00A77B3E">
      <w:r>
        <w:t>Пункт 9 данных Правил предусматривает, что для приобретения контрольных (идентификационных) знаков участники оборота товаров заключают договор с эмитентом и размещают в информационном ресурсе маркировки в электронной форме заявление об изготовлении и о выдаче контрольных (идентификационных) знаков, которое содержит следующую информацию об участниках оборота товаров.</w:t>
      </w:r>
    </w:p>
    <w:p w:rsidR="00A77B3E">
      <w:r>
        <w:t>Пункт 14 предусматривает, что участники оборота товаров после получения контрольных (идентификационных) знаков от эмитента осуществляют маркировку товаров и представляют сведения в информационный ресурс маркировки самостоятельно, в том числе с привлечением иных юридических лиц или индивидуальных предпринимателей, уполномоченных участниками оборота товаров и действующих от имени участников оборота товар</w:t>
      </w:r>
    </w:p>
    <w:p w:rsidR="00A77B3E">
      <w:r>
        <w:t>Факт совершения наименование организации административного правонарушения, предусмотренного ч. 2 ст. 15.12 КоАП РФподтверждается совокупностью доказательств: протоколом об административном правонарушении от дата N; определением о возбуждении дела об административном правонарушении и проведении административного расследования от дата в отношении наименование организации; протоколом осмотра помещений, вещей и документов наименование организации от дата с фотографиями; протоколом ареста товара от дата; сведениями ЕГРИП о том, фио является индивидуальным предпринимателем; экспертным заключением N от дата, согласно которому полупальто из натурального меха торговой марки в количестве 1 шт. и пальто из натурального меха аналогичной торговой марки в колическте 4 шт., реализуемые наименование организации по адресу: ... не соответствуют п.1п.3ст.9 Технического регламента Таможенного союза «О безопасности продукции легкой промышленности» (ТР ТС 017/2011), Постановлению Правительства РФ от дата № 787 «О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w:t>
      </w:r>
    </w:p>
    <w:p w:rsidR="00A77B3E">
      <w:r>
        <w:t>Все перечисленные доказательства отвечают требованиям относимости, допустимости и достоверности, предусмотренным ст. 26.2 КоАП РФ.</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 28.2 КоАП РФ, 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 имеется.</w:t>
      </w:r>
    </w:p>
    <w:p w:rsidR="00A77B3E">
      <w:r>
        <w:t>Обстоятельством, смягчающим административную ответственность наименование организации суд признает совершение административного правонарушения впервые, наличие II группы инвалидности у фио.</w:t>
      </w:r>
    </w:p>
    <w:p w:rsidR="00A77B3E">
      <w:r>
        <w:t>Обстоятельств, отягчающих наказание фио, судом не установлено.</w:t>
      </w:r>
    </w:p>
    <w:p w:rsidR="00A77B3E">
      <w:r>
        <w:t>С учетом перечисленных доказательств в совокупности с другими материалами дела в соответствии с требованиями статьи 26.11 Кодекса Российской Федерации об административных правонарушениях, суд приходит к выводу о том, что вина наименование организации в совершении административного правонарушения, предусмотренного ч. 2 ст. 15.12 КоАП РФдоказана.</w:t>
      </w:r>
    </w:p>
    <w:p w:rsidR="00A77B3E">
      <w:r>
        <w:t>Вместе с тем, представителем фио – адвокатом фио в материалы дела представлены: договор на сдачу в аренду нежилых помещений по адресу: ... заключенный между ... и наименование организации от дата; соглашение о расторжении договора аренды от дата, в связи с закрытием павильона N; журнал учета продаж с дата наименование организации, согласно которого предпринимательская деятельность в указанной торговой точке не ведется с дата</w:t>
      </w:r>
    </w:p>
    <w:p w:rsidR="00A77B3E">
      <w:r>
        <w:t>Более того, представитель Росплотребнадзора фио в судебном заседании не возражал об освобождении фио от административной ответственности за совершение административного правонарушения, предусмотренного ч. 2 ст. 15.12 КоАП РФ за малозначительностью совершенного административного правонарушения.</w:t>
      </w:r>
    </w:p>
    <w:p w:rsidR="00A77B3E">
      <w:r>
        <w:t>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Характер исследуемого административного правонарушения, отсутствие в результате него каких-либо существенных последствий для охраняемых государством общественных отношений, роли фио, допустившей административное правонарушение, отсутствие обстоятельств, отягчающих ее административную ответственность, совершение правонарушения впервые, в соответствии с конституционными принципами соразмерности и справедливости при назначении наказания, суд признает допущенное наименование организации административное правонарушение малозначительным и считает возможным освободить ее от административной ответственности, ограничившись устным замечанием.</w:t>
      </w:r>
    </w:p>
    <w:p w:rsidR="00A77B3E">
      <w:r>
        <w:t>На основании изложенного, руководствуясь ст.ст. 29.9, 29.10 КоАП РФ, судья</w:t>
      </w:r>
    </w:p>
    <w:p w:rsidR="00A77B3E">
      <w:r>
        <w:t>ПОСТАНОВИЛ</w:t>
      </w:r>
    </w:p>
    <w:p w:rsidR="00A77B3E">
      <w:r>
        <w:t>Признать фио виновной в совершении административного правонарушения, предусмотренного ч. 2 ст. 15.12 КоАП РФ.</w:t>
      </w:r>
    </w:p>
    <w:p w:rsidR="00A77B3E">
      <w:r>
        <w:t>Освободить фио от административной ответственности за совершение административного правонарушения, предусмотренного ч. 2 ст. 15.12 КоАП РФ за малозначительностью совершенного административного правонарушения, ограничившись устным замечанием.</w:t>
      </w:r>
    </w:p>
    <w:p w:rsidR="00A77B3E">
      <w:r>
        <w:t>Постановление может быть обжаловано в Оренбургский областной суд через Ленинский районный суд адрес в течение десяти суток со дня вручения или получения копии постановления.</w:t>
      </w:r>
    </w:p>
    <w:p w:rsidR="00A77B3E">
      <w:r>
        <w:t>Судья: фио</w:t>
      </w:r>
    </w:p>
    <w:p w:rsidR="00A77B3E"/>
    <w:p w:rsidR="00A77B3E">
      <w:r>
        <w:t xml:space="preserve">   </w:t>
      </w:r>
    </w:p>
    <w:p w:rsidR="00A77B3E"/>
    <w:p w:rsidR="00A77B3E"/>
    <w:p w:rsidR="00A77B3E">
      <w:r>
        <w:t>"Призрачная" ответственность по признакам правонарушения, предусмотренного частью 2 статьи 15.12 КоАП РФ (фио)</w:t>
      </w:r>
    </w:p>
    <w:p w:rsidR="00A77B3E">
      <w:r>
        <w:t>Дата размещения статьи: дата</w:t>
      </w:r>
    </w:p>
    <w:p w:rsidR="00A77B3E"/>
    <w:p w:rsidR="00A77B3E">
      <w:r>
        <w:t>В условиях рыночных отношений довольно часто привлекаются к административной ответственности граждане, должностные и юридические лица по ч. 2 ст. 15.12 КоАП РФ.</w:t>
      </w:r>
    </w:p>
    <w:p w:rsidR="00A77B3E">
      <w:r>
        <w:t>Часть 2 указанной статьи образует следующие составы:</w:t>
      </w:r>
    </w:p>
    <w:p w:rsidR="00A77B3E">
      <w:r>
        <w:t>- продажу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p w:rsidR="00A77B3E">
      <w:r>
        <w:t>- хранение, перевозку либо приобретение таких товаров и продукции в целях сбыта, за исключением продукции, указанной в ч. 4 настоящей статьи.</w:t>
      </w:r>
    </w:p>
    <w:p w:rsidR="00A77B3E">
      <w:r>
        <w:t>Исчерпывающий перечень должностных лиц, уполномоченных составлять протоколы об административных правонарушениях по признакам правонарушения, предусмотренного ч. 2 ст. 15.12 КоАП РФ, прямо поименован в ч. 2 ст. 28.3 КоАП РФ.</w:t>
      </w:r>
    </w:p>
    <w:p w:rsidR="00A77B3E">
      <w:r>
        <w:t>Так, пунктом 63 ч. 2 ст. 28.3 КоАП РФ предусмотрено право должностных лиц органов, осуществляющих функции по контролю и надзору в сфере защиты прав потребителей и потребительского рынка, составлять протоколы об административных правонарушениях, предусмотренных ст. 15.12 КоАП РФ. Таким органом согласно п. 5.1 Положения о Федеральной службе по надзору в сфере защиты прав потребителей и благополучия человека, утвержденного Постановлением Правительства Российской Федерации от дата N 322 &lt;1&gt;, является Роспотребнадзор.</w:t>
      </w:r>
    </w:p>
    <w:p w:rsidR="00A77B3E">
      <w:r>
        <w:t>--------------------------------</w:t>
      </w:r>
    </w:p>
    <w:p w:rsidR="00A77B3E">
      <w:r>
        <w:t>&lt;1&gt; Собрание законодательства Российской Федерации. 2004. N 28. Ст. 2899.</w:t>
      </w:r>
    </w:p>
    <w:p w:rsidR="00A77B3E"/>
    <w:p w:rsidR="00A77B3E">
      <w:r>
        <w:t>Также протокол об административном правонарушении, предусмотренном ст. 15.12 КоАП РФ, вправе составлять на основании п. 64 ч. 2 ст. 28.3 КоАП РФ должностные лица органов, осуществляющих государственный контроль (надзор) в области производства и оборота этилового спирта. Функции по контролю и надзору за производством и оборотом этилового спирта, алкогольной и спиртосодержащей продукции согласно п. 1 Положения о Федеральной службе по регулированию алкогольного рынка, утвержденного Постановлением Правительства Российской Федерации от дата N 154 &lt;2&gt;, осуществляет Росалкогольрегулирование.</w:t>
      </w:r>
    </w:p>
    <w:p w:rsidR="00A77B3E">
      <w:r>
        <w:t>--------------------------------</w:t>
      </w:r>
    </w:p>
    <w:p w:rsidR="00A77B3E">
      <w:r>
        <w:t>&lt;2&gt; Собрание законодательства Российской Федерации. 2009. N 9. Ст. 1119.</w:t>
      </w:r>
    </w:p>
    <w:p w:rsidR="00A77B3E"/>
    <w:p w:rsidR="00A77B3E">
      <w:r>
        <w:t>Пунктом 66 ч. 2 ст. 28.3 КоАП РФ предоставлены должностным лицам органов, осуществляющих государственный контроль и надзор за соблюдением обязательных требований к продукции и государственный метрологический надзор, полномочия составлять протокол об административном правонарушении, предусмотренном ст. 15.12 КоАП РФ.</w:t>
      </w:r>
    </w:p>
    <w:p w:rsidR="00A77B3E">
      <w:r>
        <w:t>В пункте 6 Постановления Правительства Российской Федерации "О Федеральном агентстве по техническому регулированию и метрологии" от дата N 294 &lt;3&gt; предусмотрено, что Росстандарт осуществляет контроль и надзор за соблюдением обязательных требований государственных стандартов и технических регламентов до принятия Правительством Российской Федерации решения о передаче этих функций другим федеральным органам исполнительной власти.</w:t>
      </w:r>
    </w:p>
    <w:p w:rsidR="00A77B3E">
      <w:r>
        <w:t>--------------------------------</w:t>
      </w:r>
    </w:p>
    <w:p w:rsidR="00A77B3E">
      <w:r>
        <w:t>&lt;3&gt; Собрание законодательства Российской Федерации. 2004. N 25. Ст. 2575.</w:t>
      </w:r>
    </w:p>
    <w:p w:rsidR="00A77B3E"/>
    <w:p w:rsidR="00A77B3E">
      <w:r>
        <w:t>Таким образом, исходя из буквы закона, на сегодняшний день составлять протокол об административном правонарушении по ст. 15.12 КоАП РФ уполномочены Роспотребнадзор, Росалкогольрегулирование и Росстандарт.</w:t>
      </w:r>
    </w:p>
    <w:p w:rsidR="00A77B3E">
      <w:r>
        <w:t>Не надо забывать, что в силу ст. 25.11, 28.4 и 28.8 КоАП РФ прокурор в пределах своих полномочий вправе возбуждать производство по делу о любом административном правонарушении, предусмотренном КоАП РФ.</w:t>
      </w:r>
    </w:p>
    <w:p w:rsidR="00A77B3E">
      <w:r>
        <w:t>При этом следует отметить, что если административным органом не установлена цель сбыта или хранения товара или продукции, то привлечь субъект к административной ответственности по признакам правонарушения, предусмотренного ч. 2 ст. 15.12 КоАП РФ, невозможно.</w:t>
      </w:r>
    </w:p>
    <w:p w:rsidR="00A77B3E">
      <w:r>
        <w:t>Доказательством подтверждения факта продажи (цели сбыта) помимо кассового и фискального чеков может также являться выставление в месте продажи (на прилавках, в витрине) товаров или продукции, а доказательством цели хранения товара или продукции - хранение в баре, на складе.</w:t>
      </w:r>
    </w:p>
    <w:p w:rsidR="00A77B3E">
      <w:r>
        <w:t>Однако если товар или продукция содержит частичную маркировку, то налицо признаки правонарушения, предусмотренного ст. 14.5 КоАП РФ.</w:t>
      </w:r>
    </w:p>
    <w:p w:rsidR="00A77B3E">
      <w:r>
        <w:t>Необходимо констатировать, что санкцией данной статьи предусмотрен административный штраф с конфискацией предметов административного правонарушения.</w:t>
      </w:r>
    </w:p>
    <w:p w:rsidR="00A77B3E">
      <w:r>
        <w:t>В правоприменительной практике дела о привлечении к административной ответственности по ст. 15.12 КоАП РФ согласно ч. 1 ст. 23.1 КоАП РФ подведомственны мировому судье. При этом в случае же обращения административного органа в неподведомственный суд с заявлениями о привлечении субъекта к административной ответственности по ст. 15.12 КоАП РФ, арбитражный суд, руководствуясь ст. 150 АПК РФ, вынесет определение о прекращении производства по делу и прекратит его. Данная позиция нашла свое подтверждение в ранее вынесенных Постановлениях фио от дата N КА-А40/1042-06 и от дата N КА-А40/9135-6 &lt;4&gt;. Однако намного позже тот же суд рассмотрел дело о привлечении Общества к административной ответственности по ч. 2 ст. 15.12 КоАП РФ (Постановление фио адрес от дата N КА-А40/8503-08 &lt;5&gt;). Все это лишний раз подтверждает, что в рамках судебной системы РФ при применении национального законодательства существуют разные подходы при рассмотрении административных дел по привлечению к ответственности.</w:t>
      </w:r>
    </w:p>
    <w:p w:rsidR="00A77B3E">
      <w:r>
        <w:t>--------------------------------</w:t>
      </w:r>
    </w:p>
    <w:p w:rsidR="00A77B3E">
      <w:r>
        <w:t>&lt;4&gt; СПС "Гарант" (дата).</w:t>
      </w:r>
    </w:p>
    <w:p w:rsidR="00A77B3E">
      <w:r>
        <w:t>&lt;5&gt; См.: СПС "КонсультантПлюс" (дата).</w:t>
      </w:r>
    </w:p>
    <w:p w:rsidR="00A77B3E"/>
    <w:p w:rsidR="00A77B3E">
      <w:r>
        <w:t>В целях обеспечения административного производства административный орган, обладая административно-юридическими полномочиями, уполномочен арестовать товар или продукцию согласно ст. 27.14 КоАП РФ. Арест товара или продукции является комплексной мерой обеспечения административного производства в рамках административного дела, поскольку она напрямую направлена на пресечение правонарушения. Арест может быть наложен на товар или продукцию. Правовая природа данного действия заключается в составлении описи товара или продукции с объявлением лицу, в отношении которого применима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w:t>
      </w:r>
    </w:p>
    <w:p w:rsidR="00A77B3E">
      <w:r>
        <w:t>Закон раскрывает содержание права собственности. Согласно п. 1 ст. 209 ГК РФ правомочия собственника раскрываются с помощью "триады" правомочий: владения, пользования и распоряжения своим имуществом.</w:t>
      </w:r>
    </w:p>
    <w:p w:rsidR="00A77B3E">
      <w:r>
        <w:t>Вместе с тем при наложении ареста на товар или продукцию полномочия собственника сохраняются, но всего лишь ограничиваются полномочия пользования и распоряжения товаром и продукцией, указанными в описи.</w:t>
      </w:r>
    </w:p>
    <w:p w:rsidR="00A77B3E">
      <w:r>
        <w:t>Правомерно арест наложить только на собственный товар или продукцию субъекта административного правонарушения. Но как быть, если товар или продукция не перешли в собственность продавцу? В правоприменительной практике административный орган не устанавливает право собственности на арестованный товар или продукцию, поскольку данный товар или продукция представляет опасность для здоровья потребителей, а также окружающей среды. Но не только теоретически собственник может предъявить иск об исключении из описи его товара или продукции и о снятии ареста, а также оспорить действия административного органа. В то же время собственник предмета административного правонарушения, не являясь лицом, привлекаемым к административной ответственности, тем самым лишается гипотетически возможности защиты нарушенных или оспоренных прав.</w:t>
      </w:r>
    </w:p>
    <w:p w:rsidR="00A77B3E">
      <w:r>
        <w:t>Исходя из смысла ч. 4 ст. 3.7 КоАП РФ, конфискация предмета административного правонарушения, принадлежащего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главой 16 КоАП РФ.</w:t>
      </w:r>
    </w:p>
    <w:p w:rsidR="00A77B3E">
      <w:r>
        <w:t>Как правило, на практике торговые организации берут под реализацию товар или продукцию, и в большинстве случаев не происходит переход права собственности.</w:t>
      </w:r>
    </w:p>
    <w:p w:rsidR="00A77B3E">
      <w:r>
        <w:t>В рассматриваемой ситуации, если собственник товара или продукции не признан в судебном порядке виновным в совершении правонарушения, предусмотренного ст. 15.12 КоАП РФ, то конфискация арестованного товара или продукции, равно как и арест товара или продукции, не соответствуют изначальному смыслу ст. 3.7 и 15.12 КоАП РФ. В правовом поле складывается ситуация, при которой конечный продавец - любая торговая организация, реализующая совершенно любой товар или продукцию без маркировки, - вполне на законных основаниях не может быть подвергнут административной ответственности по ст. 15.12 КоАП РФ, а, так сказать, на опасный товар или продукцию для здоровья потребителей и окружающей среды не может быть наложен арест и впоследствии конфискация.</w:t>
      </w:r>
    </w:p>
    <w:p w:rsidR="00A77B3E">
      <w:r>
        <w:t>Хотя, безусловно, изъятие такого товара или продукции из оборота является вполне адекватной мерой для защиты экономических интересов РФ, прав и законных интересов потребителей этого товара или продукции и окружающей среды в целом.</w:t>
      </w:r>
    </w:p>
    <w:p w:rsidR="00A77B3E">
      <w:r>
        <w:t>Для устранения в законодательстве этого пробела, на мой взгляд, необходимо внести соответствующие изменения в ч. 4 ст. 3.7 КоАП РФ.</w:t>
      </w:r>
    </w:p>
    <w:p w:rsidR="00A77B3E">
      <w:r>
        <w:t>При составлении протоколов по признакам правонарушения, предусмотренного ч. 2 ст. 15.12 КоАП РФ, административные органы не имеют возможности взять на хранение арестованный товар или продукцию и зачастую предлагают правонарушителю взять на ответственное хранение арестованный товар или продукцию. В то же время из закона такая обязанность не вытекает, и правонарушитель вправе отказаться, сославшись на то, что нахождение на его складе арестованного товара или продукции, принадлежащего третьему лицу, создаст препятствия для осуществления хозяйственной деятельности, и на этом месте правонарушитель может разместить совершенно другой товар или продукцию.</w:t>
      </w:r>
    </w:p>
    <w:p w:rsidR="00A77B3E">
      <w:r>
        <w:t>Требования к маркировке товара или продукции содержатся, в частности, в технических регламентах Таможенного союза на каждый вид товара или продукции, Техническом регламенте Таможенного союза ТР ТС 022/2011 "Пищевая продукция в части ее маркировки", утвержденном решением Комиссии Таможенного союза от дата N 881 &lt;6&gt;, Правилах продажи отдельных видов товаров, утвержденных Постановлением Правительства Российской Федерации дата N 55 &lt;7&gt;.</w:t>
      </w:r>
    </w:p>
    <w:p w:rsidR="00A77B3E">
      <w:r>
        <w:t>--------------------------------</w:t>
      </w:r>
    </w:p>
    <w:p w:rsidR="00A77B3E">
      <w:r>
        <w:t>&lt;6&gt; Официальный сайт Комиссии Таможенного союза. URL: http://www.tsouz.ru/, дата.</w:t>
      </w:r>
    </w:p>
    <w:p w:rsidR="00A77B3E">
      <w:r>
        <w:t>&lt;7&gt; Собрание законодательства Российской Федерации. 1998. N 4. Ст. 482.</w:t>
      </w:r>
    </w:p>
    <w:p w:rsidR="00A77B3E"/>
    <w:p w:rsidR="00A77B3E">
      <w:r>
        <w:t>Однако объективной стороной правонарушения, предусмотренного ч. 2 ст. 15.12 КоАП РФ, является продажа и хранение товаров или продукции без маркировки и (или) нанесения информации, предусмотренной законодательством РФ, в то время как технические регламенты ТС являются международным законодательством.</w:t>
      </w:r>
    </w:p>
    <w:p w:rsidR="00A77B3E">
      <w:r>
        <w:t>Таким образом, исходя из буквального смысла указанной нормы, вменить состав, предусмотренный ч. 2 указанной статьи, гражданину, должностному и юридическому лицам за продажу и хранение определенной категории товара или продукции без маркировки и (или) нанесения информации, предусмотренной международным законодательством, невозможно ввиду отсутствия состава.</w:t>
      </w:r>
    </w:p>
    <w:p w:rsidR="00A77B3E">
      <w:r>
        <w:t>В этой связи рассматриваемая статья требует изменения в части указания не только законодательства РФ, но включая и международное законодательство или исключения из указанной нормы слов "Российской Федерации".</w:t>
      </w:r>
    </w:p>
    <w:p w:rsidR="00A77B3E">
      <w:r>
        <w:t>При рассмотрении административных дел о привлечении к административной ответственности по ст. 15.12 КоАП РФ суды создают различную правоприменительную практику по сроку давности.</w:t>
      </w:r>
    </w:p>
    <w:p w:rsidR="00A77B3E">
      <w:r>
        <w:t>Так, фио, рассмотрев неподведомственное ему дело, в своем Постановлении от дата N КА-А40/8503-08 по делу N А40-19264/08-телефон &lt;8&gt; отразил, что срок давности составляет два месяца с момента совершения правонарушения. Противоположной точки зрения придерживается МГС, который в своем решении указал: Постановление о привлечении общества к административной ответственности за совершение административного правонарушения, предусмотренного ч. 2 ст. 15.12 КоАП РФ, вынесено судьей в пределах годичного срока давности привлечения к административной ответственности, установленного ч. 1 ст. 4.5 КоАП РФ для данной категории дел (решение МГС от дата N 7-1010 &lt;9&gt;). Аналогичного мнения придерживается и Хабаровский краевой суд в Постановлении от дата по делу N 44А-186/2011 &lt;10&gt;. При всем при этом, аргументируя срок давности, суды в каждом конкретном случае в своих актах "подтягивают" этот срок под нарушение конкретного законодательства, применяемого контрольным органом в рамках своих полномочий.</w:t>
      </w:r>
    </w:p>
    <w:p w:rsidR="00A77B3E">
      <w:r>
        <w:t>--------------------------------</w:t>
      </w:r>
    </w:p>
    <w:p w:rsidR="00A77B3E">
      <w:r>
        <w:t>&lt;8&gt; СПС "КонсультантПлюс" (дата).</w:t>
      </w:r>
    </w:p>
    <w:p w:rsidR="00A77B3E">
      <w:r>
        <w:t>&lt;9&gt; См.: СПС "КонсультантПлюс" (дата).</w:t>
      </w:r>
    </w:p>
    <w:p w:rsidR="00A77B3E">
      <w:r>
        <w:t>&lt;10&gt; См.: СПС "Гарант" (дата).</w:t>
      </w:r>
    </w:p>
    <w:p w:rsidR="00A77B3E"/>
    <w:p w:rsidR="00A77B3E">
      <w:r>
        <w:t>Отсутствие маркировки на любом товаре или продукции, на мой взгляд, является нарушением прежде всего законодательства о защите прав потребителей, поскольку согласно п. 1 ст. 7 Закона РФ от дата N 2300-1 "О защите прав потребителей" &lt;11&gt;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w:t>
      </w:r>
    </w:p>
    <w:p w:rsidR="00A77B3E">
      <w:r>
        <w:t>--------------------------------</w:t>
      </w:r>
    </w:p>
    <w:p w:rsidR="00A77B3E">
      <w:r>
        <w:t>&lt;11&gt; Собрание законодательства Российской Федерации. 1996. N 3. Ст. 140.</w:t>
      </w:r>
    </w:p>
    <w:p w:rsidR="00A77B3E"/>
    <w:p w:rsidR="00A77B3E">
      <w:r>
        <w:t>В силу ч. 1 ст. 4.5 КоАП РФ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w:t>
      </w:r>
    </w:p>
    <w:p w:rsidR="00A77B3E">
      <w:r>
        <w:t>Истечение двух месяцев со дня совершения административного правонарушения, предусмотренного ст. 15.12 КоАП РФ, на мой взгляд, не может являться основанием для прекращения производства по делу.</w:t>
      </w:r>
    </w:p>
    <w:p w:rsidR="00A77B3E">
      <w:r>
        <w:t>Согласно ст. 1.2 КоАП РФ задачами законодательства об административных правонарушениях являются в том числе защита личности, охрана прав и свобод человека и гражданина, охрана здоровья граждан, санитарно-эпидемиологическое благополучие населения, охрана окружающей среды, общественного порядка и общественной безопасности,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77B3E">
      <w:r>
        <w:t>В завершение необходимо отметить, что без внесения указанных выше изменений в ч. 2 ст. 15.12 КоАП РФ невозможно предупредить административные правонарушения и обеспечить охрану здоровья граждан, санитарно-эпидемиологического благополучия населения и охрану окружающей среды.</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РЕШЕНИЕ</w:t>
      </w:r>
    </w:p>
    <w:p w:rsidR="00A77B3E"/>
    <w:p w:rsidR="00A77B3E"/>
    <w:p w:rsidR="00A77B3E">
      <w:r>
        <w:t>Дело №А22-1243/2016</w:t>
      </w:r>
    </w:p>
    <w:p w:rsidR="00A77B3E">
      <w:r>
        <w:t>дата</w:t>
      </w:r>
    </w:p>
    <w:p w:rsidR="00A77B3E">
      <w:r>
        <w:t>адрес</w:t>
      </w:r>
    </w:p>
    <w:p w:rsidR="00A77B3E"/>
    <w:p w:rsidR="00A77B3E"/>
    <w:p w:rsidR="00A77B3E"/>
    <w:p w:rsidR="00A77B3E">
      <w:r>
        <w:t>Резолютивная часть решения объявлена дата полный текст решения изготовлен дата.</w:t>
      </w:r>
    </w:p>
    <w:p w:rsidR="00A77B3E"/>
    <w:p w:rsidR="00A77B3E">
      <w:r>
        <w:t>Арбитражный суд адрес в составе председательствующего судьи фио, при ведении протокола судебного заседания помощником судьи фио, рассмотрев материалы дела по заявлению прокурора адрес к наименование организации (ИНН 261102935792, ОГРН 307264434500021) о привлечении к административной ответственности по ч. 1 ст. 14.43 КоАП РФ, без участия в судебном заседании представителей сторон,</w:t>
      </w:r>
    </w:p>
    <w:p w:rsidR="00A77B3E">
      <w:r>
        <w:t>у с т а н о в и л :</w:t>
      </w:r>
    </w:p>
    <w:p w:rsidR="00A77B3E"/>
    <w:p w:rsidR="00A77B3E"/>
    <w:p w:rsidR="00A77B3E">
      <w:r>
        <w:t>прокурора адрес (далее – заявитель) обратился в арбитражный суд с заявлением о привлечении наименование организации (далее – Ответчик, предприниматель) к административной ответственности, предусмотренной ч. 1 ст. 14.43 Кодекса Российской Федерации об административных правонарушениях (далее – КоАП РФ) за нарушение п. 2.1., 2.3 постановления Госстандарта РФ от дата № 13 «Об утверждении Правил сертификации продукции текстильной и легкой промышленности», ч. 1 адресст. 9 адресмента Таможенного союза ТР ТС 017/2011 «О безопасности продукции легкой промышленности», утвержденного решением Комиссии Таможенного союза от дата № 876.</w:t>
      </w:r>
    </w:p>
    <w:p w:rsidR="00A77B3E"/>
    <w:p w:rsidR="00A77B3E">
      <w:r>
        <w:t>Прокуратура и предприниматель, извещенные надлежащим образом о времени и месте рассмотрения дела в судебное заседание не явились, заявленя. До судебного заседания в арбитражный суд от предпринимателя поступил отзыв, согласно которому предприниматель заявленные требования признает в полном объеме и просит рассмотреть дело без его участия. При таких обстоятельствах, арбитражный суд, руководствуясь ст. 156 Арбитражного процессуального кодекса Российской Федерации, рассматривает дело в отсутствие предпринимателя.</w:t>
      </w:r>
    </w:p>
    <w:p w:rsidR="00A77B3E"/>
    <w:p w:rsidR="00A77B3E">
      <w:r>
        <w:t>Выслушав представителя прокуратуры, исследовав материалы дела, оценив в совокупности представленные доказательства, арбитражный суд установил, что согласно выписке из Единого государственного реестра наименование организации состоит на налоговом учете в инспекции за основным государственным регистрационным номером 307264434500021; основным видом деятельности предпринимателя является розничная торговля в палатках и на рынках.</w:t>
      </w:r>
    </w:p>
    <w:p w:rsidR="00A77B3E"/>
    <w:p w:rsidR="00A77B3E">
      <w:r>
        <w:t>В судебном заседании установлено, что на основании задания прокуратуры республики № 7/15-4-2016 от дата совместно со специалистом ТО «Центральный» Управления Федеральной службы по надзору в сфере защиты прав потребителей и благополучия человека по адрес в Городовиковском и адрес в присутствии наименование организации проведена проверка по соблюдению законодательства в сфере оборота продукции легкой промышленности.</w:t>
      </w:r>
    </w:p>
    <w:p w:rsidR="00A77B3E"/>
    <w:p w:rsidR="00A77B3E">
      <w:r>
        <w:t>В судебном заседании установлено, что предприниматель фио осуществляет реализацию продукции текстильной и легкой промышленности в магазине «Оптовичок», расположенном по адресу: адрес.</w:t>
      </w:r>
    </w:p>
    <w:p w:rsidR="00A77B3E"/>
    <w:p w:rsidR="00A77B3E">
      <w:r>
        <w:t>По результатам проверки магазина «Оптовичок», расположенного по адресу: адрес составлен акт о результатах проверки от дата (л.д. 15-16).</w:t>
      </w:r>
    </w:p>
    <w:p w:rsidR="00A77B3E"/>
    <w:p w:rsidR="00A77B3E">
      <w:r>
        <w:t>В соответствии с актом проверки от дата предприниматель фио осуществляет реализацию товаров легкой промышленности с нарушением требований ч. 1 адресст. 9 адресмента Таможенного союза ТР ТС 017/2011 «О безопасности продукции легкой промышленности», утвержденного решением Комиссии Таможенного союза от дата № 876 (далее - Технический регламент ТР ТС 017/2011), а именно:</w:t>
      </w:r>
    </w:p>
    <w:p w:rsidR="00A77B3E"/>
    <w:p w:rsidR="00A77B3E">
      <w:r>
        <w:t>- находятся товары легкой промышленности без маркировки;</w:t>
      </w:r>
    </w:p>
    <w:p w:rsidR="00A77B3E"/>
    <w:p w:rsidR="00A77B3E">
      <w:r>
        <w:t>- товары легкой промышленности с маркировкой без указания на ярлыках, этикетках обязательной информации и без сертификатов соответствия;</w:t>
      </w:r>
    </w:p>
    <w:p w:rsidR="00A77B3E"/>
    <w:p w:rsidR="00A77B3E">
      <w:r>
        <w:t>- копии деклараций о соответствии (сертификата соответствия) на данные товары продавцом не предоставлены.</w:t>
      </w:r>
    </w:p>
    <w:p w:rsidR="00A77B3E"/>
    <w:p w:rsidR="00A77B3E">
      <w:r>
        <w:t>В соответствии с объяснениями предпринимателя фио от дата предприниматель факт реализации товаров с нарушением требований ТР ТС 017/2011 и Закона РФ «О защите прав потребителей» признал, возражений не заявил.</w:t>
      </w:r>
    </w:p>
    <w:p w:rsidR="00A77B3E"/>
    <w:p w:rsidR="00A77B3E">
      <w:r>
        <w:t>Постановлением прокурора от дата в отношении предпринимателя фио возбуждено дело об административном правонарушении, предусмотренном ч. 1 ст. 14.43 КоАП РФ.</w:t>
      </w:r>
    </w:p>
    <w:p w:rsidR="00A77B3E"/>
    <w:p w:rsidR="00A77B3E">
      <w:r>
        <w:t>В соответствии с постановлением от дата в принадлежащем наименование организации магазине «Оптовичок», расположенном по адресу: адрес, предприниматель реализует товары текстильной и легкой промышленности с нарушением требований к безопасности продукции, установленных ч.ч. 1, 2, 3 адресст. 9 адресмента Таможенного союза ТР ТС 017/2011, ст. 7, ч. 2 ст. 8, ч. 3 ст. 10 Закона РФ от дата № 2300-1 «О защите прав потребителей».</w:t>
      </w:r>
    </w:p>
    <w:p w:rsidR="00A77B3E"/>
    <w:p w:rsidR="00A77B3E">
      <w:r>
        <w:t>В соответствии с ч. 3 ст. 23.1 КоАП и ст.ст. 202, 203 Арбитражного процессуального кодекса Российской Федерации (далее - АПК РФ) прокурор обратился в арбитражный суд с настоящим заявлением о привлечении предпринимателя к административной ответственности, предусмотренной ч. 1 ст. 14.43 КоАП РФ.</w:t>
      </w:r>
    </w:p>
    <w:p w:rsidR="00A77B3E"/>
    <w:p w:rsidR="00A77B3E">
      <w:r>
        <w:t>В соответствии ч. 6 ст. 205 АПК РФ при рассмотрении дела о привлечении к административной ответственности арбитражный суд в судебном заседании устанавливает, имелось ли событие административного правонарушения и имелся ли факт его совершения лицом, в отношении которого составлен протокол об административном правонарушении, имелись ли основания для составления протокола об административном правонарушении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а также определяет меры административной ответственности.</w:t>
      </w:r>
    </w:p>
    <w:p w:rsidR="00A77B3E"/>
    <w:p w:rsidR="00A77B3E">
      <w:r>
        <w:t>Согласно ч. 1 ст. 1.6 КоАП РФ лицо, привлекаемое к административной ответственности, не может быть подвергнуто административному наказанию иначе как на основании и в порядке, установленных законом.</w:t>
      </w:r>
    </w:p>
    <w:p w:rsidR="00A77B3E"/>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A77B3E"/>
    <w:p w:rsidR="00A77B3E">
      <w:r>
        <w:t>Основаниями для привлечения к административной ответственности являются наличие в действиях (бездействии) лица, предусмотренного КоАП РФ состава административного правонарушения и отсутствие обстоятельств, исключающих производство по делу.</w:t>
      </w:r>
    </w:p>
    <w:p w:rsidR="00A77B3E"/>
    <w:p w:rsidR="00A77B3E">
      <w:r>
        <w:t>Пленум Высшего Арбитражного Суда Российской Федерации в постановлении от дата №10 «О некоторых вопросах, возникших в судебной практике при рассмотрении дел об административных правонарушениях» разъяснил, что выяснение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объяснений лица, в отношении которого ведется производство по делу об административном правонарушении, в том числе об отсутствии возможности для соблюдения соответствующих правил и норм, о принятии всех зависящих от него мер по их соблюдению, а также на основании иных доказательств, предусмотренных частью 2 статьи 26.2 КоАП РФ (пункт 16).</w:t>
      </w:r>
    </w:p>
    <w:p w:rsidR="00A77B3E"/>
    <w:p w:rsidR="00A77B3E">
      <w:r>
        <w:t>Частью 1 статьи 14.43 КоАП РФ установлена административная ответственность за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статьями 9.4, 10.3, 10.6, 10.8, частью 2 статьи 11.21, статьями 14.37, 14.44, 14.46, 20.4 названного Кодекса, влечет наложение административного штрафа на лиц, осуществляющих предпринимательскую деятельность без образования юридического лица от двадцати тысяч до сумма прописью.</w:t>
      </w:r>
    </w:p>
    <w:p w:rsidR="00A77B3E"/>
    <w:p w:rsidR="00A77B3E">
      <w:r>
        <w:t xml:space="preserve">В соответствии с ч.1 ст. 14.43 КоАП РФ объектом правонарушений являются общественные отношения, связанные с соблюдением требований технических регламентов. </w:t>
      </w:r>
    </w:p>
    <w:p w:rsidR="00A77B3E"/>
    <w:p w:rsidR="00A77B3E">
      <w:r>
        <w:t>Субъектами рассматриваемого правонарушения, предусмотренного ч.1 ст. 14.43 КоАП РФ, являются изготовитель, исполнитель, продавец.</w:t>
      </w:r>
    </w:p>
    <w:p w:rsidR="00A77B3E"/>
    <w:p w:rsidR="00A77B3E">
      <w:r>
        <w:t>Объективная сторона вменяемого предпринимателю правонарушения, предусмотренного ч. 1 ст. 14.43 КоАП РФ, заключается в нарушении продавцом обязательных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статьями 9.4, 10.3, 10.6, 10.8, частью 2 статьи 11.21, статьями 14.37, 14.44, 14.46, 20.4 КоАП РФ.</w:t>
      </w:r>
    </w:p>
    <w:p w:rsidR="00A77B3E"/>
    <w:p w:rsidR="00A77B3E">
      <w:r>
        <w:t>В соответствии с ч. 1 адресст. 9 адресмента Таможенного союза (ТР ТС 017/2011) 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w:t>
      </w:r>
    </w:p>
    <w:p w:rsidR="00A77B3E"/>
    <w:p w:rsidR="00A77B3E">
      <w:r>
        <w:t>Маркировка должна содержать следующую обязательную информацию: наименование продукции; наименование страны-изготовителя; наименование изготовителя или продавца, или уполномоченного изготовителем лица; юридический адрес изготовителя или продавца, или уполномоченного изготовителем лица; размер изделия; состав сырья; товарный знак (при наличии); единый знак обращения продукции на рынке государств - членов Таможенного союза; гарантийные обязательства изготовителя (при необходимости); дату изготовления; номер партии продукции (при необходимости).</w:t>
      </w:r>
    </w:p>
    <w:p w:rsidR="00A77B3E"/>
    <w:p w:rsidR="00A77B3E">
      <w:r>
        <w:t>В силу ч. 2 адресст. 9 адресмента Таможенного союза (ТР ТС 017/2011) в зависимости от вида и назначения продукции легкой промышленности маркировка должна содержать следующую информацию.</w:t>
      </w:r>
    </w:p>
    <w:p w:rsidR="00A77B3E"/>
    <w:p w:rsidR="00A77B3E">
      <w:r>
        <w:t>Для одежды и изделий из текстильных материалов дополнительная информация должна содержать: вид и массовую долю (процентное содержание) натурального и химического сырья в материале верха и подкладки изделия. Отклонение фактического содержания сырья не должно превышать +/- 5 процентов; модель; символы по уходу за изделием; инструкцию по особенностям ухода за изделием в процессе эксплуатации (при необходимости).</w:t>
      </w:r>
    </w:p>
    <w:p w:rsidR="00A77B3E"/>
    <w:p w:rsidR="00A77B3E">
      <w:r>
        <w:t>Для обуви дополнительная информация должна содержать: модель и (или) артикул изделия; вид материала, использованного для изготовления верха, подкладки и низа обуви; инструкцию по уходу за обувью (при необходимости).</w:t>
      </w:r>
    </w:p>
    <w:p w:rsidR="00A77B3E"/>
    <w:p w:rsidR="00A77B3E">
      <w:r>
        <w:t>Согласно ч. 3 адресст. 9 адресмента Таможенного союза (ТР ТС 017/2011) маркировка и информация должна быть представлена на русском языке или государственном языке государства - члена Таможенного союза, на территории которого данное изделие производится и реализуется потребителю.</w:t>
      </w:r>
    </w:p>
    <w:p w:rsidR="00A77B3E"/>
    <w:p w:rsidR="00A77B3E">
      <w:r>
        <w:t>Для импортной продукции допускается наименование страны, где изготовлена продукция, наименование изготовителя и его юридический адрес указывать с использованием букв латинского алфавита.</w:t>
      </w:r>
    </w:p>
    <w:p w:rsidR="00A77B3E"/>
    <w:p w:rsidR="00A77B3E">
      <w:r>
        <w:t>В судебном заседании установлено и из материалов дела следует, что действиями (бездействиями) предпринимателя нарушены основные требования адресст. 9 адресмента Таможенного союза (ТР ТС 017/2011).</w:t>
      </w:r>
    </w:p>
    <w:p w:rsidR="00A77B3E"/>
    <w:p w:rsidR="00A77B3E">
      <w:r>
        <w:t>Данные обстоятельства подтверждаются материалами дела и признаны предпринимателем.</w:t>
      </w:r>
    </w:p>
    <w:p w:rsidR="00A77B3E"/>
    <w:p w:rsidR="00A77B3E">
      <w:r>
        <w:t>Оценив в совокупности в порядке, предусмотренном ст. 71 АПК РФ, представленные в материалы дела доказательства, арбитражный суд приходит к выводу, что материалами дела подтверждаются: событие административного правонарушения, предусмотренного ч.1 ст.14.43 КоАП РФ; факт его совершения именно предпринимателем; его виновность в совершении правонарушения.</w:t>
      </w:r>
    </w:p>
    <w:p w:rsidR="00A77B3E"/>
    <w:p w:rsidR="00A77B3E">
      <w:r>
        <w:t>Согласно ч. 1 ст. 14.43 КоАП РФ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статьями 6.31, 9.4, 10.3, 10.6, 10.8, частью 2 статьи 11.21, статьями 14.37, 14.44, 14.46, 14.46.1, 20.4 настоящего Кодекса, - влечет наложение административного штрафа на граждан в размере от одной тысячи до сумма прописью; на должностных лиц - от десяти тысяч до сумма прописью; на лиц, осуществляющих предпринимательскую деятельность без образования юридического лица, - от двадцати тысяч до сумма прописью; на юридических лиц - от ста тысяч до сумма прописью.</w:t>
      </w:r>
    </w:p>
    <w:p w:rsidR="00A77B3E"/>
    <w:p w:rsidR="00A77B3E">
      <w:r>
        <w:t>Одним из принципов привлечения к ответственности является правовой принцип индивидуализации, который выражается в том, что при привлечении лица к административной ответственности, учитываются не только характер правонарушения, степень вины нарушителя, но и обстоятельства, смягчающие и отягчающие ответственность.</w:t>
      </w:r>
    </w:p>
    <w:p w:rsidR="00A77B3E"/>
    <w:p w:rsidR="00A77B3E">
      <w:r>
        <w:t>Установление обстоятельств, смягчающих и отягчающих ответственность за совершение административного правонарушения, в соответствии со ст. 4.2. КоАП РФ отнесено к компетенции суда, который при вынесении решения о привлечении к административной ответственности последние обязан учитывать.</w:t>
      </w:r>
    </w:p>
    <w:p w:rsidR="00A77B3E"/>
    <w:p w:rsidR="00A77B3E">
      <w:r>
        <w:t>В судебном заседании установлено, что предприниматель признал факт совершения правонарушения. Данные обстоятельства судом расценивается как смягчающее вину обстоятельства.</w:t>
      </w:r>
    </w:p>
    <w:p w:rsidR="00A77B3E"/>
    <w:p w:rsidR="00A77B3E">
      <w:r>
        <w:t>Доказательства отягчающие вину предпринимателя в материалах дела отсутсвуют.</w:t>
      </w:r>
    </w:p>
    <w:p w:rsidR="00A77B3E"/>
    <w:p w:rsidR="00A77B3E">
      <w:r>
        <w:t>При таких обстоятельствах, принимая во вниманием наличие смягчающих вину обстоятельства, отсутствие тяжких последствий и отягчающих обстоятельств, арбитражный суд пришел к выводу о том, что цель административного наказания будет достигнута путем применения административного наказания в виде минимального размер штрафа, предусмотренного санкцией ч. 1 ст. 14.43 КоАП, в размере сумма.</w:t>
      </w:r>
    </w:p>
    <w:p w:rsidR="00A77B3E"/>
    <w:p w:rsidR="00A77B3E">
      <w:r>
        <w:t>Руководствуясь ст.ст. 167-170, 206 Арбитражного процессуального кодекса Российской Федерации, арбитражный суд</w:t>
      </w:r>
    </w:p>
    <w:p w:rsidR="00A77B3E">
      <w:r>
        <w:t>р е ш и л :</w:t>
      </w:r>
    </w:p>
    <w:p w:rsidR="00A77B3E"/>
    <w:p w:rsidR="00A77B3E"/>
    <w:p w:rsidR="00A77B3E">
      <w:r>
        <w:t>Заявление Прокурора адрес удовлетворить.</w:t>
      </w:r>
    </w:p>
    <w:p w:rsidR="00A77B3E"/>
    <w:p w:rsidR="00A77B3E">
      <w:r>
        <w:t>Привлечь наименование организации (ИНН 261102935792, ОГРН 307264434500021; паспортные данные; зарегистрирован по адресу: адрес; дата постановки на учет: дата) к административной ответственности предусмотренной ч. 1 ст. 14.43 Кодекса Российской Федерации об административных правонарушениях в виде административного штрафа в размере сумма</w:t>
      </w:r>
    </w:p>
    <w:p w:rsidR="00A77B3E"/>
    <w:p w:rsidR="00A77B3E">
      <w:r>
        <w:t>Предложить наименование организации уплатить административный штраф в течение 60 дней со дня вступления решения в законную силу по следующим реквизитам: получатель платежа – УФК по РК (Прокуратура адрес, лицевой счет 04051211500) ИНН телефон, КПП телефон, ОКАТО телефон, КБК 41511690010016000140, расчетный счет 40101810300000010003; назначение платежа – оплата административного штрафа; и представить в суд доказательства уплаты административного штраф.</w:t>
      </w:r>
    </w:p>
    <w:p w:rsidR="00A77B3E"/>
    <w:p w:rsidR="00A77B3E">
      <w:r>
        <w:t>Решение может быть обжаловано сторонами в десяти дней со дня его принятия в Шестнадцатый арбитражный апелляционный суд через Арбитражный суд адрес.</w:t>
      </w:r>
    </w:p>
    <w:p w:rsidR="00A77B3E"/>
    <w:p w:rsidR="00A77B3E">
      <w:r>
        <w:t>Решение может быть обжаловано в Федеральный арбитражный суд адрес (адрес) в порядке, предусмотренном главой 35 АПК РФ через Арбитражный суд адрес,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rsidR="00A77B3E"/>
    <w:p w:rsidR="00A77B3E"/>
    <w:p w:rsidR="00A77B3E">
      <w:r>
        <w:t>Судья фио</w:t>
      </w:r>
    </w:p>
    <w:p w:rsidR="00A77B3E">
      <w:r>
        <w:t>Суд:</w:t>
      </w:r>
    </w:p>
    <w:p w:rsidR="00A77B3E"/>
    <w:p w:rsidR="00A77B3E"/>
    <w:p w:rsidR="00A77B3E"/>
    <w:p w:rsidR="00A77B3E"/>
    <w:p w:rsidR="00A77B3E"/>
    <w:p w:rsidR="00A77B3E"/>
    <w:p w:rsidR="00A77B3E"/>
    <w:p w:rsidR="00A77B3E"/>
    <w:p w:rsidR="00A77B3E"/>
    <w:p w:rsidR="00A77B3E">
      <w:r>
        <w:t>ПОСТАНОВЛЕНИЕ</w:t>
      </w:r>
    </w:p>
    <w:p w:rsidR="00A77B3E">
      <w:r>
        <w:t xml:space="preserve">По делу об административном правонарушении № 5-9/1811 дата адрес </w:t>
      </w:r>
    </w:p>
    <w:p w:rsidR="00A77B3E">
      <w:r>
        <w:t xml:space="preserve">&lt;АДРЕС&gt; </w:t>
      </w:r>
    </w:p>
    <w:p w:rsidR="00A77B3E">
      <w:r>
        <w:t xml:space="preserve">Мировой  судья судебного участка № 30 Ленинского судебного района адрес фио, (адрес), рассмотрев дело об административном правонарушении, ответственность за которое предусмотрена ч.2 ст. 15.12 КоАП РФ, в отношении наименование организации, &lt;ДАТА&gt; рождения, зарегистрированной и проживающей по адресу: &lt;АДРЕС&gt;,  улица &lt;АДРЕС&gt; </w:t>
      </w:r>
    </w:p>
    <w:p w:rsidR="00A77B3E">
      <w:r>
        <w:t xml:space="preserve"> </w:t>
      </w:r>
    </w:p>
    <w:p w:rsidR="00A77B3E">
      <w:r>
        <w:t>УСТАНОВИЛ:</w:t>
      </w:r>
    </w:p>
    <w:p w:rsidR="00A77B3E">
      <w:r>
        <w:t xml:space="preserve">  В отношении наименование организациифио Управлением Федеральной службы по надзору в сфере защиты прав потребителей и благополучия человека по адрес главным специалистом-экспертом отдела надзора по гигиене питания составлен протокол об административном правонарушении № 06-1/328 от дата, согласно которому наименование организации совершено административное правонарушение, ответственность за которое предусмотрена ч.2 ст.15.12 КоАП РФ, выразившееся в продаже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 а именно: дата в время часов наименование организации осуществляла предпринимательскую деятельность (розничная торговля обувью) по адресу: адрес (рынок «Караван», секция В12) допустила к реализации обувь женскую: полусапожки женские «Rieker», артикул Y4480-00 (5 пар), сапоги женские кожаные «Bludo», артикул 4М15-телефон ( 1 пара), сапоги женские «Donna Balizza», артикул S295 (4 пары), сапоги женские «Tamaris», артикул телефон (10 пар), туфли женские «Tamaris», артикул телефон (5 пар), полуботинки женские «Suave», Berlin 0510М (7 пар), ботинки мужские «Remonte», артикул R3478-01 (2 пары), сапоги женские «Remonte», артикул R6457-01 (5 пар), ботинки женские на шнурках «Rieker», артикул Z424200 (6 пар) без информации о ней на русском языке, без соответствующей маркировки (отсутствовали сведения о наименовании продукции; наименовании страны-изготовителя, наименовании изготовителя, или продавца или уполномоченного изготовителем лица, юридическом адресе изготовителя, или продавца или уполномоченного изготовителем лица, размере изделия, составе сырья, товарном знаке (при наличии), едином знаке обращения продукции на рынке государств - членов Таможенного союза, гарантийных обязательствах изготовителя (при необходимости), дате изготовления, номерепартии продукции (при необходимости). Отсутствовала  дополнительная  информация о модели и (или) артикуле изделия, виде материала, использованного для изготовления верха, подкладки и низа обуви, инструкция по  уходу за обувью (при необходимости). </w:t>
      </w:r>
    </w:p>
    <w:p w:rsidR="00A77B3E">
      <w:r>
        <w:t xml:space="preserve"> В судебном заседании фио факт правонарушения признала, с составленным в отношении неё протоколом об административном правонарушении была согласна. Исследовав материалы дела, суд считает, что факт совершения фио, административногоправонарушения установлен и доказан, подтверждается исследованными при рассмотрении дела об административном правонарушении материалами дела:         </w:t>
      </w:r>
    </w:p>
    <w:p w:rsidR="00A77B3E">
      <w:r>
        <w:t>протоколом об административном правонарушении № 06-1/328 от дата, распоряжением о проведении внеплановой /выездной проверки от дата № 06-1/368, актом проверки № 06-1/312 от дата, предписанием № 06-1/211, фотоматериалами, приказом, протоколом о наложении ареста от дата, письменными объяснениями фио.</w:t>
      </w:r>
    </w:p>
    <w:p w:rsidR="00A77B3E">
      <w:r>
        <w:t xml:space="preserve">    Частью 2 статьи 15.12 КоАП РФ предусмотрена административная ответственность за продажу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w:t>
      </w:r>
    </w:p>
    <w:p w:rsidR="00A77B3E">
      <w:r>
        <w:t xml:space="preserve">    Действующим законодательством установлены строгие требования, предъявляемые к производству продукции в целях обеспечения ее безопасности в процессе эксплуатации для жизни и здоровья людей, окружающей среды.</w:t>
      </w:r>
    </w:p>
    <w:p w:rsidR="00A77B3E">
      <w:r>
        <w:t xml:space="preserve">    В силу п. 1 ст. 10 Закона РФ от дата № 2300-1 (ред. от дата)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A77B3E">
      <w:r>
        <w:t xml:space="preserve">     В соответствии с абзацем 24 статьи 2 Федерального закона от дата № 184-ФЗ "О техническом регулировании" техническим регламентом является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77B3E">
      <w:r>
        <w:t xml:space="preserve">      Согласно адресст. 9 адресмента Таможенного союза ТР ТС 017/2011 «О безопасности продукции легкой промышленности», утвержденного Решением Комиссии Таможенного Союза от дата № 876 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 Маркировка продукции должна содержать следующую информацию: наименование страны, где изготовлена продукция; наименование и местонахождение изготовителя (уполномоченного изготовителем лица), импортера, дистрибьютора; наименование и вид (назначение) изделия; дата изготовления; единый знак обращения на рынке; срок службы продукции (при необходимости); гарантийный срок службы (при необходимости); товарный знак (при наличии). Маркировка обуви должна иметь информацию о размере, модели и (или) артикуле изделия, материале верха, подкладки и подошвы, условиях эксплуатации и ухода за обувью. </w:t>
      </w:r>
    </w:p>
    <w:p w:rsidR="00A77B3E">
      <w:r>
        <w:t xml:space="preserve">     В силу п. 39 "Правил продажи отдельных видов товаров" текстильные товары (ткани и нетканые материалы и изделия из них), трикотажные изделия, швейные товары (одежда, белье), обувь до подачи в торговый зал должны пройти предпродажную подготовку, которая включает, в том числе проверку наличия необходимой информации о товаре и его изготовителе.</w:t>
      </w:r>
    </w:p>
    <w:p w:rsidR="00A77B3E">
      <w:r>
        <w:t xml:space="preserve">     В силу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Должностными лицами, которые могут быть привлечены к административной ответственности за правонарушения в области предпринимательской деятельности, исходя из положений, закрепленных в примечании к статье 2.4 КоАП РФ, являются совершившие такие правонарушения руководители и иные работники организаций в связи с выполнением ими организационно-распорядительных или административно-хозяйственных функций, а также приравненные к ним индивидуальные предприниматели постольку, поскольку главой 14 КоАП РФ не предусмотрено иное (часть 4 статьи 14.1, часть 2 статьи 14.4, часть 1 статьи 14.25 КоАП РФ). К должностным лицам относятся и лица, находящиеся в трудовых отношениях с индивидуальными предпринимателями, осуществляющие указанные выше функции.</w:t>
      </w:r>
    </w:p>
    <w:p w:rsidR="00A77B3E">
      <w:r>
        <w:t xml:space="preserve">    В судебном заседании установлено, что дата в время часов наименование организации осуществляя предпринимательскую деятельность (розничная торговля обувью) по адресу: адрес (рынок «Караван», секция В12) допустила к реализации обувь женскую: полусапожки женские «Rieker», артикул Y4480-00 (5 пар), сапоги женские кожаные «Bludo», артикул 4М15-телефон ( 1 пара), сапоги женские «Donna Balizza», артикул S295 (4 пары), сапоги женские «Tamaris», артикул телефон (10 пар), туфли женские «Tamaris», артикул телефон (5 пар), полуботинки женские «Suave», Berlin 0510М (7 пар), ботинки мужские «Remonte», артикул R3478-01 (2 пары), сапоги женские «Remonte», артикул R6457-01 (5 пар), ботинки женские на шнурках «Rieker», артикул Z424200 (6 пар) без информации о ней на русском языке, без соответствующей маркировки (отсутствовали сведения о наименовании продукции; наименовании страны-изготовителя, наименовании изготовителя, или продавца или уполномоченного изготовителем лица, юридическомадресе изготовителя, или продавца или уполномоченного  изготовителем лица, размере изделия, составе  сырья, товарном знаке (при  наличии),  едином  знаке обращения продукции на рынке государств - членов Таможенного  союза, гарантийных  обязательствах  изготовителя (при необходимости), дате  изготовления, номере партии продукции (при необходимости). Отсутствовала  дополнительная  информация о модели и (или) артикуле изделия, виде материала, использованного для изготовления верха, подкладки и низа обуви, инструкция по  уходу за обувью (при необходимости).дата главным специалистом-экспертом отдела надзора по гигиене труда произведен осмотра помещения, и дата наизъятую партию обуви  наложен арест.</w:t>
      </w:r>
    </w:p>
    <w:p w:rsidR="00A77B3E">
      <w:r>
        <w:t xml:space="preserve">    Из представленных материалов суд усматривает, что в действиях наименование организации содержитсясостав административного правонарушения, предусмотренного ч.2 ст. 15.12 КоАП РФ.</w:t>
      </w:r>
    </w:p>
    <w:p w:rsidR="00A77B3E">
      <w:r>
        <w:t xml:space="preserve">             Согласно статье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Таким образом, виновность наименование организации в совершении административного правонарушения, предусмотренного ч.2 ст.15.12 КоАП РФ, полностью подтверждается материалами дела. Каких-либо иных сведений, указывающих на отсутствие в действиях наименование организации состава административного правонарушения, суду не представлено, в связи с чем, она была в пределах срока правомерно привлечена к административной ответственности по ч.2 ст.15.12 КоАП РФ уполномоченным на то органом и в соответствии с установленным порядком. Таким образом, суд полагает, что действия наименование организации верно квалифицированы по ч.2 ст. 15.12 КоАП РФ. При определении вида административного наказания мировойсудья учитывает конкретные обстоятельства дела, характер совершенного правонарушения, личность лица, привлеченного к административной ответственности. Обстоятельства смягчающие и отягчающие административную ответственность, не установлены.</w:t>
      </w:r>
    </w:p>
    <w:p w:rsidR="00A77B3E">
      <w:r>
        <w:t>На основании изложенного и руководствуясь ст.15.12 ч.2, ст.29.9 ч.1, п.1 ст.29.10 КоАП РФ, мировой судья</w:t>
      </w:r>
    </w:p>
    <w:p w:rsidR="00A77B3E">
      <w:r>
        <w:t>ПОСТАНОВИЛ:</w:t>
      </w:r>
    </w:p>
    <w:p w:rsidR="00A77B3E">
      <w:r>
        <w:t xml:space="preserve">    Признать фио виновной в совершении административного правонарушения, ответственность за которое предусмотрена ч.2 ст.15.12 КоАП РФ, и назначить наказание в виде административного штрафа в размере сумма. </w:t>
      </w:r>
    </w:p>
    <w:p w:rsidR="00A77B3E">
      <w:r>
        <w:t xml:space="preserve">      Реквизиты для уплаты штрафа: Получатель: УФК по адрес (Управление Федеральной службы по надзору в сфере защиты прав потребителей и благополучия человека по адрес) р/с 40101810200000010001 Отделение Самара БИК: телефон ИНН: телефон КПП: телефон ОКТМО: телефон КБК 14111608010016000140. Разъяснить фио, что штраф в силу ч.1 ст. 32.2 Кодекса РФ об административных правонарушениях административный штраф подлежит оплате в 60-дневный срок со дня вступления постановления о наложении административного штрафа в законную силу, а оригинал квитанции об оплате штрафа необходимо представить в судебный участок. </w:t>
      </w:r>
    </w:p>
    <w:p w:rsidR="00A77B3E">
      <w:r>
        <w:t xml:space="preserve">Арестованную дата обувь женскую: полусапожки женские «Rieker», артикул Y4480-00 (5 пар), сапоги женские кожаные «Bludo», артикул 4М15-телефон ( 1 пара), сапоги женские «Donna Balizza», артикул S295 (4 пары), сапоги женские «Tamaris», артикул телефон (10 пар), туфли женские «Tamaris», артикул телефон (5 пар), полуботинки женские «Suave», Berlin 0510М (7 пар), ботинки мужские «Remonte», артикул R3478-01 (2 пары), сапоги женские «Remonte», артикул R6457-01 (5 пар), ботинки женские на шнурках «Rieker», артикул Z424200 (6 пар) в магазине «Караван», расположенного по адресу: адрес, находящуюся на ответственном хранении у наименование организации - уничтожить. </w:t>
      </w:r>
    </w:p>
    <w:p w:rsidR="00A77B3E">
      <w:r>
        <w:t>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На постановления может быть подана жалоба в Ленинский районный суд адрес в течение 10 суток с момента вручения или получения копии постановления через мирового судью судебного участка № 30 Ленинского судебного района адрес. Мировой судья (подпись)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№5-19/2018</w:t>
      </w:r>
    </w:p>
    <w:p w:rsidR="00A77B3E">
      <w:r>
        <w:t xml:space="preserve">                                                          Постановление</w:t>
      </w:r>
    </w:p>
    <w:p w:rsidR="00A77B3E">
      <w:r>
        <w:t>о назначении административного наказания</w:t>
      </w:r>
    </w:p>
    <w:p w:rsidR="00A77B3E">
      <w:r>
        <w:t>дата                                                                                               адрес</w:t>
      </w:r>
    </w:p>
    <w:p w:rsidR="00A77B3E">
      <w:r>
        <w:t xml:space="preserve">  Мировой судья судебного участка №3 адрес фио (адрес), при секретаре фио, рассмотрев дело об административном правонарушении, предусмотренном ч.2 ст.15.12 Кодекса РФ об административных правонарушениях, в отношении должностного лица - наименование организации, &lt;ДАТА&gt; года рождения, паспортные данные &lt;АДРЕС&gt;, гражданки РФ, зарегистрированной по адресу: &lt;АДРЕС&gt;&lt;АДРЕС&gt;, </w:t>
      </w:r>
    </w:p>
    <w:p w:rsidR="00A77B3E">
      <w:r>
        <w:t>установил:</w:t>
      </w:r>
    </w:p>
    <w:p w:rsidR="00A77B3E">
      <w:r>
        <w:t>дата в время Управлением Роспотребнадзора проведена внеплановая выездная проверка по распоряжению №193-в от дата в отношении наименование организации, по адресу: адрес, в ходе которой установлено, что в месте фактического осуществления деятельности наименование организации в реализации находилась следующая продукция легкой промышленности без маркировки и нанесения информации, предусмотренной законодательством РФ: куртка женская зеленого цвета с утеплителем холофайбер, с логотипом «KEMIRA», размер XL в количестве 1 шт. по цене сумма; куртка женская синего цвета с логотипом «VIANNA», размер XL в количестве 1 шт. по цене сумма; пуховик зеленый с серыми вставками, наполнитель пух-перо, размер L с логотипом «DESSELIE» в количестве 1 шт. по цене сумма; пуховик коричневого цвета с капюшоном из меха с логотипом «RISOTEK», размер 48 в количестве  1 шт. по цене сумма; пальто женское голубого цвета с капюшоном, с логотипом «Jingaoshuanqge», размер S в количестве 1 шт. по цене сумма Вышеуказанная продукция в количестве 5 штук, на сумму сумма находилась на реализации без упаковки, какие-либо листки вкладыши к продукции отсутствовали. Таким образом, в действиях фио имеются признаки административного правонарушения, ответственность за которое  предусмотрена ч.2 ст.15.12 КоАП РФ.</w:t>
      </w:r>
    </w:p>
    <w:p w:rsidR="00A77B3E">
      <w:r>
        <w:t>фио в судебное заседание не явилась, о дне рассмотрения дела извещена надлежащим образом, об отложении рассмотрения административного материала не ходатайствовала.</w:t>
      </w:r>
    </w:p>
    <w:p w:rsidR="00A77B3E">
      <w:r>
        <w:t xml:space="preserve">Частью 2 ст.25.1 КоАП РФ предусмотрено,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 </w:t>
      </w:r>
    </w:p>
    <w:p w:rsidR="00A77B3E">
      <w:r>
        <w:t>фио, извещалась о месте и времени судебного заседания телефонограммой, по телефону указанному в протоколе, однако в судебное заседание не явилась.</w:t>
      </w:r>
    </w:p>
    <w:p w:rsidR="00A77B3E">
      <w:r>
        <w:t>Исследовав материалы дела, оценив и проанализировав все доказательства в их совокупности, мировой судья пришел к убеждению о достаточности представленных доказательств и доказанности вины наименование организации в совершении административного правонарушения, предусмотренного ч.2 ст.15.12 КоАП РФ.</w:t>
      </w:r>
    </w:p>
    <w:p w:rsidR="00A77B3E">
      <w:r>
        <w:t xml:space="preserve">На основании ст.26.11 КоАП РФ оценка доказательств, производится судьей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Согласно ч.2 ст.15.12 КоАП РФ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 влечет наложение административного штрафа на должностных лиц - от пяти тысяч до сумма прописью с конфискацией предметов административного правонарушения.</w:t>
      </w:r>
    </w:p>
    <w:p w:rsidR="00A77B3E">
      <w:r>
        <w:t>В соответствии с п.3 адресст.3 адресамента таможенного союза  ТР ТС 017/2011 «О безопасности продукции легкой промышленности» при размещении и обращении продукции на рынке должна предоставляться полная и достоверная информация о ней путем маркировки в целях предупреждения действий, вводящих в заблуждение пользователей (потребителей) относительно безопасности продукции.</w:t>
      </w:r>
    </w:p>
    <w:p w:rsidR="00A77B3E">
      <w:r>
        <w:t xml:space="preserve">Факт совершения административного правонарушения, предусмотренного ч.2 ст.15.12 КоАП РФ, и виновность наименование организации подтверждены совокупностью доказательств, допустимость и достоверность которых сомнений не вызывают, а именно: протоколом №000197 от дата, распоряжением органа государственного контроля о проведении внеплановой выездной проверки №193-в от дата, актом проверки №193 от дата, протоколом ареста товаров и иных вещей от дата, фототаблицей, договором о предоставлении торгового места от дата, свидетельством о постановке на учет физического лица в налоговом органе, свидетельством о государственной регистрации в качестве индивидуального предпринимателя. </w:t>
      </w:r>
    </w:p>
    <w:p w:rsidR="00A77B3E">
      <w:r>
        <w:t xml:space="preserve">  Доказательства, собранные по делу: протокол об административном правонарушении и иные материалы дела составлены в соответствие с требованиями действующего законодательства, являются достаточными и прямо указывают на наличие в действиях наименование организации состава правонарушения, ответственность за которое предусмотрена  ч.2 ст.15.12 КоАП РФ.</w:t>
      </w:r>
    </w:p>
    <w:p w:rsidR="00A77B3E">
      <w:r>
        <w:t xml:space="preserve">  Установленных законом оснований для прекращения производства по делу об административном правонарушении не имеется.</w:t>
      </w:r>
    </w:p>
    <w:p w:rsidR="00A77B3E">
      <w:r>
        <w:t xml:space="preserve">  Обстоятельств, смягчающих и отягчающих административную ответственность, по делу не установлено.</w:t>
      </w:r>
    </w:p>
    <w:p w:rsidR="00A77B3E">
      <w:r>
        <w:t>При назначении наказания суд учитывает характер совершенного правонарушения,  и считает необходимым назначить административное наказание в виде штрафа в доход государства  в минимальном размере в пределах санкции статьи в сумме сумма с конфискацией в доход государства продукции легкой промышленности без маркировки и нанесения информации, предусмотренной законодательством РФ, хранящейся у лица, привлекаемого к административной ответственности, по адресу: адрес.</w:t>
      </w:r>
    </w:p>
    <w:p w:rsidR="00A77B3E">
      <w:r>
        <w:t>На основании изложенного и руководствуясь ст.ст.29.9, 29.10, 29.11 КоАП РФ, мировой судья,</w:t>
      </w:r>
    </w:p>
    <w:p w:rsidR="00A77B3E">
      <w:r>
        <w:t>постановил</w:t>
      </w:r>
    </w:p>
    <w:p w:rsidR="00A77B3E">
      <w:r>
        <w:t>наименование организации признать виновной в совершении административного правонарушения, предусмотренного ч.2 ст.15.12 КоАП РФ, и назначить ей административное наказание в виде штрафа в размере сумма с конфискацией в доход государства: куртки женской зеленого цвета с утеплителем холофайбер, с логотипом «KEMIRA», размер XL в количестве 1 шт.; куртки женской синего цвета с логотипом «VIANNA», размер XL в количестве 1 шт.; пуховика зеленого с серыми вставками, наполнитель пух-перо, размер L с логотипом «DESSELIE» в количестве 1 шт.; пуховика коричневого цвета с капюшоном из меха с логотипом «RISOTEK», размер 48 в количестве  1 шт.; пальто женское голубого цвета с капюшоном, с логотипом «Jingaoshuanqge», размер S в количестве 1 шт., всего в количестве 5 штук, хранящихся у лица, привлекаемого к административной ответственности, по адресу: адрес.</w:t>
      </w:r>
    </w:p>
    <w:p w:rsidR="00A77B3E">
      <w:r>
        <w:t>Разъяснить фио,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В обратном случае она может быть привлечена к административной ответственности за неуплату административного штрафа в срок в соответствии с ч.1 ст.20.25 КоАП РФ.</w:t>
      </w:r>
    </w:p>
    <w:p w:rsidR="00A77B3E">
      <w:r>
        <w:t>Административный штраф перечислить на следующие реквизиты: расчетный счет 40101810300000010010 Банк Отделение Саратов; получатель - УФК МФ РФ по адрес (Управление Роспотребнадзора по адрес л/с 04601788160); БИК телефон; ИНН телефон; КПП телефон; ОКТМО телефон; КБК 14111690020026000140; Наименование платежа «прочие поступления от денежныхвзысканий (штрафов) и иных сумм в возмещение ущерба, зачисляемые в бюджеты субъекта Российской Федерации»; УИН: 14104640007900003573.</w:t>
      </w:r>
    </w:p>
    <w:p w:rsidR="00A77B3E">
      <w:r>
        <w:t>Исполнение постановления в части конфискации в доход государства продукции легкой промышленности: куртки женской зеленого цвета с утеплителем холофайбер, с логотипом «KEMIRA», размер XL в количестве 1 шт.; куртки женской синего цвета с логотипом «VIANNA», размер XL в количестве 1 шт.; пуховика зеленого с серыми вставками, наполнитель пух-перо, размер L с логотипом «DESSELIE» в количестве 1 шт.; пуховика коричневого цвета с капюшоном из меха с логотипом «RISOTEK», размер 48 в количестве  1 шт.; пальто женское голубого цвета с капюшоном, с логотипом «Jingaoshuanqge», размер S в количестве 1 шт., всего в количестве 5 штук, хранящихся у лица, привлекаемого к административной ответственности, по адресу: адрес, возложить на районный отдел службы судебных приставов адрес.</w:t>
      </w:r>
    </w:p>
    <w:p w:rsidR="00A77B3E">
      <w:r>
        <w:t>Постановление может быть обжаловано в Заводской районный суд адрес в течение 10 дней, путем подачи жалобы на постановление по делу об административном правонарушении мировому судье.</w:t>
      </w:r>
    </w:p>
    <w:p w:rsidR="00A77B3E">
      <w:r>
        <w:t xml:space="preserve">Мировой судья                                                                                                  фио </w:t>
      </w:r>
    </w:p>
    <w:p w:rsidR="00A77B3E"/>
    <w:p w:rsidR="00A77B3E">
      <w:r>
        <w:t>ПОСТАНОВЛЕНИЕ &lt;НОМЕР&gt;</w:t>
      </w:r>
    </w:p>
    <w:p w:rsidR="00A77B3E">
      <w:r>
        <w:t>о назначении административного наказания</w:t>
      </w:r>
    </w:p>
    <w:p w:rsidR="00A77B3E">
      <w:r>
        <w:t xml:space="preserve">г. &lt;АДРЕС&gt;                                                                                                &lt;ДАТА1&gt; </w:t>
      </w:r>
    </w:p>
    <w:p w:rsidR="00A77B3E">
      <w:r>
        <w:t xml:space="preserve">            Мировой судья судебного участка &lt;НОМЕР&gt; &lt;АДРЕС&gt; судебного района &lt;АДРЕС&gt; края &lt;ФИО1&gt;, находящаяся по адресу: &lt;АДРЕС&gt; край,                            г. &lt;АДРЕС&gt;, адрес, здание &lt;АДРЕС&gt; городского суда, каб. &lt;НОМЕР&gt;, рассмотрев дело об административном правонарушении в отношении  </w:t>
      </w:r>
    </w:p>
    <w:p w:rsidR="00A77B3E">
      <w:r>
        <w:t>Индивидуального предпринимателя &lt;ФИО2&gt;, &lt;ДАТА2&gt; рождения, паспортные данные &lt;АДРЕС&gt; района &lt;АДРЕС&gt; области, гражданки РФ, зарегистрированной и  проживающей в &lt;АДРЕС&gt;, ОГРН &lt;НОМЕР&gt;, ИНН &lt;НОМЕР&gt;,</w:t>
      </w:r>
    </w:p>
    <w:p w:rsidR="00A77B3E">
      <w:r>
        <w:t xml:space="preserve"> </w:t>
      </w:r>
    </w:p>
    <w:p w:rsidR="00A77B3E">
      <w:r>
        <w:t>УСТАНОВИЛ:</w:t>
      </w:r>
    </w:p>
    <w:p w:rsidR="00A77B3E">
      <w:r>
        <w:t xml:space="preserve">            Согласно протоколу об административном правонарушении, &lt;ДАТА3&gt; с время часов до время часов, с целью выполнения приказа Федеральной службы по надзору в сфере защиты прав потребителей и благополучия человека от &lt;ДАТА4&gt; &lt;НОМЕР&gt; «О выявлении и пресечении незаконного ввоза, производства и оборота на  адрес продукции легкой промышленности, в том числе контрафактной», а также в целях реализации поручений Президента РФ от &lt;ДАТА5&gt; &lt;НОМЕР&gt;,  в отделе розничной торговли &lt;НОМЕР&gt; «Гламур», принадлежащем ИП &lt;ФИО2&gt;, расположенном по адресу: &lt;АДРЕС&gt;, здание наименование организации, 2 этаж, проведена внеплановая выездная проверка.   </w:t>
      </w:r>
    </w:p>
    <w:p w:rsidR="00A77B3E">
      <w:r>
        <w:t xml:space="preserve">В ходе проверки установлены нарушения обязательных требований ст.ст. 8, 10 Закона РФ «О Защите прав потребителей» &lt;НОМЕР&gt; от &lt;ДАТА6&gt;, п.п. 11, 15 Правил продажи отдельных видов товаров, утвержденных Постановлением Правительства РФ &lt;НОМЕР&gt; от &lt;ДАТА7&gt;, адресст. 9 адресмента Таможенного союза «О безопасности продукции легкой промышленности», а именно: </w:t>
      </w:r>
    </w:p>
    <w:p w:rsidR="00A77B3E">
      <w:r>
        <w:t xml:space="preserve">- в торговом зале в продаже находятся товары легкой промышленности без маркировки на русском языке, на бумажной этикетке (товарном ярлыке) прикрепленной к изделию, упаковке изделия или листке-вкладыше к изделию с указанием наименования страны, где изготовлена продукция; наименование и местонахождения изготовителя(уполномоченного изготовителем лица); наименование изделия; дата изготовления; единый знак обращения на рынке; сведения об основных потребительских свойствах товара; размер изделия, состав сырья; дополнительно для обуви - модель изделия, вид материала, использованного для изготовления верха, подкладки и низа обуви; для одежды - вид и массовая доля (процентное содержание) натурального и химического сырья в материале верха и подкладки изделия, модель, символы по уходу за изделием. Всего исследовано 48 единиц товаров легкой промышленности, на 29 единицах товара отсутствует указанная информация (на товар наложен арест). </w:t>
      </w:r>
    </w:p>
    <w:p w:rsidR="00A77B3E">
      <w:r>
        <w:t xml:space="preserve">            Действия ИП &lt;ФИО2&gt; специалистом-экспертом отдела защиты прав потребителей территориального отдела Роспотребнадзора по адрес в &lt;АДРЕС&gt; &lt;ФИО3&gt; квалифицированы в соответствии с ч. 2 ст. 15.12  КоАП РФ.</w:t>
      </w:r>
    </w:p>
    <w:p w:rsidR="00A77B3E">
      <w:r>
        <w:t xml:space="preserve">В судебное заседание &lt;ФИО2&gt; не явилась, предварительно письменно ходатайствовала о рассмотрении дела в ее отсутствие. Письменно заявила о признании вины, просила строго не наказывать. </w:t>
      </w:r>
    </w:p>
    <w:p w:rsidR="00A77B3E">
      <w:r>
        <w:t xml:space="preserve">Исследовав представленные материалы дела, суд находит, что состав административного правонарушения, предусмотренного ч. 2 ст. 15.12  КоАП РФ,   в действиях   ИП &lt;ФИО2&gt;, имеется, по следующим основаниям. </w:t>
      </w:r>
    </w:p>
    <w:p w:rsidR="00A77B3E">
      <w:r>
        <w:t>Административная ответственность по ч.2 ст.15.12 КоАП РФ наступает за продажу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 что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на должностных лиц - от пяти тысяч до сумма прописью с конфискацией предметов административного правонарушения; на юридических лиц - от пятидесяти тысяч до сумма прописью с конфискацией предметов административного правонарушения.</w:t>
      </w:r>
    </w:p>
    <w:p w:rsidR="00A77B3E">
      <w:r>
        <w:t>На основании п.1 ст.1 ТР ТС 017/2011 настоящий Технический регламент распространяется на выпускаемую в обращение на единой таможенной адрес продукцию легкой промышленности.</w:t>
      </w:r>
    </w:p>
    <w:p w:rsidR="00A77B3E">
      <w:r>
        <w:t>В силу ч.2 ст.1 ТР ТС 017/2011 к продукции легкой промышленности, на которую распространяется действие настоящего Технического регламента, относятся в том числе,  обувь, одежда и изделия швейные (изделия верхние - жакеты, джемперы, куртки, жилеты, костюмы, блузки, юбки, платья, сарафаны, шорты, комплекты, халаты, брюки, комбинезоны, рейтузы, костюмы и брюки спортивные (кроме предназначенных для экипировки спортивных команд); одежда верхняя (пальто, полупальто, плащи, куртки, куртки (брюки, костюмы) спортивные, комбинезоны, полукомбинезоны и другие аналогичные изделия);</w:t>
      </w:r>
    </w:p>
    <w:p w:rsidR="00A77B3E">
      <w:r>
        <w:t>В соответствии с требованиями адресст.9 адресамента Таможенного союза ТР ТС 017/2011 "О безопасности продукции легкой промышленности", 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 маркировка должна содержать следующую обязательную информацию: наименование продукции; наименование страны-изготовителя; наименование изготовителя или продавца, или уполномоченного изготовителем лица; юридический адрес изготовителя или продавца, или уполномоченного изготовителем лица; размер изделия; состав сырья; товарный знак (при наличии); единый знак обращения продукции на рынке государств - членов Таможенного союза; гарантийные обязательства изготовителя (при необходимости); дату изготовления; номер партии продукции (при необходимости).</w:t>
      </w:r>
    </w:p>
    <w:p w:rsidR="00A77B3E">
      <w:r>
        <w:t>Согласно п.5 ст.4 Закона о защите прав потребителей,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A77B3E">
      <w:r>
        <w:t>В соответствии с п.1 ст.7 названного Закона,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77B3E">
      <w:r>
        <w:t>Согласно п. 4 ст. 7 данного Закона,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 1 настоящей статьи.</w:t>
      </w:r>
    </w:p>
    <w:p w:rsidR="00A77B3E">
      <w:r>
        <w:t xml:space="preserve">Ст.10 Закона о защите прав потребителей устанавливает требования к информации о товаре и предусматривает, что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 </w:t>
      </w:r>
    </w:p>
    <w:p w:rsidR="00A77B3E">
      <w:r>
        <w:t>Согласно п.3 ст.10 Закона о защите прав потребителей, информация, предусмотренная              п. 1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A77B3E">
      <w:r>
        <w:t>Факт совершения ИП &lt;ФИО2&gt; административного правонарушения, предусмотренного ч.2 ст. 15.12 КоАП РФ, подтверждается совокупностью доказательств:  протоколом об административном правонарушении &lt;НОМЕР&gt; от &lt;ДАТА8&gt; г.; актом проверки &lt;НОМЕР&gt; от &lt;ДАТА9&gt; г.; протоколом наложения ареста на товары  от &lt;ДАТА3&gt;; сведениями ЕГРИП о том, что &lt;ФИО2&gt; является индивидуальным предпринимателем.</w:t>
      </w:r>
    </w:p>
    <w:p w:rsidR="00A77B3E">
      <w:r>
        <w:t>Все перечисленные доказательства отвечают требованиям относимости, допустимости и достоверности, предусмотренным ст. 26.2 КоАП РФ.</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 28.2 КоАП РФ, 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 имеется.</w:t>
      </w:r>
    </w:p>
    <w:p w:rsidR="00A77B3E">
      <w:r>
        <w:t>Обстоятельством, смягчающим административную ответственность ИП &lt;ФИО2&gt; суд признает совершение административного правонарушения впервые.</w:t>
      </w:r>
    </w:p>
    <w:p w:rsidR="00A77B3E">
      <w:r>
        <w:t>Обстоятельств, отягчающих наказание ИП &lt;ФИО2&gt;, судом не установлено.</w:t>
      </w:r>
    </w:p>
    <w:p w:rsidR="00A77B3E">
      <w:r>
        <w:t>С учетом перечисленных доказательств в совокупности с другими материалами дела,  в соответствии с требованиями ст.26.11 КоАП РФ, суд приходит к выводу о том, что вина ИП &lt;ФИО2&gt; в совершении административного правонарушения, предусмотренного                 ч.2 ст.15.12 КоАП РФ доказана.</w:t>
      </w:r>
    </w:p>
    <w:p w:rsidR="00A77B3E">
      <w:r>
        <w:t xml:space="preserve">При назначении наказания суд учитывает характер совершенного правонарушения, данные о личности виновной, что она впервые привлекается к административной ответственности, и поскольку санкция ч.2 ст.15.12 КоАП РФ предусматривает наказание в виде от пяти тысяч до сумма прописью с конфискацией предметов административного правонарушения, и с учетом того, что ИП &lt;ФИО2&gt; является индивидуальным предпринимателем, то есть относится к субъектам малого предпринимательства, суд полагает возможным применить к ней положения адрес I. Общие положения &gt; Глава 4. Назначение административного наказания &gt; Статья 4.1.1. Замена административного наказания в виде административного штрафа предупреждением" href="http://sudact.ru/law/koap/razdel-i/glava-4/statia-4.1.1/?marker=fdoctlaw" target=_blank&gt;4.1.1 КоАП РФ, которая предусматривает, что к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ч.2 ст.3.4 настоящего Кодекса, за исключением случаев, предусмотренных ч.2 настоящей статьи. </w:t>
      </w:r>
    </w:p>
    <w:p w:rsidR="00A77B3E">
      <w:r>
        <w:t xml:space="preserve">Поскольку ИП &lt;ФИО2&gt; впервые привлекается к административной ответственности, в её действиях отсутствуют факты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её действиями не причинен имущественный ущерб, то суд полагает возможным заменить ей меру наказания в виде штрафа на предупреждение. </w:t>
      </w:r>
    </w:p>
    <w:p w:rsidR="00A77B3E">
      <w:r>
        <w:t xml:space="preserve">В силу положений ч.3 адрес I. Общие положения &gt; Глава 4. Назначение административного наказания &gt; Статья 4.1.1. Замена административного наказания в виде административного штрафа предупреждением" href="http://sudact.ru/law/koap/razdel-i/glava-4/statia-4.1.1/?marker=fdoctlaw" target=_blank&gt;4.1.1 КоАП РФ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 В связи с чем,  суд полагает необходимым  не применять к ИП &lt;ФИО2&gt; дополнительное наказание в виде конфискации предметов административного правонарушения. </w:t>
      </w:r>
    </w:p>
    <w:p w:rsidR="00A77B3E">
      <w:r>
        <w:t>На основании вышеизложенного, руководствуясь ст.ст.15.12, 4.1.1, 29.10 КоАП РФ, суд</w:t>
      </w:r>
    </w:p>
    <w:p w:rsidR="00A77B3E">
      <w:r>
        <w:t>ПОСТАНОВИЛ:</w:t>
      </w:r>
    </w:p>
    <w:p w:rsidR="00A77B3E">
      <w:r>
        <w:t>Индивидуального предпринимателя &lt;ФИО2&gt; признать виновной в совершении административного правонарушения, предусмотренного ч.2 ст.15.12  КоАП РФ и назначить ей наказание в виде предупреждения.</w:t>
      </w:r>
    </w:p>
    <w:p w:rsidR="00A77B3E">
      <w:r>
        <w:t>Дополнительную меру наказания в виде конфискации предметов административного правонарушения не применять.</w:t>
      </w:r>
    </w:p>
    <w:p w:rsidR="00A77B3E">
      <w:r>
        <w:t>Запрет распоряжаться и пользоваться вещами, на которые наложен арест, согласно Протокола наложения ареста на товары от &lt;ДАТА3&gt;, а именно:</w:t>
      </w:r>
    </w:p>
    <w:p w:rsidR="00A77B3E">
      <w:r>
        <w:t>- сапоги женские, цвет коричневый, натуральная замша, цена сумма - 1 ед.;</w:t>
      </w:r>
    </w:p>
    <w:p w:rsidR="00A77B3E">
      <w:r>
        <w:t>- сапоги женские, цвет черный, телефон, натуральная кожа, цена сумма - 1 ед.;</w:t>
      </w:r>
    </w:p>
    <w:p w:rsidR="00A77B3E">
      <w:r>
        <w:t>- ботинки женские, цвет коричневый, натуральная замша, цена сумма -1 ед.;</w:t>
      </w:r>
    </w:p>
    <w:p w:rsidR="00A77B3E">
      <w:r>
        <w:t>- ботинки женские, телефон, натуральная кожа, цена сумма - 1 ед.;</w:t>
      </w:r>
    </w:p>
    <w:p w:rsidR="00A77B3E">
      <w:r>
        <w:t>- сапоги женские, телефон, натуральная кожа, цена сумма - 1 ед.;</w:t>
      </w:r>
    </w:p>
    <w:p w:rsidR="00A77B3E">
      <w:r>
        <w:t>- сапоги женские, цвет белый, натуральная кожа, цена сумма - 1 ед.;</w:t>
      </w:r>
    </w:p>
    <w:p w:rsidR="00A77B3E">
      <w:r>
        <w:t>- сапоги женские, С557, цвет черный, искусственная кожа, цена сумма - 1 ед.;</w:t>
      </w:r>
    </w:p>
    <w:p w:rsidR="00A77B3E">
      <w:r>
        <w:t>- уги, 163, искусственная замша, цена сумма - 1 ед.;</w:t>
      </w:r>
    </w:p>
    <w:p w:rsidR="00A77B3E">
      <w:r>
        <w:t>- ботинки женские, 315/5, цена сумма - 1 ед.;</w:t>
      </w:r>
    </w:p>
    <w:p w:rsidR="00A77B3E">
      <w:r>
        <w:t>- ботинки женские, 7328, цена сумма - 1 ед.;</w:t>
      </w:r>
    </w:p>
    <w:p w:rsidR="00A77B3E">
      <w:r>
        <w:t>- уги, натуральная замша, цена сумма - 1 ед.;</w:t>
      </w:r>
    </w:p>
    <w:p w:rsidR="00A77B3E">
      <w:r>
        <w:t>- уги, 163, искусственная кожа, цена сумма - 1 ед.;</w:t>
      </w:r>
    </w:p>
    <w:p w:rsidR="00A77B3E">
      <w:r>
        <w:t>- ботинки женские, натуральная замша, цена сумма - 1 ед.;</w:t>
      </w:r>
    </w:p>
    <w:p w:rsidR="00A77B3E">
      <w:r>
        <w:t>- уги, 516, цвет черный, натуральная кожа, цена сумма - 1 ед.;</w:t>
      </w:r>
    </w:p>
    <w:p w:rsidR="00A77B3E">
      <w:r>
        <w:t>- сапоги женские, лаковые, искусственная кожа, цена сумма - 1 ед.;</w:t>
      </w:r>
    </w:p>
    <w:p w:rsidR="00A77B3E">
      <w:r>
        <w:t>- сапоги женские, 128, цвет коричневый, натуральная замша, цена сумма - 1 ед.;</w:t>
      </w:r>
    </w:p>
    <w:p w:rsidR="00A77B3E">
      <w:r>
        <w:t>- уги, натуральная кожа, цена сумма - 1 ед.;</w:t>
      </w:r>
    </w:p>
    <w:p w:rsidR="00A77B3E">
      <w:r>
        <w:t>- сапоги женские, Б-05, цвет черный, натуральная кожа, цена сумма - 1 ед.;</w:t>
      </w:r>
    </w:p>
    <w:p w:rsidR="00A77B3E">
      <w:r>
        <w:t>- пальто женское, шерсть, цвет розовый, цена сумма - 3 ед.;</w:t>
      </w:r>
    </w:p>
    <w:p w:rsidR="00A77B3E">
      <w:r>
        <w:t>- пуховик женский, цвет черный, цена сумма - 1 ед.;</w:t>
      </w:r>
    </w:p>
    <w:p w:rsidR="00A77B3E">
      <w:r>
        <w:t>- пальто женское, шерсть, цвет розовый, цена сумма - 3 ед.;</w:t>
      </w:r>
    </w:p>
    <w:p w:rsidR="00A77B3E">
      <w:r>
        <w:t>- платье-туника женское, цена сумма - 1 ед.;</w:t>
      </w:r>
    </w:p>
    <w:p w:rsidR="00A77B3E">
      <w:r>
        <w:t>- жилет женский, вязаный, цена сумма - 1 ед.;</w:t>
      </w:r>
    </w:p>
    <w:p w:rsidR="00A77B3E">
      <w:r>
        <w:t>- пальто женское, трикотажное, цена сумма - 1 ед.</w:t>
      </w:r>
    </w:p>
    <w:p w:rsidR="00A77B3E">
      <w:r>
        <w:t xml:space="preserve">снять по вступлению настоящего постановления в законную силу.  </w:t>
      </w:r>
    </w:p>
    <w:p w:rsidR="00A77B3E">
      <w:r>
        <w:t>Постановление может быть обжаловано и опротестовано в &lt;АДРЕС&gt; городской суд в течение 10 суток со дня вручения или получения копии постановления.</w:t>
      </w:r>
    </w:p>
    <w:p w:rsidR="00A77B3E">
      <w:r>
        <w:t xml:space="preserve">Мировой судья                                                                                                     &lt;ФИО1&gt;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