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№5-22-276/2025</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№22 Алуштинского судебного района (городской адрес) адрес фио  </w:t>
      </w:r>
    </w:p>
    <w:p w:rsidR="00A77B3E">
      <w:r>
        <w:t>с участием лица привлекаемого к административной ответственности – фио</w:t>
      </w:r>
    </w:p>
    <w:p w:rsidR="00A77B3E">
      <w:r>
        <w:tab/>
        <w:t>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 гражданина РФ; паспортные данные и проживающего по адресу: адрес, работающего наименование организации, не женатого, ранее не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Митсубиси государственный регистрационный знак О805МС761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При этом имелись признаки опьянения: резкое изменение окраски кожных покровов лица, поведение не соответствующее обстановке.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ab/>
        <w:t>фио  в  судебное  заседание   явился, ему были разъяснены права и обязанности предусмотренные КоАП РФ, а также положения ст. 51 Конституции РФ вину в совершении административного правонарушения не признал, пояснил, что ранее дата на него был составлен протокол по ч.1 ст. 12.26 КоАП РФ, машина была поставлена на штрафстоянку. Когда он забирал машину со штраф стоянки, его остановили сотрудники ГИБДД и предъявили к нему требования о том, что он не может управлять транспортным средством.</w:t>
      </w:r>
    </w:p>
    <w:p w:rsidR="00A77B3E">
      <w:r>
        <w:t xml:space="preserve">               Выслушав фио  исследовав материалы дела и, оценив представленные доказательства, суд приходит  к следующему:</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82 АП № 281422 от дата, в котором зафиксированы обстоятельства совершения административного правонарушения; фио  копия протокола получил;</w:t>
      </w:r>
    </w:p>
    <w:p w:rsidR="00A77B3E">
      <w:r>
        <w:t>- протоколом об отстранении от управления транспортным средством 82 СИ № 002298 от дата, из которого следует, что водитель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 поведение не соответствующее обстановке.</w:t>
      </w:r>
    </w:p>
    <w:p w:rsidR="00A77B3E">
      <w:r>
        <w:t>-   протоколом о направлении на медицинское освидетельствование на состояние опьянения адрес № 023215 от дата, согласно которого фио отказался  о прохождении освидетельствования в медицинском учреждении о чем имеется соответствующая запись и подпись.</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отказался от прохождения освидетельствования на состояние опьянения. После этого инспектор ГИБДД предложил водителю пройти медицинское освидетельствование на состояние опьянения в медицинском учреждении, фио  отказался проехать в медицинское учреждение. </w:t>
      </w:r>
    </w:p>
    <w:p w:rsidR="00A77B3E">
      <w:r>
        <w:t>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xml:space="preserve">- карточкой операций с водительским удостоверением фио  </w:t>
      </w:r>
    </w:p>
    <w:p w:rsidR="00A77B3E">
      <w:r>
        <w:t xml:space="preserve">- результатами поиска правонарушений из Базы данных ГИБДД в отношении фио  </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поведение не соответствующее обстановке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находился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опьянения на месте и по направлению на медицинское освидетельствование.</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смягчающим административную ответственность, обстоятельств, отягчающих административную ответственность, судом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18810491251500002363.</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в соответствии с действующим законодательством.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