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tab/>
        <w:tab/>
        <w:t xml:space="preserve">             № 5-22-577/2019</w:t>
      </w:r>
    </w:p>
    <w:p w:rsidR="00A77B3E">
      <w:r>
        <w:t xml:space="preserve"> </w:t>
      </w:r>
    </w:p>
    <w:p w:rsidR="00A77B3E">
      <w:r>
        <w:t xml:space="preserve">                                                                 ПОСТАНОВЛЕНИЕ</w:t>
      </w:r>
    </w:p>
    <w:p w:rsidR="00A77B3E">
      <w:r>
        <w:t>по делу об административном правонарушении</w:t>
      </w:r>
    </w:p>
    <w:p w:rsidR="00A77B3E"/>
    <w:p w:rsidR="00A77B3E">
      <w:r>
        <w:t>дата                                                                            адрес</w:t>
      </w:r>
    </w:p>
    <w:p w:rsidR="00A77B3E">
      <w:r>
        <w:t xml:space="preserve">Мировой судья адрес № 22 Алуштинского судебного района (городской адрес) адрес  фио, </w:t>
      </w:r>
    </w:p>
    <w:p w:rsidR="00A77B3E">
      <w:r>
        <w:t>рассмотрев материал об административном правонарушении, предусмотренном ч.1  ст.12.8  КоАП РФ, в отношении  фио, паспортные данные; гражданина Украины; зарегистрированного по адресу: адрес; проживающего по адресу: адрес; официально не трудоустроенного; ранее привлекавшегося к административной ответственности,</w:t>
      </w:r>
    </w:p>
    <w:p w:rsidR="00A77B3E">
      <w:r>
        <w:t xml:space="preserve">                                                        УСТАНОВИЛ:</w:t>
      </w:r>
    </w:p>
    <w:p w:rsidR="00A77B3E">
      <w:r>
        <w:t xml:space="preserve">        фио совершил административное правонарушение, предусмотренное ст.12.8  ч. 1 КоАП РФ, а именно:  дата в время  на автодороге   по адресу: адрес, водитель  фио управлял автомобилем марки марка автомобиля государственный регистрационный знак А 005 ТР 82  в состоянии  алкогольного опьянения в количестве 0,474 мг/л наличия  абсолютного этилового спирта в выдыхаемом воздухе, которое зафиксировано в Акте освидетельствования на состояние  алкогольного опьянения от дата, составленном  сотрудником ОГИБДД. Тем  самым,  нарушил п.2.7 ПДД РФ.  </w:t>
      </w:r>
    </w:p>
    <w:p w:rsidR="00A77B3E">
      <w:r>
        <w:t xml:space="preserve">                  фио в судебное заседание не явился. Суд предпринял меры по его извещению: извещен лично телефонограммой дата; каких-либо заявлений и ходатайств  в адрес суда от фио не поступило.</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и, оценив представленные доказательства, суд приходит  к следующему:</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Пунктом 7 постановления Пленума Верховного Суда Российской Федерации от дата №18 "О некоторых вопросах, возникающих у судов при применении Особенной части Кодекса Российской Федерации об административных правонарушениях" предусмотрено, что по делу об административном правонарушении, предусмотренном статьей 12.8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w:t>
      </w:r>
    </w:p>
    <w:p w:rsidR="00A77B3E">
      <w:r>
        <w:t xml:space="preserve">         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                Факт совершения фио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составленным инспектором  ДПС взвода №2 ОСР ДПС ГИБДД МВД по адрес лейтенантом полиции фио, в котором зафиксированы обстоятельства совершения административного правонарушения; в протоколе  отражено, что фио ознакомлен, не согласен с протоколом; </w:t>
      </w:r>
    </w:p>
    <w:p w:rsidR="00A77B3E">
      <w:r>
        <w:t xml:space="preserve">           - протоколом об отстранении от управления транспортным средством  от  дата, из которого следует, что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(наличие признаков - запах алкоголя изо рта,  неустойчивость позы);  </w:t>
      </w:r>
    </w:p>
    <w:p w:rsidR="00A77B3E">
      <w:r>
        <w:t xml:space="preserve">           - Актом освидетельствования на состояние алкогольного  опьянения от дата, согласно которому у фио установлено состояние алкогольного опьянения в количестве 0,474 мг/л наличия абсолютного этилового спирта в выдыхаемом воздухе при помощи прибора Алкотектор «Юпитер-К» № 006001;  </w:t>
      </w:r>
    </w:p>
    <w:p w:rsidR="00A77B3E">
      <w:r>
        <w:t xml:space="preserve">         - приложенным чеком алкотеста на бумажным носителе с показаниями технического средства измерения 0,474 мг/л.  фио был ознакомлен с актом и результатами освидетельствования, указал, что с показаниями согласен, что подтверждается его подписями в Акте и  бумажном чеке;</w:t>
      </w:r>
    </w:p>
    <w:p w:rsidR="00A77B3E">
      <w:r>
        <w:t xml:space="preserve">             - копией свидетельства о поверке Алкотектора  «Юпитер-К» № 006001, действительного до дата;</w:t>
      </w:r>
    </w:p>
    <w:p w:rsidR="00A77B3E">
      <w:r>
        <w:t>- видеозаписью, из которой усматривается, что сотрудником ГИБДД водителю   фио разъяснены права, предусмотренные ст.25.1  КоАП РФ, и ст.51 Конституции РФ, и зафиксирована процедура прохождения водителем освидетельствования на состояние алкогольного опьянения;</w:t>
      </w:r>
    </w:p>
    <w:p w:rsidR="00A77B3E">
      <w:r>
        <w:t xml:space="preserve">         - протоколом о задержании транспортного средства от дата;</w:t>
      </w:r>
    </w:p>
    <w:p w:rsidR="00A77B3E">
      <w:r>
        <w:t xml:space="preserve">         - рапортом инспектора  ДПС взвода №2 ОСР ДПС ГИБДД МВД по адрес лейтенанта полиции фио от дата;</w:t>
      </w:r>
    </w:p>
    <w:p w:rsidR="00A77B3E">
      <w:r>
        <w:t xml:space="preserve">         - копией протокола об административном правонарушении от дата в отношении фио по ст. 12.25 ч.2 КоАП РФ;</w:t>
      </w:r>
    </w:p>
    <w:p w:rsidR="00A77B3E">
      <w:r>
        <w:t xml:space="preserve">         - копией водительского удостоверения, копией паспорта, копией миграционной карты на имя фио;</w:t>
      </w:r>
    </w:p>
    <w:p w:rsidR="00A77B3E">
      <w:r>
        <w:t xml:space="preserve">         </w:t>
      </w:r>
    </w:p>
    <w:p w:rsidR="00A77B3E">
      <w:r>
        <w:t xml:space="preserve">         - распечаткой Базы данных ГИБДД по административным правонарушениям в отношении  фио</w:t>
      </w:r>
    </w:p>
    <w:p w:rsidR="00A77B3E">
      <w:r>
        <w:t xml:space="preserve">                  В данном случае освидетельствование на состояние алкогольного опьянения проведено на месте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дата № 475.  </w:t>
      </w:r>
    </w:p>
    <w:p w:rsidR="00A77B3E">
      <w:r>
        <w:t xml:space="preserve">       фио результаты данного освидетельствования не оспаривает.</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ст.12.8 КоАП РФ.</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 смягчающих административную ответственность, судом не установлено. В качестве обстоятельства, отягчающего административную ответственность, судом  учтено повторное совершение  однородных административных правонарушений.</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(УМВД России по адрес),  КПП телефон, ИНН телефон,  ОКТМО телефон, р/с 40101810335100010001,  Отделение по  адрес ЮГУ ЦБ РФ, БИК телефон, КБК телефон телефон, УИН: 18810491195000005225.</w:t>
      </w:r>
    </w:p>
    <w:p w:rsidR="00A77B3E">
      <w:r>
        <w:t xml:space="preserve">                  Разъяснить  фио,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