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5-22-584/2024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 гражданина РФ, паспортные данные, зарегистрированного и проживающего по адресу: адрес; 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ч.4 ст. 14.25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не явился, извещен надлежащим образом, о причинах своей неявки суд не уведомил.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0410760300225005842420145; назначение платежа: «штраф по делу об административном правонарушении по постановлению № 5-22-584/2024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