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№5-22-601/2021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 адрес) адрес фио, рассмотрев дело об административном правонарушении, предусмотренном ст.20.21 КоАП РФ, в отношении   фио, паспортные данные, УССР; зарегистрированного по адресу: адрес; проживающего по адресу: адрес; работающего арматурщиком наименование организации; не состоящего в зарегистрированном браке; ранее не  привлекавшегося к административной ответственности,</w:t>
      </w:r>
    </w:p>
    <w:p w:rsidR="00A77B3E">
      <w:r>
        <w:t xml:space="preserve"> 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 фио в общественном месте по адресу: адрес, вблизи д. 9,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имел неустойчивую, шаткую походку,  неопрятный внешний вид; 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Факт совершения 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заявлением о выдаче паспорта в отношении фио; справкой на физическое лицо; листом ознакомления с правами; письменными пояснениями очевидца фио; Актом медицинского освидетельствования на состояние опьянения (алкогольного, наркотического  или иного токсического) от дата, согласно которому  фио отказался от прохождения медицинского освидетельствования на состояние опьянения;  справкой о возможности содержаться в условиях КАЗ; протоколом о доставлении лица, совершившего административное правонарушение; протоколом об административном задержании; рапортом сотрудника полиции о выявлении факта административного правонарушения.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содеянном. Обстоятельств, отягчающих административную ответственность, судом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фио более суток отсидел в камере административно-задержанных;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по постановлению №5-22-601/2021 от дата».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№5-22-251/2021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   проживающего по адресу: адрес;   официально не трудоустроенного; состоящего в зарегистрированном браке; имеющего на иждивении четверых малолетних детей; ранее  привлекавшегося к административной ответственности,</w:t>
      </w:r>
    </w:p>
    <w:p w:rsidR="00A77B3E">
      <w:r>
        <w:t xml:space="preserve"> 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 фио в общественном месте по адресу: адрес, вблизи д.20,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неопрятный внешний вид;  слабо ориентировался в окружающей обстановке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письменными объяснениями   фио, в которых он подтвердил, что находился   в общественном месте в состоянии алкогольного опьянения; письменными объяснениями очевидца правонарушения фио; Актом медицинского освидетельствования на состояние опьянения (алкогольного, наркотического  или иного токсического) от дата, согласно которому фио отказался от прохождения медицинского освидетельствования на состояние опьянения;  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содеянном;   наличие на иждивении малолетних детей. Обстоятельств, отягчающих административную ответственность,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фио почти сутки отсидел в камере административно-задержанных;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по постановлению №5-22-251/2021 от дата».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№5-22-197/2021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 гражданина РФ;  зарегистрированного и проживающего по адресу: адрес;  со средним специальным образованием;   работающего на оптовой базе «1000 мелочей» адрес грузчиком;  состоящего в зарегистрированном браке; ранее  не привлекавшегося к административной ответственности,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фио в общественном месте по адресу: адрес, вблизи д.41,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неопрятный внешний вид;  слабо ориентировался в окружающей обстановке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письменными объяснениями  фио, в которых он подтвердил, что находился   в общественном месте в состоянии алкогольного опьянения; Справкой по результатам медицинского освидетельствования на состояние опьянения от дата,  согласно которому у фио установлено состояние алкогольного опьянения в количестве 1,44 мг/л;  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содеянном; совершения правонарушения впервые.  Обстоятельств, отягчающих административную ответственность,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фио более суток находился в камере административно-задержанных;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по постановлению №5-22-197/2021 от дата».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№5-22- 155/2021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фио, паспортные данные  гражданина РФ; зарегистрированного и проживающего по адресу: адрес; со средним  образованием;  официально не трудоустроенного; не  состоящего в зарегистрированном браке;   ранее  привлекавшегося к административной ответственности,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 фио в общественном месте по адресу: адрес, вблизи д.1,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 неопрятный внешний вид; шаткую походку; мешал проходу граждан;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письменными объяснениями очевидца правонарушения  фио, которая подтвердила  факт  нахождения фио в общественном месте в состоянии алкогольного опьянения; Актом медицинского освидетельствования на состояние опьянения (алкогольного, наркотического  или иного токсического) от дата, согласно которому  фио отказался от прохождения медицинского освидетельствования на состояние опьянения;  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содеянном.      Обстоятельством, отягчающим административную ответственность, суд признает повторное совершение однородных административных правонарушений.  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 более полусуток находился в камере административно-задержанных;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5-22-155/2021».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№ 5-22- 740/2020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 фио, паспортные данные  гражданина Украины; зарегистрированного по адресу: ДНР, адрес;  фактически временно проживающего по адресу: адрес; со средним  образованием;  официально не трудоустроенного;   состоящего в зарегистрированном браке;   ранее не привлекавшегося к административной ответственности,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фио в общественном месте по адресу: адрес, вблизи д.76, на остановке общественного транспорта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 неопрятный внешний вид; шаткую походку;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фиоА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письменными объяснениями очевидца правонарушения  фио; письменными объяснениями  фио, в которых он признал факт  нахождения в общественном месте в состоянии алкогольного опьянения; Актом медицинского освидетельствования на состояние опьянения (алкогольного, наркотического  или иного токсического) от дата, согласно которому фио отказался от прохождения медицинского освидетельствования на состояние опьянения;  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содеянном.    Сведений о том, что ранее  фио привлекался к  административной ответственности, в материалах дела не имеется.  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 фио 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№ 5-22- 413/2020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фио, паспортные данные  гражданина   РФ; зарегистрированного и проживающего по адресу:      адрес; с неполным средним  образованием;  официально не трудоустроенного; не состоящего в зарегистрированном браке; имеющего на иждивении  одного малолетнего ребенка; ранее не привлекавшегося к административной ответственности,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дата  в время   гражданин   фио в общественном месте по адресу: адрес, вблизи д.13,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 фио был ознакомлен и согласен; письменными объяснениями  фио и очевидца правонарушения  фио; фотографиями с фиксацией факта совершенного правонарушения; Актом медицинского освидетельствования на состояние опьянения (алкогольного, наркотического  или иного токсического) от дата;  рапортами сотрудника полиции; протоколом об административном задержании;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наличие на иждивении малолетнего ребенка; совершение правонарушения впервые. Обстоятельств, отягчающих административную ответственность, судом   не установлено. Сведений о том, что  фио является злостным нарушителем общественного порядка, не имеется.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 имеет неофициальное место работы и заработок;  почти сутки отсидел в камере административно-задержанных и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фио</w:t>
      </w:r>
    </w:p>
    <w:p w:rsidR="00A77B3E"/>
    <w:p w:rsidR="00A77B3E">
      <w:r>
        <w:t xml:space="preserve">               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