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r>
        <w:t xml:space="preserve">                                                                                                                     Дело № 5-22-606/2020                                                   </w:t>
      </w:r>
    </w:p>
    <w:p w:rsidR="00A77B3E">
      <w:r>
        <w:t>П О С Т А Н ОВ Л Е Н И Е</w:t>
      </w:r>
    </w:p>
    <w:p w:rsidR="00A77B3E">
      <w:r>
        <w:t xml:space="preserve">                                   по делу  об административном правонарушении</w:t>
      </w:r>
    </w:p>
    <w:p w:rsidR="00A77B3E">
      <w:r>
        <w:t xml:space="preserve">дата                                                                        адрес                                          </w:t>
      </w:r>
    </w:p>
    <w:p w:rsidR="00A77B3E">
      <w:r>
        <w:t xml:space="preserve"> </w:t>
      </w:r>
    </w:p>
    <w:p w:rsidR="00A77B3E">
      <w:r>
        <w:t xml:space="preserve">Мировой судья судебного участка № 22 Алуштинского судебного района (городской адрес) адрес  фио, </w:t>
      </w:r>
    </w:p>
    <w:p w:rsidR="00A77B3E">
      <w:r>
        <w:t>с участием лица, привлекаемого к административной ответственности – фио,</w:t>
      </w:r>
    </w:p>
    <w:p w:rsidR="00A77B3E">
      <w:r>
        <w:t xml:space="preserve">рассмотрев  дело  об административном правонарушении, предусмотренном ст. 15.33.2 КоАП РФ в отношении директора наименование организации фио, паспортные данные; гражданина РФ; зарегистрированного по адресу: адрес;  проживающего по адресу: адрес; с высшим образованием; не женатого; имеющего на иждивении одного несовершеннолетнего ребенка паспортные данные; ранее не привлекавшегося к административной ответственности;  </w:t>
      </w:r>
    </w:p>
    <w:p w:rsidR="00A77B3E">
      <w:r>
        <w:t xml:space="preserve">                                                          установил:                </w:t>
      </w:r>
    </w:p>
    <w:p w:rsidR="00A77B3E"/>
    <w:p w:rsidR="00A77B3E">
      <w:r>
        <w:t xml:space="preserve">       фио – директор наименование организации, находящегося по  адресу: адрес, не представил в органы Пенсионного фонда Российской Федерации в срок, установленный законодательством Российской Федерации об индивидуальном (персонифицированном) учете в системе обязательного пенсионного страхования, не позднее дата оформленные в установленном порядке сведения (документы), необходимые для ведения индивидуального (персонифицированного) учета в системе обязательного пенсионного страхования, за дата. Фактически сведения  по форме СЗВ-М (исходная) за дата  были  представлены дата на бумажном носителе. </w:t>
      </w:r>
    </w:p>
    <w:p w:rsidR="00A77B3E">
      <w:r>
        <w:t xml:space="preserve">         Тем самым нарушил положения ч.2.2 ст.11 Федерального закона от дата №27-ФЗ «Об индивидуальном (персонифицированном) учете в системе обязательного пенсионного страхования». Следовательно, совершил административное правонарушение, предусмотренное  ст.15.33.2   КоАП РФ.</w:t>
      </w:r>
    </w:p>
    <w:p w:rsidR="00A77B3E">
      <w:r>
        <w:t xml:space="preserve">       В судебное заседание фио явился. Ему разъяснены права и обязанности, предусмотренные КоАП РФ, положения ст.51 Конституции РФ;  с  материалами дела был ознакомлен; ходатайств и отводов не заявил; с протоколом об административном правонарушении согласился, раскаялся; просил учесть, что вину признает полностью, правонарушение совершено неумышленно и впервые, не привело к неблагоприятным последствиям для бюджета. В период подачи сведений, необходимых для ведения индивидуального учета в системе обязательного пенсионного страхования фио болел, ввиду этого случайно нарушил сроки предоставления вышеуказанных сведений на 1 день, что просил учесть как смягчающее обстоятельство. Просил строго не наказывать.      </w:t>
      </w:r>
    </w:p>
    <w:p w:rsidR="00A77B3E">
      <w:r>
        <w:t xml:space="preserve">                Заслушав фио, исследовав материалы дела об административном правонарушении, судья приходит к следующему:               </w:t>
      </w:r>
    </w:p>
    <w:p w:rsidR="00A77B3E">
      <w:r>
        <w:t xml:space="preserve">       согласно ч.1 ст. 2.1 КоАП РФ административным правонарушением признается противоправное виновное, то есть совершенное умышленно или по неосторожности, действие (бездействие) физического или юридического лица, за которое названным Кодексом или законами субъектов Российской Федерации установлена административная ответственность.</w:t>
      </w:r>
    </w:p>
    <w:p w:rsidR="00A77B3E">
      <w:r>
        <w:t xml:space="preserve">               В соответствии с ч.1 ст.2.4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A77B3E">
      <w:r>
        <w:t xml:space="preserve">       В соответствии  с ч.2.2 ст.11 Федерального закона от дата №27-ФЗ «Об индивидуальном (персонифицированном) учете в системе обязательного пенсионного страхования» сведения  персонифицированного учета  о застрахованных  лицах по форме СЗВ-М предоставляются  страхователем ежемесячно не позднее  15-ого числа  месяца, следующего   за отчетным месяцем.  </w:t>
      </w:r>
    </w:p>
    <w:p w:rsidR="00A77B3E">
      <w:r>
        <w:t xml:space="preserve">      Статьей  15.33.2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w:t>
      </w:r>
    </w:p>
    <w:p w:rsidR="00A77B3E">
      <w:r>
        <w:t xml:space="preserve">      В данном случае срок  предоставления сведений по форме СЗВ-М за отчетный период - за  дата - установлен не позднее дата; фактически    сведения  по форме СЗВ-М (исходная) за дата были  представлены дата, то есть  с нарушением установленного законом срока. </w:t>
      </w:r>
    </w:p>
    <w:p w:rsidR="00A77B3E">
      <w:r>
        <w:t xml:space="preserve">                Факт совершения директором наименование организации административного правонарушения, предусмотренного ст. 15.33.2  КоАП РФ, и его виновность  подтверждается исследованными в судебном заседании доказательствами, в том числе: протоколом об административном правонарушении, выпиской из Единого государственного реестра юридических лиц, протоколом отчетности, уведомлением о составлении протокола, реестром отправленных писем, отчетом об отслеживании почтового отправления.  </w:t>
      </w:r>
    </w:p>
    <w:p w:rsidR="00A77B3E">
      <w:r>
        <w:t xml:space="preserve">                  Достоверность вышеуказанных доказательств у суда сомнений не вызывает, поскольку они последовательны, непротиворечивы и согласуются между собой, составлены в соответствии с требованиями  КоАП РФ и объективно фиксируют фактические данные, поэтому суд принимает их как допустимые доказательства. Протокол об административном правонарушении составлен в соответствии с требованиями  КоАП РФ полномочным лицом; права    должностного лица  соблюдены.</w:t>
      </w:r>
    </w:p>
    <w:p w:rsidR="00A77B3E">
      <w:r>
        <w:t xml:space="preserve">        Срок давности привлечения к административной ответственности, установленный статьей 4.5 КоАП РФ, не пропущен. Оснований для прекращения производства по делу не имеется.</w:t>
      </w:r>
    </w:p>
    <w:p w:rsidR="00A77B3E">
      <w:r>
        <w:t xml:space="preserve">                 Оценивая собранные по делу доказательства, судья считает, что вина  должностного лица  установлена, доказана и его действия надлежит квалифицировать по  ст.15.33.2 КоАП РФ. </w:t>
      </w:r>
    </w:p>
    <w:p w:rsidR="00A77B3E">
      <w:r>
        <w:t xml:space="preserve">       Санкция данной статьи предусматривает административное наказание в виде        наложения административного штрафа на  должностных лиц в размере от трехсот до сумма прописью.</w:t>
      </w:r>
    </w:p>
    <w:p w:rsidR="00A77B3E">
      <w:r>
        <w:t xml:space="preserve">       Согласно части 1 статьи 4.1.1  КоАП РФ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A77B3E">
      <w:r>
        <w:t xml:space="preserve">         В соответствии с ч.ч. 1, 2 ст. 3.4 КоАП РФ предупреждение - мера административного наказания, выраженная в официальном порицании физического или юридического лица,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A77B3E">
      <w:r>
        <w:t xml:space="preserve">         При назначении административного наказания судья в соответствии со ст.ст.4.1.- 4.3 КоАП РФ учла фактические обстоятельства нарушения; характер совершенного  должностным лицом административного правонарушения; степень  вины правонарушителя; имущественное  и семейного положение  должностного лица; обстоятельства, смягчающие  административную ответственность – совершение административного правонарушения впервые; признание факта административного правонарушения; нахождение на иждивении одного несовершеннолетнего ребенка, незначительный период просрочки предоставления сведений – 1 день.   Обстоятельств, отягчающих административную ответственность, не установлено.</w:t>
      </w:r>
    </w:p>
    <w:p w:rsidR="00A77B3E">
      <w:r>
        <w:t xml:space="preserve">                  При этом судья приняла во внимание, что данное правонарушение не представляет общественной опасности, не повлекло вредных последствий, причинения вреда и имущественного ущерба, указанных в ч.2  ст.3.4 КолАП РФ;  ранее   фио не совершал аналогичные административные правонарушения; доказательства, подтверждающие наличие у него умысла, направленного на систематическое нарушение относительно сроков подачи документов в Пенсионный Фонд, не выявлены; ст.15.33.2 КоАП РФ не входит в перечень исключений, предусмотренных ч. 2 ст.3.4 и  ч. 2 ст. 4.1.1  КоАП РФ. </w:t>
      </w:r>
    </w:p>
    <w:p w:rsidR="00A77B3E">
      <w:r>
        <w:t xml:space="preserve">                 По указанным основаниям судья  считает возможным  с учетом положений ст.ст.3.4, 4.1.1 КоАП РФ  заменить правонарушителю административное наказание в виде штрафа на предупреждение. </w:t>
      </w:r>
    </w:p>
    <w:p w:rsidR="00A77B3E">
      <w:r>
        <w:t xml:space="preserve">                 На основании  вышеизложенного, руководствуясь  ст. ст.3.4, 4.1.1,  29.9  КоАП РФ, судья</w:t>
      </w:r>
    </w:p>
    <w:p w:rsidR="00A77B3E">
      <w:r>
        <w:t xml:space="preserve">                                                        П О С Т А Н О В И Л :</w:t>
      </w:r>
    </w:p>
    <w:p w:rsidR="00A77B3E">
      <w:r>
        <w:t xml:space="preserve">                 Признать директора наименование организации фио виновным в совершении административного правонарушения, предусмотренного ст.15.33.2 КоАП РФ, и назначить ему административное наказание в виде  предупреждения.</w:t>
      </w:r>
    </w:p>
    <w:p w:rsidR="00A77B3E">
      <w:r>
        <w:t xml:space="preserve">                     Постановление может быть обжаловано в Алуштинский городской суд через мирового судью судебного участка № 22 Алуштинского судебного района (городской  адрес) адрес  в течение 10 суток со дня вручения или получения копии постановления.</w:t>
      </w:r>
    </w:p>
    <w:p w:rsidR="00A77B3E">
      <w:r>
        <w:t xml:space="preserve">                  Мировой судья                                                                            фио</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