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5-22-630/2018</w:t>
      </w:r>
    </w:p>
    <w:p w:rsidR="00A77B3E">
      <w:r>
        <w:t xml:space="preserve"> ПОСТАНОВЛЕНИЕ</w:t>
      </w:r>
    </w:p>
    <w:p w:rsidR="00A77B3E">
      <w:r>
        <w:t>по делу об административном правонарушении</w:t>
      </w:r>
    </w:p>
    <w:p w:rsidR="00A77B3E">
      <w:r>
        <w:t>дата                                                                                                               адрес</w:t>
      </w:r>
    </w:p>
    <w:p w:rsidR="00A77B3E"/>
    <w:p w:rsidR="00A77B3E">
      <w:r>
        <w:t xml:space="preserve">  Мировой судья судебного участка № 22 Алуштинского судебного района (городской адрес) адрес фио, </w:t>
      </w:r>
    </w:p>
    <w:p w:rsidR="00A77B3E">
      <w:r>
        <w:t>рассмотрев в открытом судебном заседании дело об административном правонарушении, предусмотренном ч.1 ст.12.26 КоАП РФ, в отношении  фио,  паспортные данные; гражданина РФ; зарегистрированного по адресу: адрес; проживающего по адресу: РК, адрес, ГСК 2; официально не трудоустроенного;   ранее  не привлекавшегося к административной ответственности,</w:t>
      </w:r>
    </w:p>
    <w:p w:rsidR="00A77B3E">
      <w:r>
        <w:t xml:space="preserve">                                                                                    УСТАНОВИЛ:</w:t>
      </w:r>
    </w:p>
    <w:p w:rsidR="00A77B3E">
      <w:r>
        <w:t xml:space="preserve">        дата  в время на автодороге по адресу: адрес,  водитель  фио  управлял транспортным средством марка автомобиля государственный регистрационный знак К510ЕМ750 с признаками опьянения (резкое изменение окраски кожных покровов лица, запах алкоголя изо рта)  и не выполнил законного требования уполномоченного должностного лица (сотрудника полиции) о прохождении освидетельствования на состояние алкогольного опьянения с помощью прибора Алкотест 6810ARBE 0014 поверка до дата, и о прохождении медицинского освидетельствования на состояние опьянения.  При этом действия (бездействие) гражданина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в судебное заседание не явился. Суд предпринял меры по его извещению: в адрес правовой регистрации и по фактическому месту жительства, указанному в протоколе об административном правонарушении, по почте заказным письмом с уведомлением были направлены судебные повестки, которые возвращены в суд по истечении срока хранения.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указано, что  фио с протоколом ознакомлен,  согласен с нарушением; </w:t>
      </w:r>
    </w:p>
    <w:p w:rsidR="00A77B3E">
      <w:r>
        <w:t xml:space="preserve">- протоколом об отстранении от управления транспортным средством от дата,   из которого следует, что дата в время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w:t>
      </w:r>
    </w:p>
    <w:p w:rsidR="00A77B3E">
      <w:r>
        <w:t>- протоколом   от дата о направлении на медицинское освидетельствование на состояние опьянения,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резкое изменение окраски кожных покровов лица); и отказа от прохождения  освидетельствования  на состояние  алкогольного опьянения. В протоколе имеется запись и подпись фио о том, что он отказался пройти медицинское освидетельствование;</w:t>
      </w:r>
    </w:p>
    <w:p w:rsidR="00A77B3E">
      <w:r>
        <w:t>- просмотренной  в судебном заседании  видеозаписью, из которой усматривается, что  сотрудником ГИБДД фио разъяснены права, предусмотренные ст.25.1  КоАП РФ, и ст.51 Конституции РФ, после чего  на вопросы сотрудника ГИБДД  фио добровольно и в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так и от медицинского освидетельствования на состояние опьянения в медицинском учреждении; какого-либо физического либо другого воздействия и давления  со стороны сотрудника ГИБДД  на водителя не оказывалось;</w:t>
      </w:r>
    </w:p>
    <w:p w:rsidR="00A77B3E">
      <w:r>
        <w:t>- письменными объяснениями фио, в котором он поясняет, что сотрудниками ГИБДД были разъяснены последствия отказа от  прохождения медицинского освидетельствования, однако фио отказался от прохождения освидетельствования;</w:t>
      </w:r>
    </w:p>
    <w:p w:rsidR="00A77B3E">
      <w:r>
        <w:t>- объяснением фио об обязании доставить транспортное средство марка автомобиля г.р.з. К510ЕМ750, на место стоянки и обеспечить его сохранность.</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Нарушений  прав фио при составлении протокола об административном правонарушении и других процессуальных документов не выявлено.  </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признака опьянения - запаха алкоголя изо рта, резкое изменение окраски кожных покровов лица,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фио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ст.12.26  ч.1   КоАП РФ.</w:t>
      </w:r>
    </w:p>
    <w:p w:rsidR="00A77B3E">
      <w:r>
        <w:t xml:space="preserve">                Санкция данной статьи влечет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обстоятельство, смягчающее административную ответственность – согласие с нарушением, зафиксированное  в    протоколе об административном правонарушении; отсутствие обстоятельств,  отягчающих административную ответственность.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ч.1 ст.12.26, ст. ст. 29.9 - 29.11 КоАП РФ,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(ОМВД России по адрес), КПП телефон, ИНН телефон, ОКТМО телефон, р/с 40101810335100010001,  Отделение по  адрес ЮГУ ЦБ РФ, БИК телефон, КБК телефон телефон 0140, УИН:  18810491186000007572.</w:t>
      </w:r>
    </w:p>
    <w:p w:rsidR="00A77B3E">
      <w:r>
        <w:t xml:space="preserve">               Оригинал квитанции об уплате штрафа необходимо предъявить в судебный участок.</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лицу, привлеченному к административной ответственности,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r>
        <w:t xml:space="preserve">                                </w:t>
      </w:r>
    </w:p>
    <w:p w:rsidR="00A77B3E"/>
    <w:p w:rsidR="00A77B3E">
      <w:r>
        <w:t xml:space="preserve">                       Мировой судья                                                                                              фио</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