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5-22-632/2018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зарегистрированного и  проживающего по адресу:    адрес; со средним образованием; не состоящего в зарегистрированном браке;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дата в время  водитель  фио на автодороге  адрес по адрес, около дома №1, управляя автомобилем марки марка автомобиля государственный регистрационный знак Е809НН82, при наличии признаков опьянения  (нарушение речи,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Р.С. в судебное заседание явился, ему разъяснены права и обязанности, предусмотренные КоАП РФ, положения ст.51 Конституции РФ; ходатайств и отводов не заявил; признал вину в совершении вменяемого ему административного правонарушения, раскаялся в содеянном.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w:t>
      </w:r>
    </w:p>
    <w:p w:rsidR="00A77B3E">
      <w:r>
        <w:t xml:space="preserve">    Заслушав привлекаемое лицо,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помимо признания им своей вины,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протоколом об отстранении от управления транспортным средством от            дата, из которого следует, что  водитель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нарушение речи,  резкое изменение  окраски кожных покровов лица, поведение, не соответствующее обстановке);</w:t>
      </w:r>
    </w:p>
    <w:p w:rsidR="00A77B3E">
      <w:r>
        <w:t>- Актом   освидетельствования на состояние алкогольного опьянения от дата, где зафиксирован отказ фио от прохождения освидетельствования на состояние алкогольного опьянения;</w:t>
      </w:r>
    </w:p>
    <w:p w:rsidR="00A77B3E">
      <w:r>
        <w:t xml:space="preserve">  - протоколом от дата о направлении на медицинское освидетельствование на состояние опьянения, в котором   фио собственноручно написал, что отказывается проходить медицинское освидетельствование на состояние опьянения при наличии на то законных оснований: признаков опьянения (нарушение речи,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w:t>
      </w:r>
    </w:p>
    <w:p w:rsidR="00A77B3E">
      <w:r>
        <w:t>- письменными  объяснениями фио от  дата, в которых он подтвердил, что отказывается от прохождения   медицинского освидетельствования на состояние опьянения;</w:t>
      </w:r>
    </w:p>
    <w:p w:rsidR="00A77B3E">
      <w:r>
        <w:t>-   карточкой  операции с В/У на водителя  фио, из которой усматривается, что   он имеет водительское удостоверение, выданное ему в дата сроком  до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нарушение речи,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водитель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Р.С. не представил суду убедительных доводов и доказательств, опровергающих  представленные  уполномоченным должностным лицом доказательства.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Обстоятельствами, смягчающими административную ответственность, является признание  вины и раскаяние в содеянном; отрицательное отношение к совершенному правонарушению. Обстоятельством, отягчающим административную ответственность, суд признает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w:t>
      </w:r>
    </w:p>
    <w:p w:rsidR="00A77B3E">
      <w:r>
        <w:t xml:space="preserve">                Руководствуясь ч.1 ст.12.26,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штрафов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18810491181500002265.</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