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tab/>
        <w:tab/>
        <w:t xml:space="preserve">                    № 5-22-684/2020</w:t>
      </w:r>
    </w:p>
    <w:p w:rsidR="00A77B3E">
      <w:r>
        <w:t xml:space="preserve">  ПОСТАНОВЛЕНИЕ</w:t>
      </w:r>
    </w:p>
    <w:p w:rsidR="00A77B3E">
      <w:r>
        <w:t>по делу об административном правонарушении</w:t>
      </w:r>
    </w:p>
    <w:p w:rsidR="00A77B3E"/>
    <w:p w:rsidR="00A77B3E">
      <w:r>
        <w:t>дата                                                                          адрес</w:t>
      </w:r>
    </w:p>
    <w:p w:rsidR="00A77B3E">
      <w:r>
        <w:t xml:space="preserve">Мировой судья адрес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рассмотрев в открытом судебном заседании дело об административном правонарушении, предусмотренном ч.1  ст.12.8  КоАП РФ, в отношении  фио, паспортные данныеадрес</w:t>
      </w:r>
    </w:p>
    <w:p w:rsidR="00A77B3E">
      <w:r>
        <w:t xml:space="preserve"> гражданина  РФ; зарегистрированного по адресу: адрес/Советская, д.28/21; фактически проживающего по адресу: адрес;  со средним техническим образованием; работающего   в наименование организации Алуштинский филиал  оператором;  ранее не привлекавшегося к административной ответственности,</w:t>
      </w:r>
    </w:p>
    <w:p w:rsidR="00A77B3E">
      <w:r>
        <w:t xml:space="preserve">                                                        УСТАНОВИЛ:</w:t>
      </w:r>
    </w:p>
    <w:p w:rsidR="00A77B3E">
      <w:r>
        <w:t xml:space="preserve">         фио совершил административное правонарушение, предусмотренное ч.1  ст.12.8  КоАП РФ, а именно:  дата в время  на автодороге   по адресу: адрес,  водитель   фио управлял автомобилем марки марка автомобиля государственный регистрационный знак Р143ЕР116, в состоянии  алкогольного опьянения в количестве 0,932 мг/л наличия  абсолютного этилового спирта в выдыхаемом  воздухе,   которое зафиксировано в Акте  медицинского освидетельствования на состояние опьянения (алкогольного, наркотического или иного токсического) №261 от дата, составленном в ГБУЗ РК «Ялтинская городская больница №2».  Тем  самым,  нарушил п.2.7 ПДД РФ.  </w:t>
      </w:r>
    </w:p>
    <w:p w:rsidR="00A77B3E">
      <w:r>
        <w:t xml:space="preserve">                  фио в судебное заседание явился, ему разъяснены права и обязанности, предусмотренные ст.25.1 КоАП РФ, положения ст.51 Конституции РФ, свою вину в совершении административного правонарушения признал полностью, в содеянном искренне раскаялся.  </w:t>
      </w:r>
    </w:p>
    <w:p w:rsidR="00A77B3E">
      <w:r>
        <w:t xml:space="preserve">                 Заслушав фио, исследовав  материалы дела, и, оценив представленные доказательства, суд приходит  к следующему:</w:t>
      </w:r>
    </w:p>
    <w:p w:rsidR="00A77B3E">
      <w:r>
        <w:t xml:space="preserve">        В силу требований п.1.3.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участники дорожного движения обязаны знать и соблюдать относящиеся к ним требования Правил.  </w:t>
      </w:r>
    </w:p>
    <w:p w:rsidR="00A77B3E">
      <w:r>
        <w:t xml:space="preserve">        Согласно  положениям абзаца 1 пункта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 xml:space="preserve">       Управление транспортным средством водителем, находящимся в состоянии опьянения,  влечет  административную ответственность, предусмотренную ч.1 ст.12.8  КоАП РФ. </w:t>
      </w:r>
    </w:p>
    <w:p w:rsidR="00A77B3E">
      <w:r>
        <w:t xml:space="preserve">                 Для привлечения к административной ответственности, предусмотренной ч.1 ст.12.8 КоАП РФ, имеет правовое значение нахождение в состоянии опьянения (алкогольного, наркотического или иного) водителя, управляющего транспортным средством.</w:t>
      </w:r>
    </w:p>
    <w:p w:rsidR="00A77B3E">
      <w:r>
        <w:t xml:space="preserve">                  Согласно Примечанию к части 1 статьи 12.8 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A77B3E">
      <w:r>
        <w:t xml:space="preserve">                 В данном случае факт совершения фио административного правонарушения, предусмотренного ч.1 ст.12.8 КоАП РФ, и его виновность   подтверждается исследованными в  судебном заседании доказательствами: </w:t>
      </w:r>
    </w:p>
    <w:p w:rsidR="00A77B3E">
      <w:r>
        <w:t xml:space="preserve"> -  протоколом об административном правонарушении от дата, в котором зафиксированы обстоятельства совершения административного правонарушения;  </w:t>
      </w:r>
    </w:p>
    <w:p w:rsidR="00A77B3E">
      <w:r>
        <w:t xml:space="preserve"> -  протоколом об отстранении от управления транспортным средством    от дата, из которого следует, что  фио  был отстранен от управления  транспортным средством  ввиду наличия достаточных оснований   полагать, что  лицо, которое управляет  транспортным средством, находится в состоянии  опьянения (наличие признаков -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  актом   освидетельствования на состояние алкогольного опьянения от дата, из которого усматривается, что  данное освидетельствование   не проводилось;</w:t>
      </w:r>
    </w:p>
    <w:p w:rsidR="00A77B3E">
      <w:r>
        <w:t xml:space="preserve">  - протоколом   от дата о направлении на медицинское освидетельствование на состояние опьянения, согласно которому  фио был направлен на данное освидетельствование при  наличии на то законного основания (отказ от прохождения освидетельствования на состояние алкогольного опьянения), и согласился пройти  медицинское освидетельствование на состояние опьянения, о чем собственноручно  расписался в протоколе;   </w:t>
      </w:r>
    </w:p>
    <w:p w:rsidR="00A77B3E">
      <w:r>
        <w:t xml:space="preserve">-  видеозаписью, из которой усматривается, что  сотрудником ГИБДД   водителю     фио  разъяснены права, предусмотренные ст.25.1  КоАП РФ, и ст.51 Конституции РФ; зафиксирована процедура отстранения  водителя от управления транспортным средством; отказ  фио от прохождения освидетельствования на состояние алкогольного опьянения на месте остановки транспортного средства при помощи прибора алкотестера; а также направление  водителя на  медицинское освидетельствование на состояние опьянения, которое он согласился  пройти.  При этом по внешним признакам и поведению  фио усматривается, что  он находится в состоянии алкогольного опьянения;    </w:t>
      </w:r>
    </w:p>
    <w:p w:rsidR="00A77B3E">
      <w:r>
        <w:t xml:space="preserve">  - Актом медицинского освидетельствования на состояние опьянения (алкогольного, наркотического или иного токсического) №261 от дата, составленным врачом психиатром-наркологом   ГБУЗ РК «Ялтинская городская больница №2»    фио в отношении  фио, согласно которому  в ходе исследования  при помощи прибора «Алкотектор Юпитер-К» №003085 у  фио был выявлен алкоголь в количестве  0,932 мг/л  наличия абсолютного этилового спирта в выдыхаемом воздухе, и вынесено медицинское заключение «установлено состояние опьянения»;</w:t>
      </w:r>
    </w:p>
    <w:p w:rsidR="00A77B3E">
      <w:r>
        <w:t>-  распиской  фио о передаче ему на сохранность  транспортного средства;</w:t>
      </w:r>
    </w:p>
    <w:p w:rsidR="00A77B3E">
      <w:r>
        <w:t xml:space="preserve">  -  карточкой  операций с  водительским удостоверением  на имя  фио;</w:t>
      </w:r>
    </w:p>
    <w:p w:rsidR="00A77B3E">
      <w:r>
        <w:t>- распечаткой Базы данных ГИБДД по административным правонарушениям в отношении     фио</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В данном случае медицинское освидетельствование на состояние опьянения проведено с соблюдением соответствующих требований, установленных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РФ от дата № 475. </w:t>
      </w:r>
    </w:p>
    <w:p w:rsidR="00A77B3E">
      <w:r>
        <w:t xml:space="preserve">                 фио результаты данного медицинского освидетельствования не оспаривал.</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ст.12.8 КоАП РФ.</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фио, его имущественное и семейное положение;  обстоятельства, смягчающие административную ответственность – признание вины и раскаяние в содеянном. Обстоятельств,  отягчающих административную ответственность,  по делу не установлено. </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Руководствуясь  ст. ст. 29.9 - 29.11 КоАП РФ, судья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ч.1 ст.12.8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Получатель платежа: УФК (ОМВД России по адрес, адрес: адрес),  КПП телефон, ИНН телефон,  ОКТМО телефон, р/с 40101810335100010001,  Отделение по  адрес ЮГУ ЦБ РФ, БИК телефон, КБК  телефон телефон;   УИН: 18810491201500003453.</w:t>
      </w:r>
    </w:p>
    <w:p w:rsidR="00A77B3E">
      <w:r>
        <w:t xml:space="preserve">                 Разъяснить лицу, привлеченному к административной ответственности,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Квитанцию об уплате административного штрафа необходимо представить судебный участок № 22 Алуштинского судебного района (городской адрес) адрес.</w:t>
      </w:r>
    </w:p>
    <w:p w:rsidR="00A77B3E">
      <w:r>
        <w:t xml:space="preserve">                 Исполнение наказания в виде лишения права управления транспортными средствами  возложить  на    ОГИБДД ОМВД   России по адрес.</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 в  ОГИБДД ОМВД   России по адрес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w:t>
      </w:r>
    </w:p>
    <w:p w:rsidR="00A77B3E"/>
    <w:p w:rsidR="00A77B3E"/>
    <w:p w:rsidR="00A77B3E"/>
    <w:p w:rsidR="00A77B3E"/>
    <w:p w:rsidR="00A77B3E"/>
    <w:p w:rsidR="00A77B3E">
      <w:r>
        <w:t xml:space="preserve"> </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