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Дело № 05-22-691/2020</w:t>
      </w:r>
    </w:p>
    <w:p w:rsidR="00A77B3E">
      <w:r>
        <w:t>П О С Т А Н ОВ Л Е Н И Е</w:t>
      </w:r>
    </w:p>
    <w:p w:rsidR="00A77B3E">
      <w:r>
        <w:t xml:space="preserve">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 городской адрес)  адрес   фио, </w:t>
      </w:r>
    </w:p>
    <w:p w:rsidR="00A77B3E">
      <w:r>
        <w:t>с участием лица, в отношении которого ведется дело об административном правонарушении –  фио,</w:t>
      </w:r>
    </w:p>
    <w:p w:rsidR="00A77B3E">
      <w:r>
        <w:t>рассмотрев в открытом судебном заседании дело об административном правонарушении, предусмотренном ч.2 ст.12.7 КоАП РФ, в отношении  фио, паспортные данные гражданина РФ; зарегистрированного и проживающего по адресу: адрес;  пенсионера;  ранее  привлекавшегося к административной ответственности,   ранее судимого по ст.264.1 УК РФ,</w:t>
      </w:r>
    </w:p>
    <w:p w:rsidR="00A77B3E">
      <w:r>
        <w:t xml:space="preserve">                                                        УСТАНОВИЛ:</w:t>
      </w:r>
    </w:p>
    <w:p w:rsidR="00A77B3E"/>
    <w:p w:rsidR="00A77B3E">
      <w:r>
        <w:tab/>
        <w:t xml:space="preserve">  дата в время на автодороге адрес по адрес, около дома №26, водитель  фио управлял  марка автомобиля  государственный регистрационный знак К673ЕС82, будучи лишенным права управления транспортными средствами, чем нарушил п.2.1.1 ПДД РФ. Тем самым совершил административное правонарушение,  предусмотренное ст.12.7 ч.2 КоАП РФ.</w:t>
      </w:r>
    </w:p>
    <w:p w:rsidR="00A77B3E">
      <w:r>
        <w:t xml:space="preserve">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подобных правонарушений. Просил строго не наказывать.   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фио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нарушитель был ознакомлен и согласен; копиями протокола об отстранении от управления транспортным средством от дата; протокола о направлении на медицинское освидетельствование на состояние опьянения  от дата;  протокола об административном правонарушении от дата по  ч.2 ст.12.26 КоАП РФ в отношении  фио;  протокола о задержании транспортного средства;       постановлением мирового судьи судебного участка № 22 Алуштинского судебного района (городской адрес)  адрес  от дата о привлечении   фио к административной ответственности по  ч.1 ст.12.26  КоАП РФ и  назначении  ему административного наказания в виде  административного штрафа  в размере сумма  с лишением права управления транспортным средством на  срок дата 6 месяцев (постановление вступило в законную силу дата);  копией приговора  Алуштинского городского суда адрес от дата, которым  фио был осужден по ст.264.1 УК РФ  и ему назначено наказание в виде   штрафа в размере сумма с лишением  права заниматься деятельностью, связанной с управлением  транспортными средствами на срок дата 6 месяцев;  справкой  инспектора по ИАЗ ОГИБДД ОМВД России  по адрес от дата, согласно которой  водительское удостоверение у  фио было изъято дата, срок лишения  права управления транспортными средствами с учетом наказания, назначенного приговором,  истекает  дата;  рапортом от дата об обнаружении признаков преступления, согласно которому  в действиях  фио усматриваются признаки состава преступления, предусмотренного  ст.264.1 УК РФ; видеозаписью  с фиксацией  факта  совершенного правонарушения и проведенных процессуальных действий.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Тем самым,  фио, будучи лишенным управления транспортными средствами,  продолжал управлять транспортным средством.   </w:t>
      </w:r>
    </w:p>
    <w:p w:rsidR="00A77B3E">
      <w:r>
        <w:t xml:space="preserve">      Мировой судья, приходит к выводу о наличии в действиях фио состава административного правонарушения, предусмотренного ст.12.7 ч.2 КоАП РФ, что подтверждается представленными материалами. </w:t>
      </w:r>
    </w:p>
    <w:p w:rsidR="00A77B3E">
      <w:r>
        <w:t xml:space="preserve">      Санкция данной статьи предусматривает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 вины и его раскаяние в содеянном; пенсионный возраст. Обстоятельством, отягчающим административную ответственность, является повторное совершение однородного  административного правонарушения.  Суд принял во внимание, что фио  является  пенсионером в возрасте  77 лет.</w:t>
      </w:r>
    </w:p>
    <w:p w:rsidR="00A77B3E">
      <w:r>
        <w:t xml:space="preserve">               На основании вышеизложенного, мировой судья полагает назначить   фио наказание  в пределах санкции ч.2 ст.12.7  КоАП РФ в виде административного штрафа в размере сумма</w:t>
      </w:r>
    </w:p>
    <w:p w:rsidR="00A77B3E">
      <w:r>
        <w:t xml:space="preserve">              Руководствуясь  ст. ст. 29.9 - 29.11 КоАП РФ, мировой судья</w:t>
      </w:r>
    </w:p>
    <w:p w:rsidR="00A77B3E">
      <w:r>
        <w:t xml:space="preserve">                                                       ПОСТАНОВИЛ:</w:t>
      </w:r>
    </w:p>
    <w:p w:rsidR="00A77B3E"/>
    <w:p w:rsidR="00A77B3E">
      <w:r>
        <w:t xml:space="preserve">               Признать фио виновным в совершении административного правонарушения, предусмотренного ч.2 ст.12.7 КоАП РФ и  назначить  наказание в виде административного  штрафа в размере сумма.   </w:t>
      </w:r>
    </w:p>
    <w:p w:rsidR="00A77B3E">
      <w:r>
        <w:t xml:space="preserve">                Реквизиты для оплаты административного штрафа:   Получатель платежа: УФК (ОМВД России по адрес, адрес: адрес),  КПП телефон, ИНН телефон,  ОКТМО телефон, р/с 40101810335100010001,  Отделение по  адрес ЮГУ ЦБ РФ, БИК телефон, КБК  188 11601123010001 140;                УИН: 18810491201500003283.</w:t>
      </w:r>
    </w:p>
    <w:p w:rsidR="00A77B3E">
      <w:r>
        <w:t xml:space="preserve">                 Квитанцию об уплате штрафа следует представить в адрес №22 Алуштинского  судебного района (городской адрес)  адрес.</w:t>
      </w:r>
    </w:p>
    <w:p w:rsidR="00A77B3E">
      <w:r>
        <w:t xml:space="preserve">                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       Разъяснить, что 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городской адрес)  адрес   в течение 10 суток со дня вручения или получения копии  постановления.</w:t>
      </w:r>
    </w:p>
    <w:p w:rsidR="00A77B3E"/>
    <w:p w:rsidR="00A77B3E">
      <w:r>
        <w:t xml:space="preserve"> 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Дело № 05-22-456/2020</w:t>
      </w:r>
    </w:p>
    <w:p w:rsidR="00A77B3E">
      <w:r>
        <w:t>П О С Т А Н ОВ Л Е Н И Е</w:t>
      </w:r>
    </w:p>
    <w:p w:rsidR="00A77B3E">
      <w:r>
        <w:t xml:space="preserve">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 городской адрес)  адрес   фио, </w:t>
      </w:r>
    </w:p>
    <w:p w:rsidR="00A77B3E">
      <w:r>
        <w:t>с участием лица, в отношении которого ведется дело об административном правонарушении –  фио,</w:t>
      </w:r>
    </w:p>
    <w:p w:rsidR="00A77B3E">
      <w:r>
        <w:t>рассмотрев дело   об административном правонарушении,  предусмотренном ч.2 ст.12.7   КоАП РФ,  в отношении   фио фио, паспортные данные, АР адрес;  гражданина РФ, зарегистрированного и проживающего по адресу: адрес; со средним техническим  образованием; не состоящего в зарегистрированном браке;     работающего в «Моторэнд» адрес механиком; ранее привлекавшегося к административной ответственности;   ранее судимого по ст.264.1 УК РФ,</w:t>
      </w:r>
    </w:p>
    <w:p w:rsidR="00A77B3E">
      <w:r>
        <w:t xml:space="preserve">                                                        УСТАНОВИЛ:</w:t>
      </w:r>
    </w:p>
    <w:p w:rsidR="00A77B3E"/>
    <w:p w:rsidR="00A77B3E">
      <w:r>
        <w:tab/>
        <w:t xml:space="preserve">  дата в время  на автодороге  адрес по адрес,  около дома №26, водитель  фио управлял мопедом  «NM STROKE», будучи лишенным права управления транспортными средствами, чем нарушил п.2.1.1 ПДД РФ. Тем самым совершил административное правонарушение,  предусмотренное ст.12.7 ч.2 КоАП РФ.</w:t>
      </w:r>
    </w:p>
    <w:p w:rsidR="00A77B3E">
      <w:r>
        <w:t xml:space="preserve">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подобных правонарушений. Просил строго не наказывать.   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фио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нарушитель был ознакомлен; протоколом об отстранении от управления транспортным средством от дата; протоколом о задержании транспортного средства от дата;   копией протокола о направлении на медицинское освидетельствование на состояние опьянения  от дата;  копией протокола об административном правонарушении от дата по  ч.2 ст.12.26 КоАП РФ в отношении  фио; распиской  о получении фио копий процессуальных протоколов;  постановлением мирового судьи судебного участка № 24 Алуштинского судебного района (городской адрес)  адрес  от дата о привлечении  фио к административной ответственности по  ч.1 ст.12.26  КоАП РФ и  назначении  ему административного наказания в виде  административного штрафа  в размере сумма  с лишением права управления транспортным средством на  срок дата 6 месяцев (постановление   вступило в законную силу дата); решением Алуштинского городского суда адрес от дата, которым вышеуказанное постановление было  оставлено  в силе; копией приговора Ялтинского городского суда адрес от дата, которым фио был осужден по ст.264.1 УК РФ  и ему назначено наказание в виде  160 часов обязательных работ  с лишением  права заниматься деятельностью, связанной с управлением  транспортными средствами на срок дата 6 месяцев;  справкой  инспектора по ИАЗ ОГИБДД ОМВД России  по адрес от дата, согласно которой  водительское удостоверение у фио было изъято дата, срок лишения  права управления  транспортными средствами истекает  дата;  рапортом от дата об обнаружении признаков преступления, согласно которому  в действиях фио усматриваются признаки состава преступления, предусмотренного  ст.264.1 УК РФ; видеозаписью  с фиксацией  факта  совершенного правонарушения и проведенных процессуальных действий.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Тем самым, фио, будучи лишенным управления транспортными средствами,  продолжал управлять транспортным средством.   </w:t>
      </w:r>
    </w:p>
    <w:p w:rsidR="00A77B3E">
      <w:r>
        <w:t xml:space="preserve">      Мировой судья, приходит к выводу о наличии в действиях   фио состава административного правонарушения, предусмотренного ст.12.7 ч.2 КоАП РФ, что подтверждается представленными материалами. </w:t>
      </w:r>
    </w:p>
    <w:p w:rsidR="00A77B3E">
      <w:r>
        <w:t xml:space="preserve">      Санкция данной статьи предусматривает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 вины и его раскаяние в содеянном.   Обстоятельством, отягчающим административную ответственность, является повторное совершение в течение одного года однородного  административного правонарушения. </w:t>
      </w:r>
    </w:p>
    <w:p w:rsidR="00A77B3E">
      <w:r>
        <w:t xml:space="preserve">      Суд принял во внимание, что фио является трудоспособным гражданином.   К лицам, в отношении которых в соответствии со ст.3.13 КоАП РФ  не могут  применяться обязательные работы, не относится;    </w:t>
      </w:r>
    </w:p>
    <w:p w:rsidR="00A77B3E">
      <w:r>
        <w:t xml:space="preserve">              На основании вышеизложенного, мировой судья полагает, что  фио наказание  должно быть назначено в виде  в виде  обязательных работ на срок 100 (сто) часов.</w:t>
      </w:r>
    </w:p>
    <w:p w:rsidR="00A77B3E">
      <w:r>
        <w:t xml:space="preserve">                Руководствуясь ст.ст. 29.9 ч.1 п.1, 29.10, 29.11 Кодекса РФ об административных правонарушениях,  суд                                                             </w:t>
      </w:r>
    </w:p>
    <w:p w:rsidR="00A77B3E"/>
    <w:p w:rsidR="00A77B3E">
      <w:r>
        <w:tab/>
        <w:tab/>
        <w:tab/>
        <w:tab/>
        <w:t xml:space="preserve">             ПОСТАНОВИЛ:</w:t>
      </w:r>
    </w:p>
    <w:p w:rsidR="00A77B3E"/>
    <w:p w:rsidR="00A77B3E">
      <w:r>
        <w:t xml:space="preserve">      Признать фио фио виновным в совершении административного правонарушения, предусмотренного ч.2  ст.12.7 КоАП РФ, и назначить ему наказание в виде  обязательных работ на срок 100 (сто) часов.</w:t>
      </w:r>
    </w:p>
    <w:p w:rsidR="00A77B3E">
      <w:r>
        <w:t xml:space="preserve">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адрес в течение 10 суток со дня  вручения или получения копии постановления.</w:t>
      </w:r>
    </w:p>
    <w:p w:rsidR="00A77B3E"/>
    <w:p w:rsidR="00A77B3E">
      <w:r>
        <w:t xml:space="preserve">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05-23-___________/2017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об административном правонарушении</w:t>
      </w:r>
    </w:p>
    <w:p w:rsidR="00A77B3E"/>
    <w:p w:rsidR="00A77B3E">
      <w:r>
        <w:t>дата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административный материал  в отношении </w:t>
      </w:r>
    </w:p>
    <w:p w:rsidR="00A77B3E">
      <w:r>
        <w:t xml:space="preserve">фио, паспортные данные,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ст.12.7 ч.2 КоАП РФ,</w:t>
      </w:r>
    </w:p>
    <w:p w:rsidR="00A77B3E"/>
    <w:p w:rsidR="00A77B3E">
      <w:r>
        <w:t xml:space="preserve">                                              </w:t>
        <w:tab/>
        <w:tab/>
        <w:t xml:space="preserve">  УСТАНОВИЛ:</w:t>
      </w:r>
    </w:p>
    <w:p w:rsidR="00A77B3E"/>
    <w:p w:rsidR="00A77B3E">
      <w:r>
        <w:tab/>
        <w:t>дата в время в  адрес, на адрес, у дома 13, водитель фио управлял транспортным средством марка автомобиля, государственный регистрационный номер Е 518 КТ 123, будучи лишенным права управления транспортными средствами, чем нарушил п.2.1.1 ПДД РФ.</w:t>
      </w:r>
    </w:p>
    <w:p w:rsidR="00A77B3E">
      <w:r>
        <w:t xml:space="preserve">фио вину в совершенном правонарушении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постановлением от дата по делу № 5-107/2016, протоколом об отстранении от управления транспортным средством.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>фио дата привлекался к ответственности по ст.12.26 ч.1 КоАП РФ за отказ от прохождения медицинского освидетельствования на состояние опьянения, ему назначено наказание в виде штрафа в размере сумма, и лишение права управления транспортным средством на срок 18 месяцев. Выводов для себя фио не сделал, продолжает управлять транспортным средством, водительское удостоверение сдал только дата, что говорит о том, что фио уклоняется от исполнения наказания, наложенного постановлением от дата по делу № 5-107/2016. фио не работает, средств к оплате штрафа не имеет. На основании вышеизложенного, мировой судья полагает, что, наказание фио должно быть назначено в виде административного ареста.</w:t>
      </w:r>
    </w:p>
    <w:p w:rsidR="00A77B3E">
      <w:r>
        <w:t xml:space="preserve">При рассмотрении обстоятельств смягчающих и отягчающих административную ответственность, судом не установлено. </w:t>
      </w:r>
    </w:p>
    <w:p w:rsidR="00A77B3E">
      <w:r>
        <w:t>Руководствуясь ст. 12.7 ч.2 КоАП РФ, мировой судья</w:t>
      </w:r>
    </w:p>
    <w:p w:rsidR="00A77B3E"/>
    <w:p w:rsidR="00A77B3E">
      <w:r>
        <w:tab/>
        <w:tab/>
        <w:tab/>
        <w:tab/>
        <w:t xml:space="preserve">             ПОСТАНОВИЛ:</w:t>
      </w:r>
    </w:p>
    <w:p w:rsidR="00A77B3E"/>
    <w:p w:rsidR="00A77B3E">
      <w:r>
        <w:t>фио, паспортные данные, признать виновным в совершении административного правонарушения, предусмотренного  ст. 12.7 ч.2 КоАП РФ и назначить ему наказание в виде административного ареста сроком на 10 (десять) суток.</w:t>
      </w:r>
    </w:p>
    <w:p w:rsidR="00A77B3E">
      <w:r>
        <w:t>Срок ареста исчислять с дата с время.</w:t>
      </w:r>
    </w:p>
    <w:p w:rsidR="00A77B3E">
      <w:r>
        <w:t>Постановление может быть обжаловано в Алуштинский городской суд адрес  через мирового судью судебного участка № 23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       Мировой судья</w:t>
        <w:tab/>
        <w:tab/>
        <w:tab/>
        <w:t xml:space="preserve">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