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5-22-695/2021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с участием лица, привлекаемого к административной ответственности – фио,</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руководителя юридического лица наименование организации фио, паспортные данные; гражданина РФ, паспортные данные, со средним образованием;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расположенной по адресу: адрес, в нарушение п.п.4 п. 1 ст. 23 НК РФ, не представил своевременно в налоговый орган по месту учета расчет по страховым взносам за дата. Тем самым совершил административное правонарушение, предусмотренное ст.15.5 КоАП РФ.</w:t>
      </w:r>
    </w:p>
    <w:p w:rsidR="00A77B3E">
      <w:r>
        <w:t xml:space="preserve">      В судебное заседание явился фио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согласен, вину признал, сроки действительно упустил, просил учесть, что правонарушение совершено впервые, без злого умысла и строго не наказывать.</w:t>
      </w:r>
    </w:p>
    <w:p w:rsidR="00A77B3E">
      <w:r>
        <w:t xml:space="preserve">                Заслушав фио, исследовав материалы дела об административном правонарушении, судья приходит к следующему:               </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дата – не позднее дата.</w:t>
      </w:r>
    </w:p>
    <w:p w:rsidR="00A77B3E">
      <w:r>
        <w:t>Фактически расчет по страховым взносам за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решением № 1993 от дата, актом налоговой проверки № 1856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согласие с фактом административного правонарушения;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руководителя юридического лица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