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w:t>
        <w:tab/>
        <w:tab/>
        <w:t xml:space="preserve">             № 5-22-30/2020</w:t>
      </w:r>
    </w:p>
    <w:p w:rsidR="00A77B3E">
      <w:r>
        <w:t xml:space="preserve"> </w:t>
      </w:r>
    </w:p>
    <w:p w:rsidR="00A77B3E">
      <w:r>
        <w:t xml:space="preserve">                                                                 ПОСТАНОВЛЕНИЕ</w:t>
      </w:r>
    </w:p>
    <w:p w:rsidR="00A77B3E">
      <w:r>
        <w:t>по делу об административном правонарушении</w:t>
      </w:r>
    </w:p>
    <w:p w:rsidR="00A77B3E"/>
    <w:p w:rsidR="00A77B3E">
      <w:r>
        <w:t>дата                                                                            адрес</w:t>
      </w:r>
    </w:p>
    <w:p w:rsidR="00A77B3E">
      <w:r>
        <w:t xml:space="preserve">Мировой судья адрес № 22 Алуштинского судебного района (городской адрес) адрес  фио, </w:t>
      </w:r>
    </w:p>
    <w:p w:rsidR="00A77B3E">
      <w:r>
        <w:t>рассмотрев материал об административном правонарушении, предусмотренном ч.1  ст.12.8  КоАП РФ, в отношении   фио, паспортные данные; гражданина РФ; зарегистрированного по адресу: адрес; фактически проживающего по адресу: адрес; ранее привлекавшегося к административной ответственности,</w:t>
      </w:r>
    </w:p>
    <w:p w:rsidR="00A77B3E">
      <w:r>
        <w:t xml:space="preserve">                                                        УСТАНОВИЛ:</w:t>
      </w:r>
    </w:p>
    <w:p w:rsidR="00A77B3E">
      <w:r>
        <w:t xml:space="preserve">         фио совершил административное правонарушение, предусмотренное ст.12.8  ч. 1 КоАП РФ, а именно:  дата в время  на автодороге   по адресу: адрес, водитель   фио управлял автомобилем марки марка автомобиля государственный регистрационный знак Н459УХ99  в состоянии  алкогольного опьянения в количестве 0,603 мг/л наличия  абсолютного этилового спирта в выдыхаемом воздухе, которое зафиксировано в Акте освидетельствования на состояние  алкогольного опьянения от дата, составленном  сотрудником ОГИБДД. Тем  самым,  нарушил п.2.7 ПДД РФ.  </w:t>
      </w:r>
    </w:p>
    <w:p w:rsidR="00A77B3E">
      <w:r>
        <w:t xml:space="preserve">                   фио в судебное заседание не явился. Суд предпринял меры по его извещению: извещен лично телефонограммой дата. От фио в адрес суда  поступило ходатайство от  дата, в котором он просит рассмотреть дело в его отсутствие, указал, что вину полностью признает, искренне раскаивается, просит снисхождения.  </w:t>
      </w:r>
    </w:p>
    <w:p w:rsidR="00A77B3E">
      <w:r>
        <w:t xml:space="preserve">                  На основании положений  ч.2 ст.25.1 КоАП РФ, п.6 Постановления Пленума Верховного Суда РФ от дата  №5 «О некоторых вопросах, возникающих у судов при применении Кодекса Российской Федерации об административных правонарушениях мировой судья считает, что  фио о  времени  и месте судебного заседания извещен надлежащим образом, и считает возможным рассмотреть дело в его отсутствие. </w:t>
      </w:r>
    </w:p>
    <w:p w:rsidR="00A77B3E">
      <w:r>
        <w:t xml:space="preserve">         Исследовав  материалы дела, и, оценив представленные доказательства, суд приходит  к следующему:</w:t>
      </w:r>
    </w:p>
    <w:p w:rsidR="00A77B3E">
      <w:r>
        <w:t xml:space="preserve">                 в силу положений абзаца 1 пункта 2.7 Правил дорожного движения Российской Федерации, утвержденных Постановлением Правительства РФ от дата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77B3E">
      <w:r>
        <w:t xml:space="preserve">        Согласно Примечанию к части 1 статьи 12.8 административная ответственность, предусмотренная настоящей статьей и частью 3 статьи 12.27 настоящего Кодекса,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в случае наличия наркотических средств или психотропных веществ в организме человека.</w:t>
      </w:r>
    </w:p>
    <w:p w:rsidR="00A77B3E">
      <w:r>
        <w:t xml:space="preserve">          Пунктом 7 постановления Пленума Верховного Суда Российской Федерации от дата №18 "О некоторых вопросах, возникающих у судов при применении Особенной части Кодекса Российской Федерации об административных правонарушениях" предусмотрено, что по делу об административном правонарушении, предусмотренном статьей 12.8 Кодекса Российской Федерации об административных правонарушениях, надлежит учитывать, что доказательствами состояния опьянения водителя являются акт освидетельствования на состояние алкогольного опьянения и (или) акт медицинского освидетельствования на состояние опьянения.</w:t>
      </w:r>
    </w:p>
    <w:p w:rsidR="00A77B3E">
      <w:r>
        <w:t xml:space="preserve">        Управление транспортным средством водителем, находящимся в состоянии опьянения,  влечет  административную ответственность, предусмотренную ч.1 ст.12.8  КоАП РФ. </w:t>
      </w:r>
    </w:p>
    <w:p w:rsidR="00A77B3E">
      <w:r>
        <w:t xml:space="preserve">                Факт совершения фио административного правонарушения, предусмотренного ч.1 ст.12.8  КоАП РФ, и его виновность   подтверждается исследованными в судебном заседании доказательствами: </w:t>
      </w:r>
    </w:p>
    <w:p w:rsidR="00A77B3E">
      <w:r>
        <w:t xml:space="preserve">- протоколом об административном правонарушении   от дата,    в котором зафиксированы обстоятельства совершения административного правонарушения; в протоколе  отражено, что  фио ознакомлен с протоколом и получил его копию, о чем имеются его подписи  в протоколе;  </w:t>
      </w:r>
    </w:p>
    <w:p w:rsidR="00A77B3E">
      <w:r>
        <w:t xml:space="preserve">           - протоколом об отстранении от управления транспортным средством  от  дата, из которого следует, что    фио  был отстранен от управления  транспортным средством ввиду наличия достаточных оснований   полагать, что  лицо, которое управляет  транспортным средством, находится в состоянии  опьянения (наличие признаков - запах алкоголя изо рта, резкое изменение окраски кожных покровов лица, поведение, не соответствующее обстановке);  </w:t>
      </w:r>
    </w:p>
    <w:p w:rsidR="00A77B3E">
      <w:r>
        <w:t xml:space="preserve">           - Актом освидетельствования на состояние алкогольного  опьянения от дата, согласно которому у  фио установлено состояние алкогольного опьянения в количестве 0,603 мг/л наличия абсолютного этилового спирта в выдыхаемом воздухе при помощи прибора Алкотектор «Юпитер-К» № 000200;  </w:t>
      </w:r>
    </w:p>
    <w:p w:rsidR="00A77B3E">
      <w:r>
        <w:t xml:space="preserve">             - в вышеуказанных  процессуальных  документах указано, что отстранение от управления транспортным средством и  освидетельствование на состояние алкогольного опьянения осуществлялось с применением видеозаписи, что отвечает требованиям ч.2 ст.27.12  КоАП РФ;</w:t>
      </w:r>
    </w:p>
    <w:p w:rsidR="00A77B3E">
      <w:r>
        <w:t xml:space="preserve">            - приложенным чеком алкотеста на бумажным носителе с показаниями технического средства измерения 0,603 мг/л.   фио был ознакомлен с актом и результатами освидетельствования, указал, что с показаниями согласен, что подтверждается его подписями в Акте и  бумажном чеке;</w:t>
      </w:r>
    </w:p>
    <w:p w:rsidR="00A77B3E">
      <w:r>
        <w:t xml:space="preserve">            - копией свидетельства о поверке Алкотектора «Юпитер-К» №000200, действительного до дата;</w:t>
      </w:r>
    </w:p>
    <w:p w:rsidR="00A77B3E">
      <w:r>
        <w:t xml:space="preserve">            - видеозаписью, из которой усматривается, что сотрудником ГИБДД водителю    фио разъяснены права, предусмотренные ст.25.1  КоАП РФ, и ст.51 Конституции РФ, и зафиксирована процедура прохождения водителем освидетельствования на состояние алкогольного опьянения</w:t>
      </w:r>
    </w:p>
    <w:p w:rsidR="00A77B3E">
      <w:r>
        <w:t xml:space="preserve">             - протоколом о задержании транспортного средства от дата;</w:t>
      </w:r>
    </w:p>
    <w:p w:rsidR="00A77B3E">
      <w:r>
        <w:t xml:space="preserve">             -  карточкой операций с водительским удостоверением на имя фио;</w:t>
      </w:r>
    </w:p>
    <w:p w:rsidR="00A77B3E">
      <w:r>
        <w:t xml:space="preserve">             - распечаткой Базы данных ГИБДД по административным правонарушениям в отношении фио </w:t>
      </w:r>
    </w:p>
    <w:p w:rsidR="00A77B3E">
      <w:r>
        <w:t xml:space="preserve">                В данном случае освидетельствование на состояние алкогольного опьянения проведено на месте с соблюдением соответствующих требований, установленных «Правилами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утвержденными Постановлением правительства РФ от дата № 475. </w:t>
      </w:r>
    </w:p>
    <w:p w:rsidR="00A77B3E">
      <w:r>
        <w:t xml:space="preserve">               фио результаты данного освидетельствования не оспаривает.</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w:t>
      </w:r>
    </w:p>
    <w:p w:rsidR="00A77B3E">
      <w:r>
        <w:t xml:space="preserve">    Протокол об административном правонарушении и другие процессуальные документы составлены в соответствии с требованиями  КоАП РФ, права   фио соблюдены.</w:t>
      </w:r>
    </w:p>
    <w:p w:rsidR="00A77B3E">
      <w:r>
        <w:t xml:space="preserve">                 фио не представил суду доказательств, опровергающих  представленные уполномоченным должностным лицом доказательства. Будучи совершеннолетним, дееспособным лицом, управляя  транспортным средством – источником повышенной опасности,   фио обязан знать  и выполнять Правила дорожного движения, должен понимать значение действий сотрудников ГИБДД по составлению протокола об административном правонарушении и иных процессуальных документов. Содержание составленных процессуальных актов изложено ясно, поводов, которые давали бы основания полагать, что фио не осознавал содержание и суть подписываемых документов и проводимых процессуальных действий, не имеетс</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фио установлена, доказана и его действия надлежит квалифицировать по  ч.1  ст.12.8 КоАП РФ.</w:t>
      </w:r>
    </w:p>
    <w:p w:rsidR="00A77B3E">
      <w:r>
        <w:t xml:space="preserve">                Санкция   данной   статьи  предусматривает административное наказание  в виде административного штрафа в размере сумма прописью с лишением права управления транспортными средствами на срок от полутора до двух лет.</w:t>
      </w:r>
    </w:p>
    <w:p w:rsidR="00A77B3E">
      <w:r>
        <w:t xml:space="preserve">                 При назначении наказания  суд в соответствии со ст.ст. 3.1, 3.9, 4.1-4.3 КоАП РФ учел характер совершенного административного правонарушения, объектом которого является безопасность дорожного движения, жизнь и здоровье граждан; личность    фио, его имущественное и семейное положение; обстоятельств, смягчающих административную ответственность, судом не установлено. В качестве обстоятельства, отягчающего административную ответственность, судом  учтено повторное совершение  однородных административных правонарушений.</w:t>
      </w:r>
    </w:p>
    <w:p w:rsidR="00A77B3E">
      <w:r>
        <w:t xml:space="preserve">                 На основании вышеизложенного суд приходит к выводу, что   фио должно быть назначено административное наказание в пределах санкции ч.1 ст.12.8  КоАП РФ в виде административного штрафа в размере сумма с лишением права управления транспортными средствами на срок дата 6 месяцев.</w:t>
      </w:r>
    </w:p>
    <w:p w:rsidR="00A77B3E">
      <w:r>
        <w:t xml:space="preserve">                 Руководствуясь  ст. ст. 29.9 - 29.11 КоАП РФ, судья  </w:t>
      </w:r>
    </w:p>
    <w:p w:rsidR="00A77B3E">
      <w:r>
        <w:t xml:space="preserve">                                                                 ПОСТАНОВИЛ:</w:t>
      </w:r>
    </w:p>
    <w:p w:rsidR="00A77B3E">
      <w:r>
        <w:t xml:space="preserve">                 Признать фио виновным в совершении административного правонарушения, предусмотренного ч.1 ст.12.8  КоАП РФ и  назначить  наказание в виде административного  штрафа в размере сумма  с лишением права управления транспортными средствами на срок 1 (один) год и 6 (шесть) месяцев.</w:t>
      </w:r>
    </w:p>
    <w:p w:rsidR="00A77B3E">
      <w:r>
        <w:t xml:space="preserve">                 Реквизиты для оплаты административного штрафа:   Получатель платежа: УФК (ОМВД России по адрес), КПП телефон, ИНН телефон, ОКТМО телефон, р/с 40101810335100010001,  Отделение по  адрес ЮГУ ЦБ РФ, БИК телефон, КБК 00011601123010000140, УИН: 0.</w:t>
      </w:r>
    </w:p>
    <w:p w:rsidR="00A77B3E">
      <w:r>
        <w:t xml:space="preserve">                  Разъяснить фио, что в соответствии с ч.1 ст.32.2 КоАП РФ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предусмотренных частями 1.1, 1.3 и 1.4 настоящей статьи, либо со дня истечения срока отсрочки или срока рассрочки, предусмотренных статьей 31.5 настоящего Кодекса.</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 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Исполнение наказания в виде лишения права управления транспортными средствами  возложить  на    ОГИБДД ОМВД России по адрес.</w:t>
      </w:r>
    </w:p>
    <w:p w:rsidR="00A77B3E">
      <w:r>
        <w:t xml:space="preserve">                 Разъяснить    фио,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 статьи 32.6   КоАП РФ, в орган, исполняющий этот вид административного наказания - ОГИБДД ОМВД России по адрес  (в случае, если документы, указанные в части 1 статьи 32.6  КоАП РФ, ранее не были изъяты в соответствии с частью 3 статьи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 xml:space="preserve">                  Постановление может быть обжаловано в Алуштинский городской суд через мирового судью судебного участка № 22 Алуштинского судебного района (городской адрес) адрес в течение 10 суток со дня вручения или получения копии постановления.</w:t>
      </w:r>
    </w:p>
    <w:p w:rsidR="00A77B3E"/>
    <w:p w:rsidR="00A77B3E">
      <w:r>
        <w:t xml:space="preserve">                    Мировой судья                                                     фио</w:t>
      </w:r>
    </w:p>
    <w:p w:rsidR="00A77B3E"/>
    <w:p w:rsidR="00A77B3E"/>
    <w:p w:rsidR="00A77B3E"/>
    <w:p w:rsidR="00A77B3E">
      <w:r>
        <w:t xml:space="preserve"> </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