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Дело № 5-22-287/2020</w:t>
      </w:r>
    </w:p>
    <w:p w:rsidR="00A77B3E">
      <w:r>
        <w:t>П О С Т А Н ОВ Л Е Н И Е</w:t>
      </w:r>
    </w:p>
    <w:p w:rsidR="00A77B3E">
      <w:r>
        <w:t xml:space="preserve">                                     по делу  об административном правонарушении</w:t>
      </w:r>
    </w:p>
    <w:p w:rsidR="00A77B3E"/>
    <w:p w:rsidR="00A77B3E">
      <w:r>
        <w:t>дата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 адрес фио, </w:t>
      </w:r>
    </w:p>
    <w:p w:rsidR="00A77B3E">
      <w:r>
        <w:t xml:space="preserve">с участием лица, в отношении которого ведется дело об административном правонарушении -  фио, </w:t>
      </w:r>
    </w:p>
    <w:p w:rsidR="00A77B3E">
      <w:r>
        <w:t xml:space="preserve"> рассмотрев материал об административном правонарушении,  предусмотренном ст.12.7 ч.2  КоАП РФ,  в отношении   фио Сеитамета Аметовича, паспортные данные, адрес, АР адрес; гражданина РФ; зарегистрированного и фактически проживающего по адресу: адрес; со средним образованием;  студента 5-го курса КФУ им.Вернадского; официально не трудоустроенного; ранее привлекавшегося к административной ответственности,</w:t>
      </w:r>
    </w:p>
    <w:p w:rsidR="00A77B3E">
      <w:r>
        <w:t xml:space="preserve">                                                          УСТАНОВИЛ:</w:t>
      </w:r>
    </w:p>
    <w:p w:rsidR="00A77B3E">
      <w:r>
        <w:t xml:space="preserve">                 дата в время на 10 км адрес, адрес, адрес, водитель фио управлял транспортным средством марка автомобиля государственный регистрационный номер К адрес 82, будучи лишенным права управления транспортными средствами  постановлением суда от  дата (вступившим в законную силу дата), чем нарушил п.2.1.1 ПДД РФ. Следовательно, совершил административное правонарушение, предусмотренное ст.12.7 ч.2 КоАП РФ.  </w:t>
      </w:r>
    </w:p>
    <w:p w:rsidR="00A77B3E">
      <w:r>
        <w:t xml:space="preserve">       В судебном заседании  фио виновным себя признал полностью; в содеянном искренне раскаялся; не отрицал, обстоятельств правонарушения, изложенных в протоколе об административном правонарушении. Пояснил, что знал о том, что по  постановлению суда лишен права управления транспортными средствами, сдал водительское удостоверения в ОГИБДД, но, несмотря на это, сел за руль автомобиля.  Просил строго не наказывать, и применить  наказание в виде штрафа, который обязался оплатить.</w:t>
      </w:r>
    </w:p>
    <w:p w:rsidR="00A77B3E">
      <w:r>
        <w:t xml:space="preserve">       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частью 2 ст.12.7 КоАП РФ предусмотрена административная ответственность  за управление транспортным средством водителем, лишенным права управления транспортными средствами. </w:t>
      </w:r>
    </w:p>
    <w:p w:rsidR="00A77B3E">
      <w:r>
        <w:t xml:space="preserve">              Факт совершения  фио административного правонарушения, предусмотренного ч.2 ст.12.7 КоАП РФ, и его виновность подтверждается исследованными в судебном заседании доказательствами: протоколом об административном правонарушении от  дата, в котором изложены обстоятельства  совершенного  правонарушения, с которым фио был ознакомлен;   протоколом от дата об отстранении от управления транспортным средством; протоколом от дата о задержании транспортного средства;  копией постановления по делу об АП от дата в отношении фио по ч.2 ст. 12.13 КоАП РФ; копией постановления мирового судьи судебного участка №24 Алуштинского судебного района  (городской адрес) адрес от дата  (вступившего в законную силу дата) о  привлечении фио к административной ответственности по ч.4 ст.12.2 КоАП РФ и назначении  ему административного наказания в виде лишения права управления транспортным средством на  срок 6 месяцев;  копией акта приема документов на хранение, из которого следует, что фио сдал водительское удостоверение дата в ОГИБДД ОМВД по адрес; копией паспорта фио; видеозаписью с фиксацией совершенного административного правонарушения; справкой в отношении фио о лишении его права управления всеми видами транспортных средств; справкой из базы ОГИБДД о привлечении фио к административной ответственности.  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Тем самым, установлено, что фио,  будучи  лишенным  права  управления транспортными средствами,   продолжал управлять транспортным средством, что говорит о том, что фио уклонился от исполнения наказания, наложенного постановлением суда от   дата.   </w:t>
      </w:r>
    </w:p>
    <w:p w:rsidR="00A77B3E">
      <w:r>
        <w:t xml:space="preserve">               Мировой судья, приходит к выводу о наличии в действиях фио состава административного правонарушения, предусмотренного ст.12.7 ч.2 КоАП РФ, что подтверждается представленными материалами. </w:t>
      </w:r>
    </w:p>
    <w:p w:rsidR="00A77B3E">
      <w:r>
        <w:t xml:space="preserve">      Санкция ст.12.7 ч.2 КоАП РФ  предусматривает административное наказание в виде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 xml:space="preserve">                При назначении наказания суд в соответствии со ст. ст. 4.1- 4.3  КоАП РФ  учитывает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правонарушителя, его имущественное и семейное положение; обстоятельство, смягчающее административную ответственность - его раскаяние в содеянном и признание вины;  обстоятельство, отягчающее административную ответственность - повторное совершение однородного административного правонарушения. Судья  также учла, что  фио  имеет  средства на оплату штрафа.  </w:t>
      </w:r>
    </w:p>
    <w:p w:rsidR="00A77B3E">
      <w:r>
        <w:t xml:space="preserve">                На основании вышеизложенного, мировой судья полагает назначить фио  наказание  в пределах санкции ч.2 ст.12.7  КоАП РФ в виде административного штрафа в размере сумма</w:t>
      </w:r>
    </w:p>
    <w:p w:rsidR="00A77B3E">
      <w:r>
        <w:t xml:space="preserve">              Руководствуясь ст. 12.7 ч.2 КоАП РФ, мировой судья</w:t>
      </w:r>
    </w:p>
    <w:p w:rsidR="00A77B3E">
      <w:r>
        <w:t xml:space="preserve">                                                                  ПОСТАНОВИЛ:</w:t>
      </w:r>
    </w:p>
    <w:p w:rsidR="00A77B3E"/>
    <w:p w:rsidR="00A77B3E">
      <w:r>
        <w:t xml:space="preserve">               Признать фио Сеитамета Аметовича виновным в совершении административного правонарушения, предусмотренного ч.2 ст.12.7 КоАП РФ и  назначить  наказание в виде административного  штрафа в размере сумма.   </w:t>
      </w:r>
    </w:p>
    <w:p w:rsidR="00A77B3E">
      <w:r>
        <w:t xml:space="preserve">                 Реквизиты для оплаты административного штрафа УФК (ОМВД России по адрес), КПП телефон, ИНН телефон, ОКТМО телефон, р/с 40101810335100010001,  Отделение по  адрес ЮГУ ЦБ РФ, БИК телефон, КБК 00011601123010000140, УИН: 0.</w:t>
      </w:r>
    </w:p>
    <w:p w:rsidR="00A77B3E">
      <w:r>
        <w:t xml:space="preserve">                  Административный штраф должен быть уплачен лицом, привлеченным к административной ответственности, не позднее 60 дней со дня вступления  настоящего постановления в законную силу.</w:t>
      </w:r>
    </w:p>
    <w:p w:rsidR="00A77B3E">
      <w:r>
        <w:t xml:space="preserve">                 Разъяснить, что в соответствии с ч.1.3 ст.32.2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                 Квитанцию об уплате административного штрафа следует представить  в адрес №22 Алуштинского судебного района (городской адрес)  адрес</w:t>
      </w:r>
    </w:p>
    <w:p w:rsidR="00A77B3E">
      <w:r>
        <w:t xml:space="preserve"> 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судебного участка № 22 Алуштинского судебного района городской адрес)  адрес   в течение 10 суток со дня вручении или получения копии постановления.</w:t>
      </w:r>
    </w:p>
    <w:p w:rsidR="00A77B3E"/>
    <w:p w:rsidR="00A77B3E">
      <w:r>
        <w:t xml:space="preserve">  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