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
        <w:t>Дело № 5-23-7/2021</w:t>
      </w:r>
    </w:p>
    <w:p w:rsidR="00A77B3E">
      <w:r>
        <w:t>ПОСТАНОВЛЕНИЕ</w:t>
      </w:r>
    </w:p>
    <w:p w:rsidR="00A77B3E">
      <w:r>
        <w:t>об административном правонарушении</w:t>
      </w:r>
    </w:p>
    <w:p w:rsidR="00A77B3E"/>
    <w:p w:rsidR="00A77B3E">
      <w:r>
        <w:t>дата</w:t>
      </w:r>
      <w:r>
        <w:tab/>
      </w:r>
      <w:r>
        <w:tab/>
      </w:r>
      <w:r>
        <w:tab/>
      </w:r>
      <w:r>
        <w:tab/>
      </w:r>
      <w:r>
        <w:tab/>
        <w:t xml:space="preserve">              </w:t>
      </w:r>
      <w:r w:rsidRPr="008967FE">
        <w:t xml:space="preserve"> </w:t>
      </w:r>
      <w:r>
        <w:rPr>
          <w:lang w:val="en-US"/>
        </w:rPr>
        <w:t xml:space="preserve">                              </w:t>
      </w:r>
      <w:r>
        <w:t xml:space="preserve"> адрес, </w:t>
      </w:r>
      <w:r>
        <w:t>Багликова</w:t>
      </w:r>
      <w:r>
        <w:t>, 21</w:t>
      </w:r>
    </w:p>
    <w:p w:rsidR="00A77B3E"/>
    <w:p w:rsidR="00A77B3E">
      <w:r>
        <w:t>Мировой судья судебного участка № 23 Алуштинского судебного района (</w:t>
      </w:r>
      <w:r>
        <w:t>г.адрес</w:t>
      </w:r>
      <w:r>
        <w:t xml:space="preserve">) адрес </w:t>
      </w:r>
      <w:r>
        <w:t>фио</w:t>
      </w:r>
      <w:r>
        <w:t xml:space="preserve">, рассмотрев протокол об административном правонарушении и другие материалы дела об административном правонарушении в отношении </w:t>
      </w:r>
    </w:p>
    <w:p w:rsidR="00A77B3E">
      <w:r>
        <w:t>фио</w:t>
      </w:r>
      <w:r>
        <w:t>, паспортные данные, гражданин РФ, пас</w:t>
      </w:r>
      <w:r>
        <w:t xml:space="preserve">портные данные, зарегистрирован и проживает по адресу: адрес, </w:t>
      </w:r>
      <w:r>
        <w:t xml:space="preserve">официально не трудоустроен, ранее привлекавшийся к административной ответственности,  </w:t>
      </w:r>
    </w:p>
    <w:p w:rsidR="00A77B3E">
      <w:r>
        <w:t>о совершении административного правонарушения, предусмотренного ст. 12.15 ч.4 КоАП РФ,</w:t>
      </w:r>
    </w:p>
    <w:p w:rsidR="00A77B3E">
      <w:r>
        <w:t xml:space="preserve">      </w:t>
      </w:r>
    </w:p>
    <w:p w:rsidR="00A77B3E">
      <w:r>
        <w:t>УС</w:t>
      </w:r>
      <w:r>
        <w:t>ТАНОВИЛ:</w:t>
      </w:r>
    </w:p>
    <w:p w:rsidR="00A77B3E"/>
    <w:p w:rsidR="00A77B3E">
      <w:r>
        <w:t xml:space="preserve">дата </w:t>
      </w:r>
      <w:r>
        <w:t>в</w:t>
      </w:r>
      <w:r>
        <w:t xml:space="preserve"> время на адрес+733 м, водитель </w:t>
      </w:r>
      <w:r>
        <w:t>фио</w:t>
      </w:r>
      <w:r>
        <w:t xml:space="preserve"> управляя транспортным средством</w:t>
      </w:r>
      <w:r>
        <w:t>, государственный регистрационный номер</w:t>
      </w:r>
      <w:r>
        <w:t>, пересек сплошную линию разметки 1.1. приложения № 2 к ПДД, которая разделяет транспортные потоки в противоп</w:t>
      </w:r>
      <w:r>
        <w:t>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фио</w:t>
      </w:r>
      <w:r>
        <w:t xml:space="preserve"> в судебное заседание не явился, о дате</w:t>
      </w:r>
      <w:r>
        <w:t>, времени и месте рассмотрения протокола об административном правонарушении извещен надлежащим образом. Направил в адрес суда ходатайство о рассмотрении протокола в его отсутствие, вину в совершенном правонарушении признал.</w:t>
      </w:r>
    </w:p>
    <w:p w:rsidR="00A77B3E">
      <w:r>
        <w:t xml:space="preserve">На основании ч. 2 ст. 25.1 КоАП </w:t>
      </w:r>
      <w:r>
        <w:t xml:space="preserve">РФ, мировой судья считает возможным рассмотреть дело в отсутствие </w:t>
      </w:r>
      <w:r>
        <w:t>фио</w:t>
      </w:r>
      <w:r>
        <w:t xml:space="preserve"> </w:t>
      </w:r>
    </w:p>
    <w:p w:rsidR="00A77B3E">
      <w:r>
        <w:t>Мировой судья, исследовав материалы дела об административном правонарушении, приходит к следующему.</w:t>
      </w:r>
    </w:p>
    <w:p w:rsidR="00A77B3E">
      <w:r>
        <w:t>Обстоятельства совершения административного правонарушения полностью подтверждаются м</w:t>
      </w:r>
      <w:r>
        <w:t xml:space="preserve">атериалами дела: протоколом об административном правонарушении, </w:t>
      </w:r>
      <w:r>
        <w:t>видеофиксацией</w:t>
      </w:r>
      <w:r>
        <w:t>, схемой места совершения административного правонарушения, рапортом сотрудника полиции. Не доверять документам, имеющимся в материалах дела, у суда оснований не имеется. Таким о</w:t>
      </w:r>
      <w:r>
        <w:t xml:space="preserve">бразом, факт совершения </w:t>
      </w:r>
      <w:r>
        <w:t>фио</w:t>
      </w:r>
      <w:r>
        <w:t xml:space="preserve"> административного правонарушения предусмотренного ст.12.15 ч.4 КоАП РФ нашел подтверждение в ходе рассмотрения дела. </w:t>
      </w:r>
    </w:p>
    <w:p w:rsidR="00A77B3E">
      <w:r>
        <w:t>Согласно п. 1.3 ПДД РФ – участники дорожного движения обязаны знать и соблюдать относящиеся к ним требования П</w:t>
      </w:r>
      <w:r>
        <w:t>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w:t>
      </w:r>
      <w:r>
        <w:t>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Мировой</w:t>
      </w:r>
      <w:r>
        <w:t xml:space="preserve"> судья,  исследовав материалы дела, приходит к выводу о наличии  в действиях </w:t>
      </w:r>
      <w:r>
        <w:t>фио</w:t>
      </w:r>
      <w:r>
        <w:t xml:space="preserve"> состава административного правонарушения, предусмотренного ст. 12.15.ч.4 КоАП РФ. </w:t>
      </w:r>
    </w:p>
    <w:p w:rsidR="00A77B3E">
      <w:r>
        <w:t>При рассмотрении дела об административном правонарушении обстоятельством смягчающим   админи</w:t>
      </w:r>
      <w:r>
        <w:t>стративную ответственность суд считает – признание вины, отягчающих обстоятельств судом не установлено.</w:t>
      </w:r>
    </w:p>
    <w:p w:rsidR="00A77B3E">
      <w:r>
        <w:t xml:space="preserve">На основании изложенного, руководствуясь </w:t>
      </w:r>
      <w:r>
        <w:t>ст.ст</w:t>
      </w:r>
      <w:r>
        <w:t xml:space="preserve">. 12.15 ч.4, 29.9, 29,10 КоАП РФ, </w:t>
      </w:r>
    </w:p>
    <w:p w:rsidR="00A77B3E">
      <w:r>
        <w:t>ПОСТАНОВИЛ:</w:t>
      </w:r>
    </w:p>
    <w:p w:rsidR="00A77B3E">
      <w:r>
        <w:t>За совершение административного правонарушения, предусмотре</w:t>
      </w:r>
      <w:r>
        <w:t xml:space="preserve">нного ст. 12.15 ч.4 КоАП РФ, </w:t>
      </w:r>
      <w:r>
        <w:t>фио</w:t>
      </w:r>
      <w:r>
        <w:t>, паспортные данные, подвергнуть административному наказанию в виде штрафа в размере сумма.</w:t>
      </w:r>
    </w:p>
    <w:p w:rsidR="00A77B3E">
      <w:r>
        <w:t>Разъяснить лицу, привлеченному к административной ответственности, что при неуплате административного штрафа в течение 60 суток со д</w:t>
      </w:r>
      <w:r>
        <w:t>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w:t>
      </w:r>
      <w:r>
        <w:t xml:space="preserve">ю либо административный арест на срок до 15 суток, либо обязательные работы на срок до пятидесяти часов. </w:t>
      </w:r>
    </w:p>
    <w:p w:rsidR="00A77B3E">
      <w: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w:t>
      </w:r>
      <w:r>
        <w:t>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w:t>
      </w:r>
      <w:r>
        <w:t>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Постановление</w:t>
      </w:r>
      <w:r>
        <w:t xml:space="preserve"> может быть обжаловано в </w:t>
      </w:r>
      <w:r>
        <w:t>Алуштинский</w:t>
      </w:r>
      <w:r>
        <w:t xml:space="preserve"> городской районный суд адрес в течение 10 суток со дня его получения.</w:t>
      </w:r>
    </w:p>
    <w:p w:rsidR="00A77B3E">
      <w:r>
        <w:t xml:space="preserve"> Реквизиты для оплаты штрафов УФК по адрес (Отдел МВД России по адрес) ИНН телефон КПП сумма/с 440101810300000010013 БИК телефон ОКТМО телефон УИН 18810423200310009050 КБК 18811601123010001140.</w:t>
      </w:r>
    </w:p>
    <w:p w:rsidR="00A77B3E">
      <w:r>
        <w:t>Мировой судья</w:t>
      </w:r>
      <w:r>
        <w:tab/>
      </w:r>
      <w:r>
        <w:tab/>
      </w:r>
      <w:r>
        <w:tab/>
        <w:t xml:space="preserve">            </w:t>
      </w:r>
      <w:r>
        <w:tab/>
      </w:r>
      <w:r>
        <w:tab/>
      </w:r>
      <w:r>
        <w:tab/>
      </w:r>
      <w:r>
        <w:tab/>
      </w:r>
      <w:r>
        <w:tab/>
      </w:r>
      <w:r>
        <w:t>фио</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FE"/>
    <w:rsid w:val="008967F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