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05-23-29/2018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работающего приемщиком товара наименование организации, зарегистрированного по адресу: адрес, фактически проживающего по адресу: адрес, о совершении административного правонарушения, предусмотренного ст. 1</w:t>
      </w:r>
      <w:r>
        <w:t>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в адрес, возле кинотеатра «Шторм», водитель </w:t>
      </w:r>
      <w:r>
        <w:t>фио</w:t>
      </w:r>
      <w:r>
        <w:t>, управлял транспортным средством марка автомобиля, государственный регистрационный знак ****</w:t>
      </w:r>
      <w:r>
        <w:t>, с признаками алкогольного опьянения и не выполнил законного тре</w:t>
      </w:r>
      <w:r>
        <w:t>бования сотрудника полиции о прохождении медицинского освидетельствования на состояние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вину признал. Заявлений и ходатайств не имеет. </w:t>
      </w:r>
    </w:p>
    <w:p w:rsidR="00A77B3E">
      <w:r>
        <w:t>Мировой судья,  иссле</w:t>
      </w:r>
      <w:r>
        <w:t>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</w:t>
      </w:r>
      <w:r>
        <w:t>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</w:t>
      </w:r>
      <w: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</w:t>
      </w:r>
      <w:r>
        <w:t>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</w:t>
      </w:r>
      <w:r>
        <w:t>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</w:t>
      </w:r>
      <w:r>
        <w:t xml:space="preserve">ого опьянения присутствовали у </w:t>
      </w:r>
      <w:r>
        <w:t>фио</w:t>
      </w:r>
      <w:r>
        <w:t xml:space="preserve"> и перечислены в протоколе о направлении на медицинское освидетельствование на состояние опьянения: запах алкоголя изо рта, неустойчивость позы, нарушение речи, резкое изменение окраски кожных покровов лица, поведение не с</w:t>
      </w:r>
      <w:r>
        <w:t xml:space="preserve">оответствующее обстановке.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</w:t>
      </w:r>
      <w:r>
        <w:t xml:space="preserve">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видеозаписью, объяснениями </w:t>
      </w:r>
      <w:r>
        <w:t>фио</w:t>
      </w:r>
      <w:r>
        <w:t xml:space="preserve">, </w:t>
      </w:r>
      <w:r>
        <w:t>фио</w:t>
      </w:r>
      <w:r>
        <w:t xml:space="preserve"> 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</w:t>
      </w:r>
      <w:r>
        <w:t>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</w:t>
      </w:r>
      <w:r>
        <w:t>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</w:t>
      </w:r>
      <w:r>
        <w:t>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</w:t>
      </w:r>
      <w:r>
        <w:t>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</w:t>
      </w:r>
      <w:r>
        <w:t>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</w:t>
      </w:r>
      <w:r>
        <w:t xml:space="preserve">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</w:t>
      </w:r>
      <w:r>
        <w:t>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</w:t>
      </w:r>
      <w:r>
        <w:t xml:space="preserve">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</w:t>
      </w:r>
      <w:r>
        <w:t>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</w:t>
      </w:r>
      <w:r>
        <w:t xml:space="preserve">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</w:t>
      </w:r>
      <w:r>
        <w:t>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</w:t>
      </w:r>
      <w:r>
        <w:t>ма/</w:t>
      </w:r>
      <w:r>
        <w:t>сч</w:t>
      </w:r>
      <w:r>
        <w:t xml:space="preserve"> 40101810335100010001 в Отделении по адрес ЮГУ ЦБ РФ БИК телефон КБК 18811630020016000140 УИН 18810491181500000057.</w:t>
      </w:r>
    </w:p>
    <w:p w:rsidR="00A77B3E"/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9B"/>
    <w:rsid w:val="000D68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