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№5-23-44/2026</w:t>
      </w:r>
    </w:p>
    <w:p w:rsidR="00A77B3E"/>
    <w:p w:rsidR="00A77B3E">
      <w:r>
        <w:t>адрес №23 Алуштинского судебного района (город республиканского значения Алушта с подчиненной ему территорией)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 республиканского значения Алушта с подчиненной ему территорией) адрес фио, </w:t>
      </w:r>
    </w:p>
    <w:p w:rsidR="00A77B3E">
      <w:r>
        <w:t>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w:t>
      </w:r>
    </w:p>
    <w:p w:rsidR="00A77B3E">
      <w:r>
        <w:t xml:space="preserve">рассмотрев материалы дела об административном правонарушении, в отношении фио, паспортные данные, зарегистрированного по адресу6 адрес, официально нетрудоустроенного, ранее привлекался к административной ответственности,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транспортным средством марки марка автомобиля модель «Альмера» государственный регистрационный знак Е545УН82, при наличии признаков опьянения (запах алкоголя из полости рта, нарушение речи),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В ходе судебного заседания фио вину в совершении административного правонарушения признал, обстоятельства, изложенные в протоколе об административном правонарушении не оспаривал.</w:t>
      </w:r>
    </w:p>
    <w:p w:rsidR="00A77B3E">
      <w:r>
        <w:t xml:space="preserve">Исследовав материалы дела, заслушав фио,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82АП№306451 от дата об административном правонарушении, в котором зафиксированы обстоятельства совершения административного правонарушения; протокол подписан фио без замечаний,;</w:t>
      </w:r>
    </w:p>
    <w:p w:rsidR="00A77B3E">
      <w:r>
        <w:t xml:space="preserve"> </w:t>
        <w:tab/>
        <w:t xml:space="preserve">- протоколом 82ОТ№079653 от дата об отстранении от управления транспортным средством, из которого следует, что  водитель фио был отстранен от управления транспортным средством марки марка автомобиля модель «Альмера» государственный регистрационный знак Е545УН82,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82МО№024176 от дата о направлении на медицинское освидетельствование на состояние опьянения, при наличии на то законных оснований, а именно отказ лица от прохождения освидетельствования на состояние алкогольного опьянения на месте остановки транспортного средства, при наличии признака опьянения – запах алкоголя из полости рта,  нарушение речи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сведениями из базы данных по административным правонарушениям фио</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 полости рта,  нарушение речи,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УИН:18810491251500005265.</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(город республиканского значения Алушта с подчиненной ему территорией) в течение 10 дней со дня получения.</w:t>
      </w:r>
    </w:p>
    <w:p w:rsidR="00A77B3E">
      <w:r>
        <w:t xml:space="preserve">Мировой судья                                                                                                      фио </w:t>
      </w:r>
    </w:p>
    <w:p w:rsidR="00A77B3E"/>
    <w:p w:rsidR="00A77B3E"/>
    <w:p w:rsidR="00A77B3E">
      <w:r>
        <w:t>5</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