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5-23-65/2024</w:t>
      </w:r>
    </w:p>
    <w:p w:rsidR="00A77B3E"/>
    <w:p w:rsidR="00A77B3E">
      <w:r>
        <w:t>адрес №23 Алуштинского судебного района (городской адрес) адрес; адрес: адрес; ms23@mnst.rk.gov.ru. тел.: телефон</w:t>
      </w:r>
    </w:p>
    <w:p w:rsidR="00A77B3E">
      <w:r>
        <w:t>ПОСТАНОВЛЕНИЕ</w:t>
      </w:r>
    </w:p>
    <w:p w:rsidR="00A77B3E">
      <w:r>
        <w:t>по делу об административном правонарушении</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должностного лица, заместителя начальника Алуштинского РЭС наименование организации фио, </w:t>
      </w:r>
    </w:p>
    <w:p w:rsidR="00A77B3E">
      <w:r>
        <w:t>рассмотрев материалы дела об административном правонарушении, в отношении должностного лица, заместителя начальника Алуштинского РЭС наименование организации фио, паспортные данные, гражданина РФ, паспортные данные. 5, квартира 13, за совершение правонарушения, ответственность за которое предусмотрена статьей 19.6  Кодекса Российской Федерации об административных правонарушениях,</w:t>
      </w:r>
    </w:p>
    <w:p w:rsidR="00A77B3E">
      <w:r>
        <w:t>УСТАНОВИЛ:</w:t>
      </w:r>
    </w:p>
    <w:p w:rsidR="00A77B3E">
      <w:r>
        <w:t>Заместителем начальника Алуштинского РЭС наименование организации фио совершено правонарушение, предусмотренное ст. 19.6 Кодекса об административных правонарушениях Российской Федерации, в части непринятия по постановлению (представлению) органа (должностного лица), рассмотревшего дело об административном правонарушении, а именно мер по устранению причин административного правонарушения и условий, способствовавших его совершению.</w:t>
      </w:r>
    </w:p>
    <w:p w:rsidR="00A77B3E">
      <w:r>
        <w:t xml:space="preserve">Как следует из протокола об административном правонарушении №082/04/19.6-58/2024 от дата, должностным лицом Крымского УФАС России в отношении наименование организации согласно статье 29.13 КоАП РФ вынесено Представление от дата № ВР/11812/23 об устранении причин и условий, способствовавших совершению административного правонарушения (далее - Представление), а именно: осуществить технологическое присоединение к электрическим сетям энергопринимающих устройств фио, расположенных по адресу: адрес, адрес, Лучистая, 20-в, кадастровый номер 90:15:телефон:510 по договору технологического присоединения к электрическим сетям от дата №012-телефон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дата №861. </w:t>
      </w:r>
    </w:p>
    <w:p w:rsidR="00A77B3E">
      <w:r>
        <w:t>Представление получено наименование организации дата, что подтверждается уведомлением o вручении (почтовое отправление № 29500088651668).</w:t>
      </w:r>
    </w:p>
    <w:p w:rsidR="00A77B3E">
      <w:r>
        <w:t>дата в адрес Крымского УФАС России от наименование организации поступил ответ</w:t>
      </w:r>
    </w:p>
    <w:p w:rsidR="00A77B3E">
      <w:r>
        <w:t>на Представление, согласно которому технологическое присоединение Объекта Заявителя не выполнено.</w:t>
      </w:r>
    </w:p>
    <w:p w:rsidR="00A77B3E">
      <w:r>
        <w:t>На основании изложенного выше, должностное лицо, составившее протокол об административном правонарушении пришло к выводу о наличии в действиях (бездействии) должностного лица Алуштинского РЭС наименование организации состава административного правонарушения, ответственность за которое установлена статьей 19.6 КоАП РФ.</w:t>
      </w:r>
    </w:p>
    <w:p w:rsidR="00A77B3E">
      <w:r>
        <w:t>В ходе рассмотрения протокола об административном правонарушении фио вину в совершении административного правонарушения не признал, указал, что невыполнение предписания должностного лица Крымского УФАС России не формирует состав административного правонарушения по статье 19.6 КоАП РФ.</w:t>
      </w:r>
    </w:p>
    <w:p w:rsidR="00A77B3E">
      <w:r>
        <w:t>Приобщил к материалам дела письменные пояснения, в соответствии с которыми в связи с большой загруженностью персонала Алуштинского РЭС наименование организации, его малой штатной численности своевременно обрабатывать заявки по технологическому присоединению новых потребителей не представляется возможным.</w:t>
      </w:r>
    </w:p>
    <w:p w:rsidR="00A77B3E">
      <w:r>
        <w:t>Заслушав должностное лицо, исследовав протокол об административном правонарушении, а также иные доказательства по делу, мировой судья пришел к следующему выводу.</w:t>
      </w:r>
    </w:p>
    <w:p w:rsidR="00A77B3E">
      <w: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A77B3E">
      <w:r>
        <w:t>В соответствии с положениями статьи 19.6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наложение административного штрафа на должностных лиц в размере от четырех тысяч до сумма прописью.</w:t>
      </w:r>
    </w:p>
    <w:p w:rsidR="00A77B3E">
      <w:r>
        <w:t xml:space="preserve">Как было указано выше и усматривается из материалов дела, постановление о назначении административного наказания от дата наименование организации признано виновным в совершении административного правонарушения, ответственность за которое установлена частью 2 статьи 9.21 КоАП РФ, предприятию назначено наказание в виде административного штрафа. </w:t>
      </w:r>
    </w:p>
    <w:p w:rsidR="00A77B3E">
      <w:r>
        <w:t>Далее, должностным лицом Крымского УФАС России в отношении наименование организации согласно статье 29.13 КоАП РФ вынесено Представление от дата №ВР/11812/23 об устранении причин и условий, способствовавших совершению административного правонарушения, а именно: осуществить технологическое присоединение к электрическим сетям энергопринимающих устройств фио, расположенных по адресу: адрес, адрес, Лучистая, 20-в, кадастровый номер 90:15:телефон:510 по договору технологического присоединения к электрическим сетям от дата №012-телефон.</w:t>
      </w:r>
    </w:p>
    <w:p w:rsidR="00A77B3E">
      <w:r>
        <w:t>В установленный срок, а именно не позднее дата указанное выше предписание должностным лицом Алуштинского РЭС наименование организации исполнено не было, технологическое присоединение не произведено.</w:t>
      </w:r>
    </w:p>
    <w:p w:rsidR="00A77B3E">
      <w:r>
        <w:t>Обстоятельств, позволяющих Алуштинскому РЭС наименование организации продлить срок исполнения предписания, либо невозможность исполнения такового, судом не установлено, в связи с чем, в действиях заместителя начальника Алуштинского РЭС наименование организации фио усматривается состав административного правонарушения, ответственность за которое установлена статьей 19.6 КоАП РФ.</w:t>
      </w:r>
    </w:p>
    <w:p w:rsidR="00A77B3E">
      <w:r>
        <w:t>Вина заместителя начальника Алуштинского РЭС наименование организации фио подтверждается протоколом об административном правонарушении №082/04/19.6-58/2024 от дата, преставлением от дата №ВР/11812/23  об устранении причин и условий, способствовавших совершению административного правонарушения, почтовым уведомлением с идентификатором №29500088651668, не доверять которым у суда оснований не имеется.</w:t>
      </w:r>
    </w:p>
    <w:p w:rsidR="00A77B3E">
      <w:r>
        <w:t>Срок привлечения к административной ответственности, на момент рассмотрения протокола об административном правонарушении не истек, в связи с чем, мировой судья приходит к выводу о наличии оснований для привлечения заместителя начальника Алуштинского РЭС наименование организации фио к административной ответственности и назначению административного штрафа в пределах санкции статьи 19.6 КоАП РФ.</w:t>
      </w:r>
    </w:p>
    <w:p w:rsidR="00A77B3E">
      <w:r>
        <w:t>Что касается размера административного наказания, суд полагает необходимым указать следующее.</w:t>
      </w:r>
    </w:p>
    <w:p w:rsidR="00A77B3E">
      <w:r>
        <w:t xml:space="preserve"> Согласно ст. 1.2 КоАП РФ,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 </w:t>
      </w:r>
    </w:p>
    <w:p w:rsidR="00A77B3E">
      <w:r>
        <w:t xml:space="preserve">В соответствии с разъяснениями, содержащимися в Постановлении Пленума Верховного Суда РФ от дата N 5,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 ст. 4.1 - 4.5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 3.2 КоАП РФ. </w:t>
      </w:r>
    </w:p>
    <w:p w:rsidR="00A77B3E">
      <w:r>
        <w:t>Частью 2.2 статьи 4.1 КоАП РФ, установлено, что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а для должностных лиц - не сумма прописью,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сумма прописью, а для должностных лиц - не сумма прописью.</w:t>
      </w:r>
    </w:p>
    <w:p w:rsidR="00A77B3E">
      <w:r>
        <w:t xml:space="preserve">Таким образом, учитывая то обстоятельство, что санкция статьи 19.6 КоАП РФ, для должностных лиц не превышает сумма, суд лишен возможности назначить должностному лицу штраф менее минимального размера. </w:t>
      </w:r>
    </w:p>
    <w:p w:rsidR="00A77B3E">
      <w:r>
        <w:t xml:space="preserve">Руководствуясь статьей 19.6 Кодекса Российской Федерации об административных правонарушениях, мировой судья </w:t>
      </w:r>
    </w:p>
    <w:p w:rsidR="00A77B3E">
      <w:r>
        <w:t>ПОСТАНОВИЛ:</w:t>
      </w:r>
    </w:p>
    <w:p w:rsidR="00A77B3E">
      <w:r>
        <w:tab/>
        <w:t>Признать заместителя начальника Алуштинского РЭС наименование организации фио, паспортные данные виновным в совершении правонарушения, ответственность за которое предусмотрена 19.6 КоАП РФ и  назначить  наказание в виде административного  штрафа в размере сумма.</w:t>
      </w:r>
    </w:p>
    <w:p w:rsidR="00A77B3E">
      <w:r>
        <w:tab/>
        <w:t>Реквизиты для оплаты административного штрафа:</w:t>
      </w:r>
    </w:p>
    <w:p w:rsidR="00A77B3E">
      <w:r>
        <w:tab/>
        <w:t>Получатель: Получатель: УФК по адрес (Министерство юстиции адрес) - Наименование банка: Отделение адрес Банка России//УФК по адрес - ИНН телефон - КПП телефон БИК телефон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0410760300235000652419105.</w:t>
      </w:r>
    </w:p>
    <w:p w:rsidR="00A77B3E">
      <w:r>
        <w:t>Квитанцию об оплате административного штрафа представить на судебный участок №23 Алуштинского судебного района (г.адрес) адрес.</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w:t>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