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F60F67">
      <w:pPr>
        <w:rPr>
          <w:sz w:val="22"/>
          <w:szCs w:val="22"/>
        </w:rPr>
      </w:pPr>
      <w:r w:rsidRPr="00F60F67">
        <w:rPr>
          <w:sz w:val="22"/>
          <w:szCs w:val="22"/>
        </w:rPr>
        <w:t>адрес №23 Алуштинского судебного района  (городской адрес) адрес; адрес: адрес; ms23@must.rk.gov.ru,                           тел.: телефон</w:t>
      </w:r>
    </w:p>
    <w:p w:rsidR="00A77B3E" w:rsidRPr="00F60F67">
      <w:pPr>
        <w:rPr>
          <w:sz w:val="22"/>
          <w:szCs w:val="22"/>
        </w:rPr>
      </w:pPr>
      <w:r w:rsidRPr="00F60F67">
        <w:rPr>
          <w:sz w:val="22"/>
          <w:szCs w:val="22"/>
        </w:rPr>
        <w:t>Именем Российской Федерации</w:t>
      </w:r>
    </w:p>
    <w:p w:rsidR="00A77B3E" w:rsidRPr="00F60F67">
      <w:pPr>
        <w:rPr>
          <w:sz w:val="22"/>
          <w:szCs w:val="22"/>
        </w:rPr>
      </w:pPr>
      <w:r w:rsidRPr="00F60F67">
        <w:rPr>
          <w:sz w:val="22"/>
          <w:szCs w:val="22"/>
        </w:rPr>
        <w:t>П</w:t>
      </w:r>
      <w:r w:rsidRPr="00F60F67">
        <w:rPr>
          <w:sz w:val="22"/>
          <w:szCs w:val="22"/>
        </w:rPr>
        <w:t xml:space="preserve"> О С Т А Н О В Л Е Н И Е</w:t>
      </w:r>
    </w:p>
    <w:p w:rsidR="00A77B3E" w:rsidRPr="00F60F67">
      <w:pPr>
        <w:rPr>
          <w:sz w:val="22"/>
          <w:szCs w:val="22"/>
        </w:rPr>
      </w:pPr>
      <w:r w:rsidRPr="00F60F67">
        <w:rPr>
          <w:sz w:val="22"/>
          <w:szCs w:val="22"/>
        </w:rPr>
        <w:t>по делу об административном правонарушении</w:t>
      </w:r>
    </w:p>
    <w:p w:rsidR="00A77B3E" w:rsidRPr="00F60F67">
      <w:pPr>
        <w:rPr>
          <w:sz w:val="22"/>
          <w:szCs w:val="22"/>
        </w:rPr>
      </w:pPr>
      <w:r w:rsidRPr="00F60F67">
        <w:rPr>
          <w:sz w:val="22"/>
          <w:szCs w:val="22"/>
        </w:rPr>
        <w:t xml:space="preserve">дата          </w:t>
      </w:r>
      <w:r w:rsidRPr="00F60F67">
        <w:rPr>
          <w:sz w:val="22"/>
          <w:szCs w:val="22"/>
        </w:rPr>
        <w:t xml:space="preserve">                                                                                       </w:t>
      </w:r>
      <w:r w:rsidRPr="00F60F67">
        <w:rPr>
          <w:sz w:val="22"/>
          <w:szCs w:val="22"/>
        </w:rPr>
        <w:t xml:space="preserve"> Дело № 5-23-73/2020</w:t>
      </w:r>
    </w:p>
    <w:p w:rsidR="00A77B3E" w:rsidRPr="00F60F67">
      <w:pPr>
        <w:rPr>
          <w:sz w:val="22"/>
          <w:szCs w:val="22"/>
        </w:rPr>
      </w:pPr>
      <w:r w:rsidRPr="00F60F67">
        <w:rPr>
          <w:sz w:val="22"/>
          <w:szCs w:val="22"/>
        </w:rPr>
        <w:t>Мировой судья судебного участка № 23 Алуштинского судебного района (</w:t>
      </w:r>
      <w:r w:rsidRPr="00F60F67">
        <w:rPr>
          <w:sz w:val="22"/>
          <w:szCs w:val="22"/>
        </w:rPr>
        <w:t>г</w:t>
      </w:r>
      <w:r w:rsidRPr="00F60F67">
        <w:rPr>
          <w:sz w:val="22"/>
          <w:szCs w:val="22"/>
        </w:rPr>
        <w:t>.а</w:t>
      </w:r>
      <w:r w:rsidRPr="00F60F67">
        <w:rPr>
          <w:sz w:val="22"/>
          <w:szCs w:val="22"/>
        </w:rPr>
        <w:t>дрес</w:t>
      </w:r>
      <w:r w:rsidRPr="00F60F67">
        <w:rPr>
          <w:sz w:val="22"/>
          <w:szCs w:val="22"/>
        </w:rPr>
        <w:t xml:space="preserve">) адрес </w:t>
      </w:r>
      <w:r w:rsidRPr="00F60F67">
        <w:rPr>
          <w:sz w:val="22"/>
          <w:szCs w:val="22"/>
        </w:rPr>
        <w:t>фио</w:t>
      </w:r>
      <w:r w:rsidRPr="00F60F67">
        <w:rPr>
          <w:sz w:val="22"/>
          <w:szCs w:val="22"/>
        </w:rPr>
        <w:t>,</w:t>
      </w:r>
    </w:p>
    <w:p w:rsidR="00A77B3E" w:rsidRPr="00F60F67">
      <w:pPr>
        <w:rPr>
          <w:sz w:val="22"/>
          <w:szCs w:val="22"/>
        </w:rPr>
      </w:pPr>
      <w:r w:rsidRPr="00F60F67">
        <w:rPr>
          <w:sz w:val="22"/>
          <w:szCs w:val="22"/>
        </w:rPr>
        <w:t>рассмотрев дело об административном правонарушении, п</w:t>
      </w:r>
      <w:r w:rsidRPr="00F60F67">
        <w:rPr>
          <w:sz w:val="22"/>
          <w:szCs w:val="22"/>
        </w:rPr>
        <w:t xml:space="preserve">редусмотренномст.15.5 Кодекса РФ об административных правонарушениях (далее – КоАП РФ), в отношении директора наименование организации </w:t>
      </w:r>
      <w:r w:rsidRPr="00F60F67">
        <w:rPr>
          <w:sz w:val="22"/>
          <w:szCs w:val="22"/>
        </w:rPr>
        <w:t>фио</w:t>
      </w:r>
      <w:r w:rsidRPr="00F60F67">
        <w:rPr>
          <w:sz w:val="22"/>
          <w:szCs w:val="22"/>
        </w:rPr>
        <w:t xml:space="preserve">, паспортные данные, УССР; гражданки РФ, проживающей по адресу: адрес, ранее не </w:t>
      </w:r>
      <w:r w:rsidRPr="00F60F67">
        <w:rPr>
          <w:sz w:val="22"/>
          <w:szCs w:val="22"/>
        </w:rPr>
        <w:t>привлекавшегося</w:t>
      </w:r>
      <w:r w:rsidRPr="00F60F67">
        <w:rPr>
          <w:sz w:val="22"/>
          <w:szCs w:val="22"/>
        </w:rPr>
        <w:t xml:space="preserve"> к административной отв</w:t>
      </w:r>
      <w:r w:rsidRPr="00F60F67">
        <w:rPr>
          <w:sz w:val="22"/>
          <w:szCs w:val="22"/>
        </w:rPr>
        <w:t>етственности,</w:t>
      </w:r>
    </w:p>
    <w:p w:rsidR="00A77B3E" w:rsidRPr="00F60F67">
      <w:pPr>
        <w:rPr>
          <w:sz w:val="22"/>
          <w:szCs w:val="22"/>
        </w:rPr>
      </w:pPr>
    </w:p>
    <w:p w:rsidR="00A77B3E" w:rsidRPr="00F60F67">
      <w:pPr>
        <w:rPr>
          <w:sz w:val="22"/>
          <w:szCs w:val="22"/>
        </w:rPr>
      </w:pPr>
      <w:r w:rsidRPr="00F60F67">
        <w:rPr>
          <w:sz w:val="22"/>
          <w:szCs w:val="22"/>
        </w:rPr>
        <w:t>У С Т А Н О В И Л:</w:t>
      </w:r>
    </w:p>
    <w:p w:rsidR="00A77B3E" w:rsidRPr="00F60F67">
      <w:pPr>
        <w:rPr>
          <w:sz w:val="22"/>
          <w:szCs w:val="22"/>
        </w:rPr>
      </w:pPr>
      <w:r w:rsidRPr="00F60F67">
        <w:rPr>
          <w:sz w:val="22"/>
          <w:szCs w:val="22"/>
        </w:rPr>
        <w:t xml:space="preserve">  </w:t>
      </w:r>
      <w:r w:rsidRPr="00F60F67">
        <w:rPr>
          <w:sz w:val="22"/>
          <w:szCs w:val="22"/>
        </w:rPr>
        <w:t>фио</w:t>
      </w:r>
      <w:r w:rsidRPr="00F60F67">
        <w:rPr>
          <w:sz w:val="22"/>
          <w:szCs w:val="22"/>
        </w:rPr>
        <w:t>, являясь директором наименование организации (далее – наименование организации), расположенного по адресу: адрес, в нарушение в нарушение п.п.4 п.1 ст.23 НК РФ, не предоставила своевременно в налоговый орган налоговы</w:t>
      </w:r>
      <w:r w:rsidRPr="00F60F67">
        <w:rPr>
          <w:sz w:val="22"/>
          <w:szCs w:val="22"/>
        </w:rPr>
        <w:t>е расчеты по страховым взносам за адрес дата в срок не позднее 30-го числа месяца, следующего за расчетным периодом, а именно – дата.</w:t>
      </w:r>
      <w:r w:rsidRPr="00F60F67">
        <w:rPr>
          <w:sz w:val="22"/>
          <w:szCs w:val="22"/>
        </w:rPr>
        <w:t xml:space="preserve"> Фактически налоговые расчеты по страховым взносам за адрес дата предоставлены в налоговый орган дата – с нарушением устано</w:t>
      </w:r>
      <w:r w:rsidRPr="00F60F67">
        <w:rPr>
          <w:sz w:val="22"/>
          <w:szCs w:val="22"/>
        </w:rPr>
        <w:t>вленного законом срока. Тем самым, совершила административное правонарушение, предусмотренное ст.15.5 КоАП РФ.</w:t>
      </w:r>
    </w:p>
    <w:p w:rsidR="00A77B3E" w:rsidRPr="00F60F67">
      <w:pPr>
        <w:rPr>
          <w:sz w:val="22"/>
          <w:szCs w:val="22"/>
        </w:rPr>
      </w:pPr>
      <w:r w:rsidRPr="00F60F67">
        <w:rPr>
          <w:sz w:val="22"/>
          <w:szCs w:val="22"/>
        </w:rPr>
        <w:t xml:space="preserve">  В судебное заседание </w:t>
      </w:r>
      <w:r w:rsidRPr="00F60F67">
        <w:rPr>
          <w:sz w:val="22"/>
          <w:szCs w:val="22"/>
        </w:rPr>
        <w:t>фио</w:t>
      </w:r>
      <w:r w:rsidRPr="00F60F67">
        <w:rPr>
          <w:sz w:val="22"/>
          <w:szCs w:val="22"/>
        </w:rPr>
        <w:t xml:space="preserve"> не явилась. </w:t>
      </w:r>
      <w:r w:rsidRPr="00F60F67">
        <w:rPr>
          <w:sz w:val="22"/>
          <w:szCs w:val="22"/>
        </w:rPr>
        <w:t>Суд предпринял меры по её извещению: извещена телефонограммой от дата по номеру телефона телефон.</w:t>
      </w:r>
    </w:p>
    <w:p w:rsidR="00A77B3E" w:rsidRPr="00F60F67">
      <w:pPr>
        <w:rPr>
          <w:sz w:val="22"/>
          <w:szCs w:val="22"/>
        </w:rPr>
      </w:pPr>
      <w:r w:rsidRPr="00F60F67">
        <w:rPr>
          <w:sz w:val="22"/>
          <w:szCs w:val="22"/>
        </w:rPr>
        <w:t xml:space="preserve">  </w:t>
      </w:r>
      <w:r w:rsidRPr="00F60F67">
        <w:rPr>
          <w:sz w:val="22"/>
          <w:szCs w:val="22"/>
        </w:rPr>
        <w:t>На осн</w:t>
      </w:r>
      <w:r w:rsidRPr="00F60F67">
        <w:rPr>
          <w:sz w:val="22"/>
          <w:szCs w:val="22"/>
        </w:rPr>
        <w:t xml:space="preserve">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 </w:t>
      </w:r>
      <w:r w:rsidRPr="00F60F67">
        <w:rPr>
          <w:sz w:val="22"/>
          <w:szCs w:val="22"/>
        </w:rPr>
        <w:t>фио</w:t>
      </w:r>
      <w:r w:rsidRPr="00F60F67">
        <w:rPr>
          <w:sz w:val="22"/>
          <w:szCs w:val="22"/>
        </w:rPr>
        <w:t xml:space="preserve"> о вре</w:t>
      </w:r>
      <w:r w:rsidRPr="00F60F67">
        <w:rPr>
          <w:sz w:val="22"/>
          <w:szCs w:val="22"/>
        </w:rPr>
        <w:t>мени и месте судебного заседания извещена надлежащим образом, и считает возможным рассмотреть дело в её отсутствие.</w:t>
      </w:r>
    </w:p>
    <w:p w:rsidR="00A77B3E" w:rsidRPr="00F60F67">
      <w:pPr>
        <w:rPr>
          <w:sz w:val="22"/>
          <w:szCs w:val="22"/>
        </w:rPr>
      </w:pPr>
      <w:r w:rsidRPr="00F60F67">
        <w:rPr>
          <w:sz w:val="22"/>
          <w:szCs w:val="22"/>
        </w:rPr>
        <w:t xml:space="preserve">  Исследовав материалы дела об административном правонарушении, судья приходит к следующему:</w:t>
      </w:r>
    </w:p>
    <w:p w:rsidR="00A77B3E" w:rsidRPr="00F60F67">
      <w:pPr>
        <w:rPr>
          <w:sz w:val="22"/>
          <w:szCs w:val="22"/>
        </w:rPr>
      </w:pPr>
      <w:r w:rsidRPr="00F60F67">
        <w:rPr>
          <w:sz w:val="22"/>
          <w:szCs w:val="22"/>
        </w:rPr>
        <w:t xml:space="preserve">          согласно ч.1 ст.2.1 КоАП РФ администр</w:t>
      </w:r>
      <w:r w:rsidRPr="00F60F67">
        <w:rPr>
          <w:sz w:val="22"/>
          <w:szCs w:val="22"/>
        </w:rPr>
        <w:t>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</w:t>
      </w:r>
      <w:r w:rsidRPr="00F60F67">
        <w:rPr>
          <w:sz w:val="22"/>
          <w:szCs w:val="22"/>
        </w:rPr>
        <w:t xml:space="preserve"> административная ответственность.</w:t>
      </w:r>
    </w:p>
    <w:p w:rsidR="00A77B3E" w:rsidRPr="00F60F67">
      <w:pPr>
        <w:rPr>
          <w:sz w:val="22"/>
          <w:szCs w:val="22"/>
        </w:rPr>
      </w:pPr>
      <w:r w:rsidRPr="00F60F67">
        <w:rPr>
          <w:sz w:val="22"/>
          <w:szCs w:val="22"/>
        </w:rPr>
        <w:t xml:space="preserve">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</w:t>
      </w:r>
      <w:r w:rsidRPr="00F60F67">
        <w:rPr>
          <w:sz w:val="22"/>
          <w:szCs w:val="22"/>
        </w:rPr>
        <w:t>служебных обязанностей.</w:t>
      </w:r>
    </w:p>
    <w:p w:rsidR="00A77B3E" w:rsidRPr="00F60F67">
      <w:pPr>
        <w:rPr>
          <w:sz w:val="22"/>
          <w:szCs w:val="22"/>
        </w:rPr>
      </w:pPr>
      <w:r w:rsidRPr="00F60F67">
        <w:rPr>
          <w:sz w:val="22"/>
          <w:szCs w:val="22"/>
        </w:rPr>
        <w:t>Статьей 15.5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учета.</w:t>
      </w:r>
    </w:p>
    <w:p w:rsidR="00A77B3E" w:rsidRPr="00F60F67">
      <w:pPr>
        <w:rPr>
          <w:sz w:val="22"/>
          <w:szCs w:val="22"/>
        </w:rPr>
      </w:pPr>
      <w:r w:rsidRPr="00F60F67">
        <w:rPr>
          <w:sz w:val="22"/>
          <w:szCs w:val="22"/>
        </w:rPr>
        <w:t xml:space="preserve">В соответствии с </w:t>
      </w:r>
      <w:r w:rsidRPr="00F60F67">
        <w:rPr>
          <w:sz w:val="22"/>
          <w:szCs w:val="22"/>
        </w:rPr>
        <w:t>п.п</w:t>
      </w:r>
      <w:r w:rsidRPr="00F60F67">
        <w:rPr>
          <w:sz w:val="22"/>
          <w:szCs w:val="22"/>
        </w:rPr>
        <w:t>. 3 п.3.4 ст</w:t>
      </w:r>
      <w:r w:rsidRPr="00F60F67">
        <w:rPr>
          <w:sz w:val="22"/>
          <w:szCs w:val="22"/>
        </w:rPr>
        <w:t>. 23 НК РФ плательщики страховых взносов обязаны представлять в налоговый орган по месту учета налоговые расчеты по страховым взносам. В соответствии с пп.1 п.1 ст. 419 НК РФ плательщиками страховых взносов признаются лица, производящие выплаты и иные возн</w:t>
      </w:r>
      <w:r w:rsidRPr="00F60F67">
        <w:rPr>
          <w:sz w:val="22"/>
          <w:szCs w:val="22"/>
        </w:rPr>
        <w:t>аграждения физическим лицам (организациям). Расчеты по страховым взносам представляется в налоговый орган по месту учета организации не позднее 30-го числа месяца, следующего за истекшими кварталом, полугодием, 9 месяцами календарного года.</w:t>
      </w:r>
    </w:p>
    <w:p w:rsidR="00A77B3E" w:rsidRPr="00F60F67">
      <w:pPr>
        <w:rPr>
          <w:sz w:val="22"/>
          <w:szCs w:val="22"/>
        </w:rPr>
      </w:pPr>
      <w:r w:rsidRPr="00F60F67">
        <w:rPr>
          <w:sz w:val="22"/>
          <w:szCs w:val="22"/>
        </w:rPr>
        <w:t>В  данном случа</w:t>
      </w:r>
      <w:r w:rsidRPr="00F60F67">
        <w:rPr>
          <w:sz w:val="22"/>
          <w:szCs w:val="22"/>
        </w:rPr>
        <w:t>е срок предоставления налогоплательщиком расчетов по страховым взносам за адрес дата – не позднее  дата.</w:t>
      </w:r>
    </w:p>
    <w:p w:rsidR="00A77B3E" w:rsidRPr="00F60F67">
      <w:pPr>
        <w:rPr>
          <w:sz w:val="22"/>
          <w:szCs w:val="22"/>
        </w:rPr>
      </w:pPr>
      <w:r w:rsidRPr="00F60F67">
        <w:rPr>
          <w:sz w:val="22"/>
          <w:szCs w:val="22"/>
        </w:rPr>
        <w:t xml:space="preserve">   Фактически расчеты по страховым взносам за адрес дата предоставлены в налоговый орган дата.</w:t>
      </w:r>
    </w:p>
    <w:p w:rsidR="00A77B3E" w:rsidRPr="00F60F67">
      <w:pPr>
        <w:rPr>
          <w:sz w:val="22"/>
          <w:szCs w:val="22"/>
        </w:rPr>
      </w:pPr>
      <w:r w:rsidRPr="00F60F67">
        <w:rPr>
          <w:sz w:val="22"/>
          <w:szCs w:val="22"/>
        </w:rPr>
        <w:t xml:space="preserve">   Факт совершения должностным лицом </w:t>
      </w:r>
      <w:r w:rsidRPr="00F60F67">
        <w:rPr>
          <w:sz w:val="22"/>
          <w:szCs w:val="22"/>
        </w:rPr>
        <w:t>фио</w:t>
      </w:r>
      <w:r w:rsidRPr="00F60F67">
        <w:rPr>
          <w:sz w:val="22"/>
          <w:szCs w:val="22"/>
        </w:rPr>
        <w:t>, административн</w:t>
      </w:r>
      <w:r w:rsidRPr="00F60F67">
        <w:rPr>
          <w:sz w:val="22"/>
          <w:szCs w:val="22"/>
        </w:rPr>
        <w:t>ого правонарушения, предусмотренного ст.15.5 КоАП РФ, и её виновность подтверждается исследованными в судебном заседании доказательствами, в том числе:</w:t>
      </w:r>
    </w:p>
    <w:p w:rsidR="00A77B3E" w:rsidRPr="00F60F67">
      <w:pPr>
        <w:rPr>
          <w:sz w:val="22"/>
          <w:szCs w:val="22"/>
        </w:rPr>
      </w:pPr>
      <w:r w:rsidRPr="00F60F67">
        <w:rPr>
          <w:sz w:val="22"/>
          <w:szCs w:val="22"/>
        </w:rPr>
        <w:t xml:space="preserve">- протоколом об административном правонарушении № 91031934028655600001 от дата, с которым </w:t>
      </w:r>
      <w:r w:rsidRPr="00F60F67">
        <w:rPr>
          <w:sz w:val="22"/>
          <w:szCs w:val="22"/>
        </w:rPr>
        <w:t>фио</w:t>
      </w:r>
      <w:r w:rsidRPr="00F60F67">
        <w:rPr>
          <w:sz w:val="22"/>
          <w:szCs w:val="22"/>
        </w:rPr>
        <w:t xml:space="preserve"> была ознак</w:t>
      </w:r>
      <w:r w:rsidRPr="00F60F67">
        <w:rPr>
          <w:sz w:val="22"/>
          <w:szCs w:val="22"/>
        </w:rPr>
        <w:t xml:space="preserve">омлена, </w:t>
      </w:r>
      <w:r w:rsidRPr="00F60F67">
        <w:rPr>
          <w:sz w:val="22"/>
          <w:szCs w:val="22"/>
        </w:rPr>
        <w:t>указав</w:t>
      </w:r>
      <w:r w:rsidRPr="00F60F67">
        <w:rPr>
          <w:sz w:val="22"/>
          <w:szCs w:val="22"/>
        </w:rPr>
        <w:t xml:space="preserve"> что с правонарушением согласна;</w:t>
      </w:r>
    </w:p>
    <w:p w:rsidR="00A77B3E" w:rsidRPr="00F60F67">
      <w:pPr>
        <w:rPr>
          <w:sz w:val="22"/>
          <w:szCs w:val="22"/>
        </w:rPr>
      </w:pPr>
      <w:r w:rsidRPr="00F60F67">
        <w:rPr>
          <w:sz w:val="22"/>
          <w:szCs w:val="22"/>
        </w:rPr>
        <w:t>- уведомлением о составлении протокола;</w:t>
      </w:r>
    </w:p>
    <w:p w:rsidR="00A77B3E" w:rsidRPr="00F60F67">
      <w:pPr>
        <w:rPr>
          <w:sz w:val="22"/>
          <w:szCs w:val="22"/>
        </w:rPr>
      </w:pPr>
      <w:r w:rsidRPr="00F60F67">
        <w:rPr>
          <w:sz w:val="22"/>
          <w:szCs w:val="22"/>
        </w:rPr>
        <w:t xml:space="preserve">- решением № 1206 о привлечении к ответственности за совершение налогового правонарушения </w:t>
      </w:r>
      <w:r w:rsidRPr="00F60F67">
        <w:rPr>
          <w:sz w:val="22"/>
          <w:szCs w:val="22"/>
        </w:rPr>
        <w:t>от</w:t>
      </w:r>
      <w:r w:rsidRPr="00F60F67">
        <w:rPr>
          <w:sz w:val="22"/>
          <w:szCs w:val="22"/>
        </w:rPr>
        <w:t xml:space="preserve"> дата</w:t>
      </w:r>
    </w:p>
    <w:p w:rsidR="00A77B3E" w:rsidRPr="00F60F67">
      <w:pPr>
        <w:rPr>
          <w:sz w:val="22"/>
          <w:szCs w:val="22"/>
        </w:rPr>
      </w:pPr>
      <w:r w:rsidRPr="00F60F67">
        <w:rPr>
          <w:sz w:val="22"/>
          <w:szCs w:val="22"/>
        </w:rPr>
        <w:t xml:space="preserve">- актом камеральной налоговой проверки № 977 </w:t>
      </w:r>
      <w:r w:rsidRPr="00F60F67">
        <w:rPr>
          <w:sz w:val="22"/>
          <w:szCs w:val="22"/>
        </w:rPr>
        <w:t>от</w:t>
      </w:r>
      <w:r w:rsidRPr="00F60F67">
        <w:rPr>
          <w:sz w:val="22"/>
          <w:szCs w:val="22"/>
        </w:rPr>
        <w:t xml:space="preserve"> дата;</w:t>
      </w:r>
    </w:p>
    <w:p w:rsidR="00A77B3E" w:rsidRPr="00F60F67">
      <w:pPr>
        <w:rPr>
          <w:sz w:val="22"/>
          <w:szCs w:val="22"/>
        </w:rPr>
      </w:pPr>
      <w:r w:rsidRPr="00F60F67">
        <w:rPr>
          <w:sz w:val="22"/>
          <w:szCs w:val="22"/>
        </w:rPr>
        <w:t>- расчетом по стр</w:t>
      </w:r>
      <w:r w:rsidRPr="00F60F67">
        <w:rPr>
          <w:sz w:val="22"/>
          <w:szCs w:val="22"/>
        </w:rPr>
        <w:t xml:space="preserve">аховым взносам за адрес дата из базы «АИС Налог-3 </w:t>
      </w:r>
      <w:r w:rsidRPr="00F60F67">
        <w:rPr>
          <w:sz w:val="22"/>
          <w:szCs w:val="22"/>
        </w:rPr>
        <w:t>Пром</w:t>
      </w:r>
      <w:r w:rsidRPr="00F60F67">
        <w:rPr>
          <w:sz w:val="22"/>
          <w:szCs w:val="22"/>
        </w:rPr>
        <w:t>», из которой следует, что расчеты по страховым взносам поступили в налоговый орган дата;</w:t>
      </w:r>
    </w:p>
    <w:p w:rsidR="00A77B3E" w:rsidRPr="00F60F67">
      <w:pPr>
        <w:rPr>
          <w:sz w:val="22"/>
          <w:szCs w:val="22"/>
        </w:rPr>
      </w:pPr>
      <w:r w:rsidRPr="00F60F67">
        <w:rPr>
          <w:sz w:val="22"/>
          <w:szCs w:val="22"/>
        </w:rPr>
        <w:t xml:space="preserve">- сведениями о физических лицах, имеющих право без доверенности действовать от имени юридического лица на </w:t>
      </w:r>
      <w:r w:rsidRPr="00F60F67">
        <w:rPr>
          <w:sz w:val="22"/>
          <w:szCs w:val="22"/>
        </w:rPr>
        <w:t>фио</w:t>
      </w:r>
      <w:r w:rsidRPr="00F60F67">
        <w:rPr>
          <w:sz w:val="22"/>
          <w:szCs w:val="22"/>
        </w:rPr>
        <w:t>;</w:t>
      </w:r>
    </w:p>
    <w:p w:rsidR="00A77B3E" w:rsidRPr="00F60F67">
      <w:pPr>
        <w:rPr>
          <w:sz w:val="22"/>
          <w:szCs w:val="22"/>
        </w:rPr>
      </w:pPr>
      <w:r w:rsidRPr="00F60F67">
        <w:rPr>
          <w:sz w:val="22"/>
          <w:szCs w:val="22"/>
        </w:rPr>
        <w:t>-</w:t>
      </w:r>
      <w:r w:rsidRPr="00F60F67">
        <w:rPr>
          <w:sz w:val="22"/>
          <w:szCs w:val="22"/>
        </w:rPr>
        <w:t xml:space="preserve"> выпиской из Единого государственного реестра юридических лиц в отношении наименование организации.</w:t>
      </w:r>
    </w:p>
    <w:p w:rsidR="00A77B3E" w:rsidRPr="00F60F67">
      <w:pPr>
        <w:rPr>
          <w:sz w:val="22"/>
          <w:szCs w:val="22"/>
        </w:rPr>
      </w:pPr>
      <w:r w:rsidRPr="00F60F67">
        <w:rPr>
          <w:sz w:val="22"/>
          <w:szCs w:val="22"/>
        </w:rPr>
        <w:t xml:space="preserve">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</w:t>
      </w:r>
      <w:r w:rsidRPr="00F60F67">
        <w:rPr>
          <w:sz w:val="22"/>
          <w:szCs w:val="22"/>
        </w:rPr>
        <w:t>ны в соответствии с требованиями 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КоАП РФ полномочным лицом; прав</w:t>
      </w:r>
      <w:r w:rsidRPr="00F60F67">
        <w:rPr>
          <w:sz w:val="22"/>
          <w:szCs w:val="22"/>
        </w:rPr>
        <w:t>а  должностного лица  соблюдены.</w:t>
      </w:r>
    </w:p>
    <w:p w:rsidR="00A77B3E" w:rsidRPr="00F60F67">
      <w:pPr>
        <w:rPr>
          <w:sz w:val="22"/>
          <w:szCs w:val="22"/>
        </w:rPr>
      </w:pPr>
      <w:r w:rsidRPr="00F60F67">
        <w:rPr>
          <w:sz w:val="22"/>
          <w:szCs w:val="22"/>
        </w:rPr>
        <w:t xml:space="preserve">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 w:rsidRPr="00F60F67">
      <w:pPr>
        <w:rPr>
          <w:sz w:val="22"/>
          <w:szCs w:val="22"/>
        </w:rPr>
      </w:pPr>
      <w:r w:rsidRPr="00F60F67">
        <w:rPr>
          <w:sz w:val="22"/>
          <w:szCs w:val="22"/>
        </w:rPr>
        <w:t xml:space="preserve">   Оценивая собранные по делу доказательства, судья</w:t>
      </w:r>
      <w:r w:rsidRPr="00F60F67">
        <w:rPr>
          <w:sz w:val="22"/>
          <w:szCs w:val="22"/>
        </w:rPr>
        <w:t xml:space="preserve"> считает, что вина должностного лица  установлена, доказана и её действия надлежит квалифицировать по  ст.15.5 КоАП РФ. </w:t>
      </w:r>
    </w:p>
    <w:p w:rsidR="00A77B3E" w:rsidRPr="00F60F67">
      <w:pPr>
        <w:rPr>
          <w:sz w:val="22"/>
          <w:szCs w:val="22"/>
        </w:rPr>
      </w:pPr>
      <w:r w:rsidRPr="00F60F67">
        <w:rPr>
          <w:sz w:val="22"/>
          <w:szCs w:val="22"/>
        </w:rPr>
        <w:t xml:space="preserve">   Санкция данной статьи предусматривает административное наказание в виде         предупреждения или наложения административного штраф</w:t>
      </w:r>
      <w:r w:rsidRPr="00F60F67">
        <w:rPr>
          <w:sz w:val="22"/>
          <w:szCs w:val="22"/>
        </w:rPr>
        <w:t xml:space="preserve">а на должностных лиц в размере от трехсот </w:t>
      </w:r>
      <w:r w:rsidRPr="00F60F67">
        <w:rPr>
          <w:sz w:val="22"/>
          <w:szCs w:val="22"/>
        </w:rPr>
        <w:t>до</w:t>
      </w:r>
      <w:r w:rsidRPr="00F60F67">
        <w:rPr>
          <w:sz w:val="22"/>
          <w:szCs w:val="22"/>
        </w:rPr>
        <w:t xml:space="preserve"> сумма прописью.</w:t>
      </w:r>
    </w:p>
    <w:p w:rsidR="00A77B3E" w:rsidRPr="00F60F67">
      <w:pPr>
        <w:rPr>
          <w:sz w:val="22"/>
          <w:szCs w:val="22"/>
        </w:rPr>
      </w:pPr>
      <w:r w:rsidRPr="00F60F67">
        <w:rPr>
          <w:sz w:val="22"/>
          <w:szCs w:val="22"/>
        </w:rPr>
        <w:t xml:space="preserve">   При назначении административного наказания судья в соответствии с положениями ст.ст.4.1.-4.3 КоАП РФ учёл фактические обстоятельства нарушения; характер совершенного административного правонар</w:t>
      </w:r>
      <w:r w:rsidRPr="00F60F67">
        <w:rPr>
          <w:sz w:val="22"/>
          <w:szCs w:val="22"/>
        </w:rPr>
        <w:t xml:space="preserve">ушения; степень вины правонарушителя; личность виновного. Обстоятельств, смягчающих либо отягчающих административную ответственность, суд по делу не усматривает.  </w:t>
      </w:r>
    </w:p>
    <w:p w:rsidR="00A77B3E" w:rsidRPr="00F60F67">
      <w:pPr>
        <w:rPr>
          <w:sz w:val="22"/>
          <w:szCs w:val="22"/>
        </w:rPr>
      </w:pPr>
      <w:r w:rsidRPr="00F60F67">
        <w:rPr>
          <w:sz w:val="22"/>
          <w:szCs w:val="22"/>
        </w:rPr>
        <w:t xml:space="preserve">           На основании вышеизложенного, судья считает необходимым назначить </w:t>
      </w:r>
      <w:r w:rsidRPr="00F60F67">
        <w:rPr>
          <w:sz w:val="22"/>
          <w:szCs w:val="22"/>
        </w:rPr>
        <w:t>фио</w:t>
      </w:r>
      <w:r w:rsidRPr="00F60F67">
        <w:rPr>
          <w:sz w:val="22"/>
          <w:szCs w:val="22"/>
        </w:rPr>
        <w:t xml:space="preserve"> наказание в</w:t>
      </w:r>
      <w:r w:rsidRPr="00F60F67">
        <w:rPr>
          <w:sz w:val="22"/>
          <w:szCs w:val="22"/>
        </w:rPr>
        <w:t xml:space="preserve"> виде  предупреждения.</w:t>
      </w:r>
    </w:p>
    <w:p w:rsidR="00A77B3E" w:rsidRPr="00F60F67">
      <w:pPr>
        <w:rPr>
          <w:sz w:val="22"/>
          <w:szCs w:val="22"/>
        </w:rPr>
      </w:pPr>
      <w:r w:rsidRPr="00F60F67">
        <w:rPr>
          <w:sz w:val="22"/>
          <w:szCs w:val="22"/>
        </w:rPr>
        <w:t xml:space="preserve">           Руководствуясь </w:t>
      </w:r>
      <w:r w:rsidRPr="00F60F67">
        <w:rPr>
          <w:sz w:val="22"/>
          <w:szCs w:val="22"/>
        </w:rPr>
        <w:t>ст.ст</w:t>
      </w:r>
      <w:r w:rsidRPr="00F60F67">
        <w:rPr>
          <w:sz w:val="22"/>
          <w:szCs w:val="22"/>
        </w:rPr>
        <w:t>.   29.10, 29.11 КоАП РФ, судья</w:t>
      </w:r>
    </w:p>
    <w:p w:rsidR="00A77B3E" w:rsidRPr="00F60F67">
      <w:pPr>
        <w:rPr>
          <w:sz w:val="22"/>
          <w:szCs w:val="22"/>
        </w:rPr>
      </w:pPr>
      <w:r w:rsidRPr="00F60F67">
        <w:rPr>
          <w:sz w:val="22"/>
          <w:szCs w:val="22"/>
        </w:rPr>
        <w:t>П</w:t>
      </w:r>
      <w:r w:rsidRPr="00F60F67">
        <w:rPr>
          <w:sz w:val="22"/>
          <w:szCs w:val="22"/>
        </w:rPr>
        <w:t xml:space="preserve"> О С Т А Н О В И Л :</w:t>
      </w:r>
    </w:p>
    <w:p w:rsidR="00A77B3E" w:rsidRPr="00F60F67">
      <w:pPr>
        <w:rPr>
          <w:sz w:val="22"/>
          <w:szCs w:val="22"/>
        </w:rPr>
      </w:pPr>
      <w:r w:rsidRPr="00F60F67">
        <w:rPr>
          <w:sz w:val="22"/>
          <w:szCs w:val="22"/>
        </w:rPr>
        <w:t xml:space="preserve">           Признать директора наименование организации </w:t>
      </w:r>
      <w:r w:rsidRPr="00F60F67">
        <w:rPr>
          <w:sz w:val="22"/>
          <w:szCs w:val="22"/>
        </w:rPr>
        <w:t>фио</w:t>
      </w:r>
      <w:r w:rsidRPr="00F60F67">
        <w:rPr>
          <w:sz w:val="22"/>
          <w:szCs w:val="22"/>
        </w:rPr>
        <w:t xml:space="preserve"> виновной в совершении административного правонарушения, предусмотренного ст.15.5 КоАП РФ,</w:t>
      </w:r>
      <w:r w:rsidRPr="00F60F67">
        <w:rPr>
          <w:sz w:val="22"/>
          <w:szCs w:val="22"/>
        </w:rPr>
        <w:t xml:space="preserve"> и назначить ей  административное наказание в виде  предупреждения.</w:t>
      </w:r>
    </w:p>
    <w:p w:rsidR="00A77B3E" w:rsidRPr="00F60F67">
      <w:pPr>
        <w:rPr>
          <w:sz w:val="22"/>
          <w:szCs w:val="22"/>
        </w:rPr>
      </w:pPr>
      <w:r w:rsidRPr="00F60F67">
        <w:rPr>
          <w:sz w:val="22"/>
          <w:szCs w:val="22"/>
        </w:rPr>
        <w:t xml:space="preserve">                 Постановление может быть обжаловано в </w:t>
      </w:r>
      <w:r w:rsidRPr="00F60F67">
        <w:rPr>
          <w:sz w:val="22"/>
          <w:szCs w:val="22"/>
        </w:rPr>
        <w:t>Алуштинский</w:t>
      </w:r>
      <w:r w:rsidRPr="00F60F67">
        <w:rPr>
          <w:sz w:val="22"/>
          <w:szCs w:val="22"/>
        </w:rPr>
        <w:t xml:space="preserve"> городской суд адрес   в течение 10 суток со дня получения.</w:t>
      </w:r>
    </w:p>
    <w:p w:rsidR="00A77B3E" w:rsidRPr="00F60F67">
      <w:pPr>
        <w:rPr>
          <w:sz w:val="22"/>
          <w:szCs w:val="22"/>
        </w:rPr>
      </w:pPr>
    </w:p>
    <w:p w:rsidR="00A77B3E" w:rsidRPr="00F60F67">
      <w:pPr>
        <w:rPr>
          <w:sz w:val="22"/>
          <w:szCs w:val="22"/>
        </w:rPr>
      </w:pPr>
      <w:r w:rsidRPr="00F60F67">
        <w:rPr>
          <w:sz w:val="22"/>
          <w:szCs w:val="22"/>
        </w:rPr>
        <w:t xml:space="preserve">            Мировой судья                                    </w:t>
      </w:r>
      <w:r w:rsidRPr="00F60F67">
        <w:rPr>
          <w:sz w:val="22"/>
          <w:szCs w:val="22"/>
        </w:rPr>
        <w:t xml:space="preserve">                                                          </w:t>
      </w:r>
      <w:r w:rsidRPr="00F60F67">
        <w:rPr>
          <w:sz w:val="22"/>
          <w:szCs w:val="22"/>
        </w:rP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67"/>
    <w:rsid w:val="00A77B3E"/>
    <w:rsid w:val="00F60F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