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5-23-91/2024                                                   </w:t>
      </w:r>
    </w:p>
    <w:p w:rsidR="00A77B3E">
      <w:r>
        <w:t xml:space="preserve">                                                                     </w:t>
      </w:r>
    </w:p>
    <w:p w:rsidR="00A77B3E">
      <w:r>
        <w:t>адрес №23 Алуштинского судебного района (адрес)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</w:t>
        <w:tab/>
        <w:tab/>
        <w:t xml:space="preserve">      адрес                                          </w:t>
      </w:r>
    </w:p>
    <w:p w:rsidR="00A77B3E">
      <w:r>
        <w:t>Мировой судья адрес № 23 Алуштинского судебного района (г.адрес) фио, в отсутствие лица, в отношении которого ведется производство по делу об администратвином правонарушении фио,</w:t>
      </w:r>
    </w:p>
    <w:p w:rsidR="00A77B3E">
      <w:r>
        <w:t>рассмотрев протокол об административном правонарушении в отношении директора наименование организации (адрес, АЛУШТА Г.О., АЛУШТА Г., адрес, ПОМЕЩ. 101, ОГРН: 1209100009480, Дата присвоения ОГРН: дата, ИНН: телефон, КПП: телефон, ДИРЕКТОР: фио) фио, паспортные данные, зарегистрированной по адресу: адрес (Перевалка р-н), 40, 914, о совершении административного правонарушения, предусмотренного  частью первой статьи 19.4  КоАП РФ</w:t>
      </w:r>
    </w:p>
    <w:p w:rsidR="00A77B3E">
      <w:r>
        <w:t>УСТАНОВИЛ:</w:t>
      </w:r>
    </w:p>
    <w:p w:rsidR="00A77B3E">
      <w:r>
        <w:t>При осуществлении фио, директором наименование организации, расположенного по адресу: телефон, РОССИЯ, РЕСПУБЛИКА</w:t>
      </w:r>
    </w:p>
    <w:p w:rsidR="00A77B3E">
      <w:r>
        <w:t>адрес, не обеспечена явка дата для дачи пояснений по вопросу декларирования убытков при осуществлении финансово-хозяйственной деятельности за период дата дата, директора и главного бухгалтера в Межрайонную ИФНС России №8 по адрес.</w:t>
      </w:r>
    </w:p>
    <w:p w:rsidR="00A77B3E">
      <w:r>
        <w:t>Уведомлением № 1128 от дата директора наименование организации, была вызвана в</w:t>
      </w:r>
    </w:p>
    <w:p w:rsidR="00A77B3E">
      <w:r>
        <w:t>налоговый орган, уведомление получено средствами телекоммуникационной связи дата, что подтверждается квитанцией о приеме.</w:t>
      </w:r>
    </w:p>
    <w:p w:rsidR="00A77B3E">
      <w:r>
        <w:t>В соответствии с пп. 4 п. 1 ст. 31 НК РФ, - налоговые органы вправе вызывать на основании письменного уведомления в налоговые органы налогоплательщиков, плательщиков сборов или налоговых агентов для дачи пояснений в связи с уплатой (удержанием и перечислением) ими налогов и сборов либо в связи с налоговой проверкой, а также в иных случаях, связанных с исполнением ими законодательства о налогах и сборах.</w:t>
      </w:r>
    </w:p>
    <w:p w:rsidR="00A77B3E">
      <w:r>
        <w:t>фио, была вызвана уведомлением в Межрайонную ИФНС России №8 по адрес № 1128 от дата для дачи пояснений по вопросу декларирования убытков при осуществлении финансово-хозяйственной деятельности за период дата дата.</w:t>
      </w:r>
    </w:p>
    <w:p w:rsidR="00A77B3E">
      <w:r>
        <w:t>Уведомление направлено налогоплательщику по телекоммуникационным каналам связи и получено адресатом дата, что подтверждается квитанцией о приеме.</w:t>
      </w:r>
    </w:p>
    <w:p w:rsidR="00A77B3E">
      <w:r>
        <w:t>В уведомлении № 1128 от дата было указано, что в случае неявки, в отношении директора наименование организации будет составлен протокол об административном правонарушении по ч. 1 ст. 19.4 КоАП РФ.</w:t>
      </w:r>
    </w:p>
    <w:p w:rsidR="00A77B3E">
      <w:r>
        <w:t>Таким образом, Межрайонной ИФНС России №8 по адрес предприняты все действия для уведомления данного налогоплательщика о вызове в налоговый орган.</w:t>
      </w:r>
    </w:p>
    <w:p w:rsidR="00A77B3E">
      <w:r>
        <w:t xml:space="preserve">В силу части 1 статьи 19.4 КоАП РФ,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 влечет предупреждение или наложение административного штрафа на должностных лиц - от двух тысяч до сумма прописью. </w:t>
      </w:r>
    </w:p>
    <w:p w:rsidR="00A77B3E">
      <w:r>
        <w:t>Исследовав материалы дела, а также протокол об административном правонарушении, мировой судья приходит к выводу о наличии оснований для привлечения директора наименование организации  фио к административной ответственности по части 1 статьи 19.4 КоАП РФ.</w:t>
      </w:r>
    </w:p>
    <w:p w:rsidR="00A77B3E">
      <w:r>
        <w:t>На основании изложенного, руководствуясь  19.4 КоАП РФ, мировой судья</w:t>
      </w:r>
    </w:p>
    <w:p w:rsidR="00A77B3E">
      <w:r>
        <w:tab/>
        <w:tab/>
        <w:tab/>
        <w:tab/>
        <w:tab/>
        <w:t>Постановил:</w:t>
      </w:r>
    </w:p>
    <w:p w:rsidR="00A77B3E">
      <w:r>
        <w:t>директору наименование организации фио, паспортные данные за совершение административного правонарушения, предусмотренного части 1 ст. 19.4 КоАП РФ объявить предупреждение  о несовершении впредь подобных правонарушений.</w:t>
      </w:r>
    </w:p>
    <w:p w:rsidR="00A77B3E">
      <w:r>
        <w:t>Постановление может быть обжаловано через мирового судью  в Алуштинский городской суд адрес в течение 10 суток со дня вручения  или получения копии настоящего постановления.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