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Дело № 05-23-0160/2017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не работающей, проживающей по адресу: адрес,</w:t>
      </w:r>
    </w:p>
    <w:p w:rsidR="00A77B3E">
      <w:r>
        <w:t>о совершении административного правонарушения, предусмотренного ст. 17.8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фио, по адресу: адрес,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А именно, фио пыталась скрыться от судебного пристава по ОУПДС фио при осуществлении принудительного привода.</w:t>
      </w:r>
    </w:p>
    <w:p w:rsidR="00A77B3E">
      <w:r>
        <w:t xml:space="preserve"> 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объяснением фио, постановлением о приводе,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17.8 КоАП РФ</w:t>
      </w:r>
    </w:p>
    <w:p w:rsidR="00A77B3E">
      <w:r>
        <w:t>постановил:</w:t>
      </w:r>
    </w:p>
    <w:p w:rsidR="00A77B3E"/>
    <w:p w:rsidR="00A77B3E">
      <w:r>
        <w:t>фио, паспортные данные,  за совершение административного правонарушения, предусмотренного ст. 17.8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отдел судебных приставов по адрес УФССП по адрес, лицевой счет 05751А92910 р/сч. 40302810635101000001 ИНН телефон КПП телефон, банк получателя Отделение адрес БИК телефон ОКТМО телефон КБК 0 Назначение платежа: фио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