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5-23-163/2023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адрес                                                                                                       </w:t>
      </w:r>
    </w:p>
    <w:p w:rsidR="00A77B3E">
      <w:r>
        <w:t>И.о</w:t>
      </w:r>
      <w:r>
        <w:t xml:space="preserve">. мирового судьи судебного участка №23 </w:t>
      </w:r>
      <w:r>
        <w:t>Алуштинского</w:t>
      </w:r>
      <w:r>
        <w:t xml:space="preserve"> судебного района (</w:t>
      </w:r>
      <w:r>
        <w:t>г.</w:t>
      </w:r>
      <w:r>
        <w:t>адрес</w:t>
      </w:r>
      <w:r>
        <w:t xml:space="preserve">) адрес, Мировой судья судебного участка №24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</w:t>
      </w:r>
      <w:r>
        <w:t>ушении в отношении ликвидатора наименование организации (адрес, АЛУШТА Г.О., АЛУШТА Г., АЛУШТА Г., адрес, ОГРН:</w:t>
      </w:r>
      <w:r>
        <w:t xml:space="preserve">, Дата присвоения ОГРН: дата, ИНН: телефон, КПП: телефон, ЛИКВИДАТОР: </w:t>
      </w:r>
      <w:r>
        <w:t>фио</w:t>
      </w:r>
      <w:r>
        <w:t xml:space="preserve">, Дата прекращения деятельности: дата) </w:t>
      </w:r>
      <w:r>
        <w:t>фио</w:t>
      </w:r>
      <w:r>
        <w:t>, паспортные дан</w:t>
      </w:r>
      <w:r>
        <w:t>ные, выдан</w:t>
      </w:r>
      <w:r>
        <w:t>, адрес, ИНН</w:t>
      </w:r>
      <w:r>
        <w:t>, зарегистрированного по адресу:</w:t>
      </w:r>
      <w:r>
        <w:t xml:space="preserve"> Москва, адрес,1,2, о совершении административного правонарушения, предусмотренного  ст. 15.5 </w:t>
      </w:r>
      <w:r>
        <w:t>КоАП РФ,</w:t>
      </w:r>
    </w:p>
    <w:p w:rsidR="00A77B3E">
      <w:r>
        <w:t>УСТАНОВИЛ:</w:t>
      </w:r>
    </w:p>
    <w:p w:rsidR="00A77B3E">
      <w:r>
        <w:t xml:space="preserve">Так, </w:t>
      </w:r>
      <w:r>
        <w:t>фио</w:t>
      </w:r>
      <w:r>
        <w:t xml:space="preserve"> являясь  ликвидатором наименование организации  </w:t>
      </w:r>
      <w:r>
        <w:t>по  адресу: адрес, не представил в налоговый орган расчёт по страховым взносам за первый квартал дата, предельный срок предоставления которой истек дата.  Фактически расчет представлен дата.</w:t>
      </w:r>
    </w:p>
    <w:p w:rsidR="00A77B3E">
      <w:r>
        <w:t>Таким образом, расчёт по страховым взносам за первый квартал дата</w:t>
      </w:r>
      <w:r>
        <w:t xml:space="preserve"> представлен </w:t>
      </w:r>
      <w:r>
        <w:t>фио</w:t>
      </w:r>
      <w:r>
        <w:t xml:space="preserve">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</w:t>
      </w:r>
      <w:r>
        <w:t xml:space="preserve"> дата в судебное заседание не явился, о дате и месте проведения судебного</w:t>
      </w:r>
      <w:r>
        <w:t xml:space="preserve"> заседания был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</w:t>
      </w:r>
      <w:r>
        <w:t>ской из ЕГРЮЛ, другими  документами, не доверять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Ликвидатору наименование организации (адрес, АЛУШТА Г.О., АЛУШТА Г., АЛУШТА Г., адрес, ОГРН</w:t>
      </w:r>
      <w:r>
        <w:t>:</w:t>
      </w:r>
      <w:r>
        <w:t xml:space="preserve">, </w:t>
      </w:r>
      <w:r>
        <w:t>Дат</w:t>
      </w:r>
      <w:r>
        <w:t xml:space="preserve">а присвоения ОГРН: дата, ИНН: телефон, КПП: телефон, ЛИКВИДАТОР: </w:t>
      </w:r>
      <w:r>
        <w:t>фио</w:t>
      </w:r>
      <w:r>
        <w:t xml:space="preserve">, Дата прекращения деятельности: дата) </w:t>
      </w:r>
      <w:r>
        <w:t>фио</w:t>
      </w:r>
      <w:r>
        <w:t xml:space="preserve">, за совершение административного правонарушения, предусмотренного ст. 15.5 КоАП РФ объявить предупреждение о </w:t>
      </w:r>
      <w:r>
        <w:t>несовершении</w:t>
      </w:r>
      <w:r>
        <w:t xml:space="preserve"> впредь подобных правона</w:t>
      </w:r>
      <w:r>
        <w:t>рушений.</w:t>
      </w:r>
    </w:p>
    <w:p w:rsidR="00515E55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  <w:t xml:space="preserve"> </w:t>
      </w:r>
      <w:r>
        <w:tab/>
        <w:t xml:space="preserve">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55"/>
    <w:rsid w:val="00515E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